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customXml/itemProps8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 № ____________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 w:rsidR="003C3238">
        <w:rPr>
          <w:b/>
          <w:bCs/>
          <w:sz w:val="28"/>
          <w:szCs w:val="28"/>
        </w:rPr>
        <w:t>от 31.10.2024 № 671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 w:rsidP="00881AE6">
      <w:pPr>
        <w:widowControl w:val="0"/>
        <w:spacing w:before="0" w:after="0" w:line="276" w:lineRule="auto"/>
        <w:ind w:firstLine="72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881AE6" w:rsidRDefault="00881AE6" w:rsidP="00881AE6">
      <w:pPr>
        <w:widowControl w:val="0"/>
        <w:spacing w:before="0" w:after="0" w:line="276" w:lineRule="auto"/>
        <w:ind w:firstLine="720"/>
        <w:rPr>
          <w:b/>
          <w:sz w:val="28"/>
        </w:rPr>
      </w:pPr>
    </w:p>
    <w:p w:rsidR="003C70EA" w:rsidRDefault="003C70EA" w:rsidP="00881AE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3C3238">
        <w:rPr>
          <w:bCs/>
          <w:sz w:val="28"/>
          <w:szCs w:val="28"/>
        </w:rPr>
        <w:t>31.10.2024</w:t>
      </w:r>
      <w:r w:rsidRPr="001F2BCE">
        <w:rPr>
          <w:bCs/>
          <w:sz w:val="28"/>
          <w:szCs w:val="28"/>
        </w:rPr>
        <w:t xml:space="preserve"> № </w:t>
      </w:r>
      <w:r w:rsidR="003C3238">
        <w:rPr>
          <w:bCs/>
          <w:sz w:val="28"/>
          <w:szCs w:val="28"/>
        </w:rPr>
        <w:t>671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2204F0" w:rsidRDefault="002204F0" w:rsidP="002204F0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2204F0" w:rsidRDefault="00CC7A3D" w:rsidP="002204F0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2204F0">
        <w:rPr>
          <w:sz w:val="28"/>
          <w:szCs w:val="28"/>
        </w:rPr>
        <w:t>Раздел 1 «Паспорт муниципальной программы» изложить в следующей редакции: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701"/>
        <w:gridCol w:w="1701"/>
        <w:gridCol w:w="1560"/>
        <w:gridCol w:w="1559"/>
        <w:gridCol w:w="1559"/>
        <w:gridCol w:w="1418"/>
      </w:tblGrid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lastRenderedPageBreak/>
              <w:t>«</w:t>
            </w:r>
            <w:r w:rsidRPr="00D71363">
              <w:t>Наименование программы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 w:rsidRPr="008A0025">
              <w:rPr>
                <w:rFonts w:cs="Times New Roman"/>
              </w:rPr>
              <w:t>Формирование современной городской среды</w:t>
            </w:r>
          </w:p>
        </w:tc>
      </w:tr>
      <w:tr w:rsidR="002204F0" w:rsidRPr="008A0025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>Срок реализации программы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8A0025" w:rsidRDefault="002204F0" w:rsidP="002204F0">
            <w:pPr>
              <w:spacing w:before="0" w:after="0"/>
              <w:ind w:right="5"/>
            </w:pPr>
            <w:r w:rsidRPr="008A0025">
              <w:t>2025 – 2030 годы</w:t>
            </w:r>
          </w:p>
        </w:tc>
      </w:tr>
      <w:tr w:rsidR="002204F0" w:rsidRPr="00D71363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>Перечень подпрограмм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 Благоустройство дворовых территорий в городском округе Кохма.</w:t>
            </w:r>
          </w:p>
          <w:p w:rsidR="002204F0" w:rsidRPr="00D71363" w:rsidRDefault="002204F0" w:rsidP="002204F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2. Благоустройство общественных территорий в городском округе Кохма.</w:t>
            </w:r>
          </w:p>
          <w:p w:rsidR="002204F0" w:rsidRPr="00D71363" w:rsidRDefault="002204F0" w:rsidP="002204F0">
            <w:pPr>
              <w:tabs>
                <w:tab w:val="left" w:pos="284"/>
              </w:tabs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3. Благоустройство территорий в рамках поддержки местных инициатив (инициативных проектов) в городском округе Кохма.</w:t>
            </w:r>
          </w:p>
        </w:tc>
      </w:tr>
      <w:tr w:rsidR="002204F0" w:rsidRPr="00D71363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>Администратор программы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204F0" w:rsidRPr="00D71363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 xml:space="preserve">Ответственные исполнители 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204F0" w:rsidRPr="00D71363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>Исполнители программы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spacing w:before="0" w:after="0"/>
              <w:ind w:right="5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204F0" w:rsidRPr="00D71363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>Цель программы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Повышение качества и комфорта городской среды на территории городского округа  Кохма</w:t>
            </w:r>
          </w:p>
        </w:tc>
      </w:tr>
      <w:tr w:rsidR="002204F0" w:rsidRPr="008A0025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t xml:space="preserve">Целевые индикаторы (показатели) программы 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 Количество благоустроенных дворовых территорий (нарастающим итогом) всего, в том числе по годам.</w:t>
            </w:r>
          </w:p>
          <w:p w:rsidR="002204F0" w:rsidRPr="00D71363" w:rsidRDefault="002204F0" w:rsidP="002204F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2.</w:t>
            </w:r>
            <w:r w:rsidRPr="008A0025">
              <w:rPr>
                <w:rFonts w:cs="Times New Roman"/>
              </w:rPr>
              <w:tab/>
              <w:t>Доля благоустроенных дворовых территорий от общего количества дворовых территорий.</w:t>
            </w:r>
          </w:p>
          <w:p w:rsidR="002204F0" w:rsidRPr="00D71363" w:rsidRDefault="002204F0" w:rsidP="002204F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3.</w:t>
            </w:r>
            <w:r w:rsidRPr="008A0025">
              <w:rPr>
                <w:rFonts w:cs="Times New Roman"/>
              </w:rPr>
              <w:tab/>
              <w:t>Количество благоустроенных общественных территорий (нарастающим итогом) всего, в том числе по годам.</w:t>
            </w:r>
          </w:p>
          <w:p w:rsidR="002204F0" w:rsidRPr="00D71363" w:rsidRDefault="002204F0" w:rsidP="002204F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4.</w:t>
            </w:r>
            <w:r w:rsidRPr="008A0025">
              <w:rPr>
                <w:rFonts w:cs="Times New Roman"/>
              </w:rPr>
              <w:tab/>
              <w:t>Площадь благоустроенных общественных территорий.</w:t>
            </w:r>
          </w:p>
          <w:p w:rsidR="002204F0" w:rsidRPr="00D71363" w:rsidRDefault="002204F0" w:rsidP="002204F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5.</w:t>
            </w:r>
            <w:r w:rsidRPr="008A0025">
              <w:rPr>
                <w:rFonts w:cs="Times New Roman"/>
              </w:rPr>
              <w:tab/>
              <w:t>Доля благоустроенных общественных территорий от общего количества общественных территорий.</w:t>
            </w:r>
          </w:p>
          <w:p w:rsidR="002204F0" w:rsidRPr="008A0025" w:rsidRDefault="002204F0" w:rsidP="002204F0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6.</w:t>
            </w:r>
            <w:r w:rsidRPr="008A0025">
              <w:rPr>
                <w:rFonts w:cs="Times New Roman"/>
              </w:rPr>
              <w:tab/>
              <w:t>Количество реализованных проектов.</w:t>
            </w:r>
          </w:p>
          <w:p w:rsidR="002204F0" w:rsidRPr="008A0025" w:rsidRDefault="002204F0" w:rsidP="002204F0">
            <w:pPr>
              <w:tabs>
                <w:tab w:val="left" w:pos="284"/>
              </w:tabs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7.</w:t>
            </w:r>
            <w:r w:rsidRPr="008A0025">
              <w:rPr>
                <w:rFonts w:cs="Times New Roman"/>
              </w:rPr>
              <w:tab/>
              <w:t>Доля финансового участия в выполнении работ по благоустройству территорий заинтересованных лиц.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</w:pPr>
            <w:r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rPr>
                <w:color w:val="000000"/>
              </w:rPr>
              <w:t>1. Общий объем бюджетных ассигнований,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noBreakHyphen/>
              <w:t> федеральный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noBreakHyphen/>
              <w:t xml:space="preserve"> бюджет городского округа Кохма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 w:rsidRPr="00D71363">
              <w:rPr>
                <w:color w:val="000000"/>
              </w:rPr>
              <w:t>2. Иные источники финансирования: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B971C0" w:rsidRDefault="00B971C0" w:rsidP="002204F0">
            <w:pPr>
              <w:spacing w:before="0" w:after="0"/>
              <w:jc w:val="center"/>
            </w:pPr>
            <w:r w:rsidRPr="00B971C0">
              <w:t>20 345 713,49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B971C0" w:rsidRDefault="00B971C0" w:rsidP="002204F0">
            <w:pPr>
              <w:spacing w:before="0" w:after="0"/>
              <w:jc w:val="center"/>
            </w:pPr>
            <w:r w:rsidRPr="00B971C0">
              <w:t>20 345 713,49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B971C0" w:rsidRDefault="00C01447" w:rsidP="002204F0">
            <w:pPr>
              <w:spacing w:before="0" w:after="0"/>
              <w:jc w:val="center"/>
            </w:pPr>
            <w:r w:rsidRPr="00B971C0">
              <w:t>6 435</w:t>
            </w:r>
            <w:r w:rsidR="002204F0" w:rsidRPr="00B971C0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B971C0" w:rsidRDefault="00B971C0" w:rsidP="002204F0">
            <w:pPr>
              <w:spacing w:before="0" w:after="0"/>
              <w:jc w:val="center"/>
            </w:pPr>
            <w:r w:rsidRPr="00B971C0">
              <w:t>8 135 215,39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B971C0" w:rsidRDefault="00B971C0" w:rsidP="00C01447">
            <w:pPr>
              <w:spacing w:before="0" w:after="0"/>
              <w:jc w:val="center"/>
            </w:pPr>
            <w:r w:rsidRPr="00B971C0">
              <w:t>5 775 498,10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B971C0" w:rsidRDefault="00B971C0" w:rsidP="002204F0">
            <w:pPr>
              <w:spacing w:before="0" w:after="0"/>
              <w:jc w:val="center"/>
            </w:pPr>
            <w:r w:rsidRPr="00B971C0">
              <w:t>0,00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rPr>
                <w:color w:val="000000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920 000,00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920 000,00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920 000,00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0,00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rPr>
                <w:color w:val="000000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920 000,00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920 000,00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920 000,00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0,00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rPr>
                <w:color w:val="000000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</w:tr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ind w:right="5"/>
            </w:pPr>
            <w:r>
              <w:rPr>
                <w:color w:val="00000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jc w:val="center"/>
            </w:pPr>
            <w:r>
              <w:t>*</w:t>
            </w:r>
          </w:p>
        </w:tc>
      </w:tr>
      <w:tr w:rsidR="002204F0" w:rsidTr="00C01447">
        <w:trPr>
          <w:trHeight w:val="312"/>
        </w:trPr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Default="002204F0" w:rsidP="002204F0">
            <w:pPr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Ожидаемые результаты реализации программы</w:t>
            </w:r>
          </w:p>
        </w:tc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71363" w:rsidRDefault="002204F0" w:rsidP="002204F0">
            <w:pPr>
              <w:suppressAutoHyphens/>
              <w:spacing w:before="0" w:after="0"/>
              <w:rPr>
                <w:rFonts w:cs="Times New Roman"/>
                <w:highlight w:val="yellow"/>
              </w:rPr>
            </w:pPr>
            <w:r w:rsidRPr="008A0025">
              <w:t>Реализация муниципальной программы позволит к 2030 году увеличить:</w:t>
            </w:r>
          </w:p>
          <w:p w:rsidR="002204F0" w:rsidRPr="00D71363" w:rsidRDefault="002204F0" w:rsidP="002204F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 долю благоустроенных дворовых территорий;</w:t>
            </w:r>
          </w:p>
          <w:p w:rsidR="002204F0" w:rsidRPr="00D71363" w:rsidRDefault="002204F0" w:rsidP="002204F0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 количество благоустроенных общественных территорий;</w:t>
            </w:r>
          </w:p>
          <w:p w:rsidR="002204F0" w:rsidRDefault="002204F0" w:rsidP="002204F0">
            <w:pPr>
              <w:spacing w:before="0" w:after="0"/>
              <w:jc w:val="both"/>
              <w:rPr>
                <w:color w:val="000000"/>
              </w:rPr>
            </w:pPr>
            <w:r w:rsidRPr="008A0025">
              <w:rPr>
                <w:rFonts w:cs="Times New Roman"/>
              </w:rPr>
              <w:t>3. количество благоустроенных территорий в рамках поддержки местных инициатив (инициативных проектов).</w:t>
            </w:r>
          </w:p>
        </w:tc>
      </w:tr>
    </w:tbl>
    <w:p w:rsidR="002204F0" w:rsidRDefault="002204F0" w:rsidP="00881AE6">
      <w:pPr>
        <w:suppressAutoHyphens/>
        <w:spacing w:before="0" w:after="114"/>
        <w:jc w:val="both"/>
      </w:pPr>
      <w:r w:rsidRPr="008879D7">
        <w:t xml:space="preserve">* - Объем финансирования мероприятий подлежит уточнению по мере принятия нормативных правовых актов о </w:t>
      </w:r>
      <w:r>
        <w:t>предоставлении</w:t>
      </w:r>
      <w:r w:rsidRPr="008879D7">
        <w:t xml:space="preserve"> </w:t>
      </w:r>
      <w:r>
        <w:t>субсидий</w:t>
      </w:r>
      <w:r w:rsidRPr="008879D7">
        <w:t xml:space="preserve"> из вышестоящих бюджетов</w:t>
      </w:r>
      <w:proofErr w:type="gramStart"/>
      <w:r w:rsidRPr="008879D7">
        <w:t>.</w:t>
      </w:r>
      <w:r>
        <w:t>».</w:t>
      </w:r>
      <w:proofErr w:type="gramEnd"/>
    </w:p>
    <w:p w:rsidR="00CC7A3D" w:rsidRDefault="00CC7A3D" w:rsidP="00881AE6">
      <w:pPr>
        <w:spacing w:before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Pr="00CC7A3D">
        <w:rPr>
          <w:sz w:val="28"/>
          <w:szCs w:val="28"/>
        </w:rPr>
        <w:t>.</w:t>
      </w:r>
      <w:r>
        <w:rPr>
          <w:sz w:val="28"/>
          <w:szCs w:val="28"/>
        </w:rPr>
        <w:t>2. Строки 1,2 таблицы 2, раздела 3 «Сведения о целевых индикаторах (показателях) Программы изложить в следующей редакции:</w:t>
      </w:r>
    </w:p>
    <w:tbl>
      <w:tblPr>
        <w:tblW w:w="10916" w:type="dxa"/>
        <w:tblInd w:w="-885" w:type="dxa"/>
        <w:tblLayout w:type="fixed"/>
        <w:tblLook w:val="01E0"/>
      </w:tblPr>
      <w:tblGrid>
        <w:gridCol w:w="567"/>
        <w:gridCol w:w="3403"/>
        <w:gridCol w:w="567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CC7A3D" w:rsidTr="00CC7A3D">
        <w:trPr>
          <w:trHeight w:val="67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</w:pPr>
            <w:r>
              <w:t>«1.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</w:pPr>
            <w:r>
              <w:t>Количество благоустроенных дворовых территорий (нарастающим итогом) всего: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</w:pPr>
            <w:r>
              <w:t>ед.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83**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  <w:tr w:rsidR="00CC7A3D" w:rsidTr="00CC7A3D">
        <w:trPr>
          <w:trHeight w:val="3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8A0025" w:rsidRDefault="00CC7A3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Default="00CC7A3D" w:rsidP="003067CA">
            <w:pPr>
              <w:suppressAutoHyphens/>
              <w:spacing w:before="0" w:after="0"/>
            </w:pPr>
            <w:r>
              <w:t>в том числе по годам: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  <w:tr w:rsidR="00CC7A3D" w:rsidTr="00CC7A3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</w:pPr>
            <w: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pacing w:before="0" w:after="0"/>
            </w:pPr>
            <w: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</w:pPr>
            <w: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A3D" w:rsidRPr="00105C91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</w:t>
            </w:r>
            <w:r w:rsidR="00B971C0">
              <w:rPr>
                <w:rFonts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971C0">
              <w:rPr>
                <w:rFonts w:cs="Times New Roman"/>
              </w:rPr>
              <w:t>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A3D" w:rsidRDefault="00CC7A3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***»</w:t>
            </w:r>
          </w:p>
        </w:tc>
      </w:tr>
    </w:tbl>
    <w:p w:rsidR="00CC7A3D" w:rsidRPr="00CC7A3D" w:rsidRDefault="00CC7A3D" w:rsidP="002204F0">
      <w:pPr>
        <w:suppressAutoHyphens/>
        <w:spacing w:before="114" w:after="114"/>
        <w:jc w:val="both"/>
        <w:rPr>
          <w:sz w:val="28"/>
          <w:szCs w:val="28"/>
        </w:rPr>
      </w:pPr>
    </w:p>
    <w:p w:rsidR="004D0472" w:rsidRDefault="004D0472" w:rsidP="004D0472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В приложении 1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4D0472" w:rsidRPr="004D0472" w:rsidRDefault="004D0472" w:rsidP="004D0472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1.2.1. Раздел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муниципальной программы»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1034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4"/>
        <w:gridCol w:w="1701"/>
        <w:gridCol w:w="1701"/>
        <w:gridCol w:w="1134"/>
        <w:gridCol w:w="1134"/>
        <w:gridCol w:w="1417"/>
        <w:gridCol w:w="1418"/>
      </w:tblGrid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D71363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Благоустройство дворовых территорий в городском округе Кохма</w:t>
            </w:r>
          </w:p>
        </w:tc>
      </w:tr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2025-2030 годы</w:t>
            </w:r>
          </w:p>
        </w:tc>
      </w:tr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Обеспечение населения благоустроенными дворовыми территориями</w:t>
            </w:r>
          </w:p>
        </w:tc>
      </w:tr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Исполнители основных мероприятий (мероприятий)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  <w:b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Цель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 xml:space="preserve">Повышение уровня благоустройства дворовых территорий </w:t>
            </w:r>
          </w:p>
        </w:tc>
      </w:tr>
      <w:tr w:rsidR="004D0472" w:rsidRPr="00D71363" w:rsidTr="003067C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eastAsia="Calibri"/>
              </w:rPr>
            </w:pPr>
            <w:r w:rsidRPr="008A0025">
              <w:rPr>
                <w:rFonts w:eastAsia="Calibri"/>
              </w:rPr>
              <w:t>Задачи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1.</w:t>
            </w:r>
            <w:r w:rsidRPr="008A0025">
              <w:rPr>
                <w:rFonts w:cs="Times New Roman"/>
                <w:lang w:val="en-US"/>
              </w:rPr>
              <w:t> </w:t>
            </w:r>
            <w:r w:rsidRPr="008A0025">
              <w:rPr>
                <w:rFonts w:cs="Times New Roman"/>
              </w:rPr>
              <w:t>Увеличение количества благоустроенных дворовых территорий</w:t>
            </w:r>
            <w:r>
              <w:rPr>
                <w:rFonts w:cs="Times New Roman"/>
              </w:rPr>
              <w:t>.</w:t>
            </w:r>
          </w:p>
          <w:p w:rsidR="004D0472" w:rsidRPr="00D71363" w:rsidRDefault="004D0472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2.</w:t>
            </w:r>
            <w:r w:rsidRPr="008A0025">
              <w:rPr>
                <w:rFonts w:cs="Times New Roman"/>
                <w:lang w:val="en-US"/>
              </w:rPr>
              <w:t> </w:t>
            </w:r>
            <w:r w:rsidRPr="008A0025">
              <w:rPr>
                <w:rFonts w:cs="Times New Roman"/>
              </w:rPr>
              <w:t>Повышение уровня вовлеченности заинтересованных лиц в реализацию мероприятий по благоустройству дворовых территорий.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</w:pPr>
            <w:r w:rsidRPr="008A0025">
              <w:t xml:space="preserve">Источник финансового </w:t>
            </w:r>
            <w:r w:rsidRPr="008A0025">
              <w:lastRenderedPageBreak/>
              <w:t>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lastRenderedPageBreak/>
              <w:t xml:space="preserve">Общий объем ресурсного </w:t>
            </w:r>
            <w:r w:rsidRPr="008A0025">
              <w:lastRenderedPageBreak/>
              <w:t>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rPr>
                <w:color w:val="000000"/>
              </w:rPr>
              <w:lastRenderedPageBreak/>
              <w:t xml:space="preserve">1. Общий объем </w:t>
            </w:r>
            <w:r w:rsidRPr="008A0025">
              <w:rPr>
                <w:color w:val="000000"/>
              </w:rPr>
              <w:lastRenderedPageBreak/>
              <w:t>бюджетных ассигнований,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lastRenderedPageBreak/>
              <w:noBreakHyphen/>
              <w:t xml:space="preserve"> федеральный </w:t>
            </w:r>
            <w:r w:rsidRPr="008A0025">
              <w:lastRenderedPageBreak/>
              <w:t>бюджет: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lastRenderedPageBreak/>
              <w:noBreakHyphen/>
              <w:t xml:space="preserve"> областной </w:t>
            </w:r>
            <w:r w:rsidRPr="008A0025">
              <w:lastRenderedPageBreak/>
              <w:t>бюджет: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lastRenderedPageBreak/>
              <w:noBreakHyphen/>
              <w:t xml:space="preserve">  бюджет городского </w:t>
            </w:r>
            <w:r w:rsidRPr="008A0025">
              <w:lastRenderedPageBreak/>
              <w:t>округа Кохма: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rPr>
                <w:color w:val="000000"/>
              </w:rPr>
              <w:lastRenderedPageBreak/>
              <w:t xml:space="preserve">2. Иные источники </w:t>
            </w:r>
            <w:r w:rsidRPr="008A0025">
              <w:rPr>
                <w:color w:val="000000"/>
              </w:rPr>
              <w:lastRenderedPageBreak/>
              <w:t>финансирования: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lastRenderedPageBreak/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2026 год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2027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</w:tr>
      <w:tr w:rsidR="004D0472" w:rsidTr="003067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72" w:rsidRDefault="004D0472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472" w:rsidRDefault="004D0472" w:rsidP="003067CA">
            <w:pPr>
              <w:spacing w:before="0" w:after="0"/>
              <w:jc w:val="center"/>
            </w:pPr>
            <w:r w:rsidRPr="008A0025">
              <w:t>*</w:t>
            </w:r>
          </w:p>
        </w:tc>
      </w:tr>
    </w:tbl>
    <w:p w:rsidR="004D0472" w:rsidRDefault="004D0472" w:rsidP="003067CA">
      <w:pPr>
        <w:spacing w:before="0" w:after="0"/>
        <w:jc w:val="both"/>
      </w:pPr>
      <w:r>
        <w:t>* </w:t>
      </w:r>
      <w:r w:rsidRPr="006D5BF9">
        <w:t>объем финансирования программы подлежит уточнению по мере формирования бюджета город</w:t>
      </w:r>
      <w:r>
        <w:t>ского округа Кохма</w:t>
      </w:r>
      <w:r w:rsidRPr="006D5BF9">
        <w:t xml:space="preserve"> на соответствующие годы</w:t>
      </w:r>
      <w:proofErr w:type="gramStart"/>
      <w:r w:rsidRPr="006D5BF9">
        <w:t>.</w:t>
      </w:r>
      <w:r>
        <w:t>».</w:t>
      </w:r>
      <w:proofErr w:type="gramEnd"/>
    </w:p>
    <w:p w:rsidR="00CC7A3D" w:rsidRDefault="00CC7A3D" w:rsidP="003067CA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DC7F7D" w:rsidRDefault="004D0472" w:rsidP="003067CA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 w:rsidRPr="004D0472">
        <w:rPr>
          <w:sz w:val="28"/>
          <w:szCs w:val="28"/>
        </w:rPr>
        <w:t>1.2.2.</w:t>
      </w:r>
      <w:r>
        <w:t xml:space="preserve"> </w:t>
      </w:r>
      <w:r w:rsidR="00DC7F7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3 «</w:t>
      </w:r>
      <w:r w:rsidRPr="0091225F">
        <w:rPr>
          <w:bCs/>
          <w:sz w:val="28"/>
          <w:szCs w:val="28"/>
        </w:rPr>
        <w:t>Целевые индик</w:t>
      </w:r>
      <w:r>
        <w:rPr>
          <w:bCs/>
          <w:sz w:val="28"/>
          <w:szCs w:val="28"/>
        </w:rPr>
        <w:t xml:space="preserve">аторы (показатели) подпрограммы» </w:t>
      </w:r>
      <w:r w:rsidR="00DC7F7D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4D0472" w:rsidRDefault="004D0472" w:rsidP="00881AE6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</w:t>
      </w:r>
      <w:r w:rsidR="00DC7F7D">
        <w:rPr>
          <w:sz w:val="28"/>
          <w:szCs w:val="28"/>
        </w:rPr>
        <w:t>й редакции согласно приложению 2</w:t>
      </w:r>
      <w:r>
        <w:rPr>
          <w:sz w:val="28"/>
          <w:szCs w:val="28"/>
        </w:rPr>
        <w:t xml:space="preserve"> к настоящему постановлению.</w:t>
      </w:r>
    </w:p>
    <w:p w:rsidR="003067CA" w:rsidRDefault="003067CA" w:rsidP="003067CA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В приложении 2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3067CA" w:rsidRDefault="003067CA" w:rsidP="003067CA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1.3.1. Раздел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муниципальной программы» </w:t>
      </w:r>
      <w:r>
        <w:rPr>
          <w:bCs/>
          <w:sz w:val="28"/>
          <w:szCs w:val="28"/>
        </w:rPr>
        <w:t>изложить в следующей редакции:</w:t>
      </w:r>
    </w:p>
    <w:p w:rsidR="00881AE6" w:rsidRPr="004D0472" w:rsidRDefault="00881AE6" w:rsidP="003067CA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W w:w="10348" w:type="dxa"/>
        <w:tblInd w:w="-601" w:type="dxa"/>
        <w:tblLayout w:type="fixed"/>
        <w:tblLook w:val="01E0"/>
      </w:tblPr>
      <w:tblGrid>
        <w:gridCol w:w="1843"/>
        <w:gridCol w:w="1560"/>
        <w:gridCol w:w="1559"/>
        <w:gridCol w:w="1559"/>
        <w:gridCol w:w="1276"/>
        <w:gridCol w:w="1559"/>
        <w:gridCol w:w="992"/>
      </w:tblGrid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C37090" w:rsidP="003067CA">
            <w:pPr>
              <w:suppressAutoHyphens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«</w:t>
            </w:r>
            <w:r w:rsidR="003067CA" w:rsidRPr="008A0025">
              <w:rPr>
                <w:rFonts w:cs="Times New Roman"/>
              </w:rPr>
              <w:t>Наименование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Благоустройство общественных территорий в городском округе Кохма</w:t>
            </w:r>
          </w:p>
        </w:tc>
      </w:tr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Срок реализации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2025-2030 годы</w:t>
            </w:r>
          </w:p>
        </w:tc>
      </w:tr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F8135C">
              <w:rPr>
                <w:rFonts w:eastAsia="Calibri"/>
              </w:rPr>
              <w:t xml:space="preserve">Наименование основного мероприятия (основных мероприятий) </w:t>
            </w:r>
            <w:r>
              <w:rPr>
                <w:rFonts w:eastAsia="Calibri"/>
              </w:rPr>
              <w:t>под</w:t>
            </w:r>
            <w:r w:rsidRPr="00F8135C">
              <w:rPr>
                <w:rFonts w:eastAsia="Calibri"/>
              </w:rPr>
              <w:t>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pacing w:before="0" w:after="0"/>
              <w:outlineLvl w:val="0"/>
              <w:rPr>
                <w:rFonts w:cs="Times New Roman"/>
              </w:rPr>
            </w:pPr>
            <w:r w:rsidRPr="008A0025">
              <w:rPr>
                <w:rFonts w:cs="Times New Roman"/>
              </w:rPr>
              <w:t xml:space="preserve">Обеспечение населения </w:t>
            </w:r>
            <w:r>
              <w:rPr>
                <w:rFonts w:cs="Times New Roman"/>
              </w:rPr>
              <w:t xml:space="preserve">городского округа Кохма </w:t>
            </w:r>
            <w:r w:rsidRPr="008A0025">
              <w:rPr>
                <w:rFonts w:cs="Times New Roman"/>
              </w:rPr>
              <w:t>благоустроенными общественными территориями.</w:t>
            </w:r>
          </w:p>
        </w:tc>
      </w:tr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Ответственный исполнитель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Исполнители основного мероприятия (мероприятий)</w:t>
            </w:r>
          </w:p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  <w:b/>
              </w:rPr>
            </w:pPr>
            <w:r w:rsidRPr="008A0025">
              <w:rPr>
                <w:rFonts w:cs="Times New Roman"/>
              </w:rPr>
              <w:t>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  <w:b/>
              </w:rPr>
            </w:pPr>
            <w:r w:rsidRPr="008A0025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Цель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 xml:space="preserve">Повышение уровня благоустройства общественных территорий </w:t>
            </w:r>
          </w:p>
        </w:tc>
      </w:tr>
      <w:tr w:rsidR="003067CA" w:rsidRPr="00F44B19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lastRenderedPageBreak/>
              <w:t>Задач</w:t>
            </w:r>
            <w:r>
              <w:rPr>
                <w:rFonts w:cs="Times New Roman"/>
              </w:rPr>
              <w:t>и</w:t>
            </w:r>
            <w:r w:rsidRPr="008A0025">
              <w:rPr>
                <w:rFonts w:cs="Times New Roman"/>
              </w:rPr>
              <w:t xml:space="preserve"> подпрограммы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Pr="00F44B19" w:rsidRDefault="003067CA" w:rsidP="003067CA">
            <w:pPr>
              <w:suppressAutoHyphens/>
              <w:spacing w:before="0" w:after="0"/>
              <w:rPr>
                <w:rFonts w:cs="Times New Roman"/>
              </w:rPr>
            </w:pPr>
            <w:r w:rsidRPr="008A0025">
              <w:rPr>
                <w:rFonts w:cs="Times New Roman"/>
              </w:rPr>
              <w:t>Увеличение количества благоустроенных общественных территорий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</w:pPr>
            <w:r w:rsidRPr="008A0025">
              <w:t>Источник финансового обеспечения (руб.)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Общий объем ресурсного обеспечения,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rPr>
                <w:color w:val="000000"/>
              </w:rPr>
              <w:t>1. Общий объем бюджетных ассигнований,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noBreakHyphen/>
              <w:t> федеральный бюджет: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noBreakHyphen/>
              <w:t>  бюджет городского округа Кохма: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rPr>
                <w:color w:val="000000"/>
              </w:rPr>
              <w:t>2. Иные источники финансирования: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2025 год</w:t>
            </w:r>
            <w:r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9 330 000,00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9 330 000,00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C37090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6 435</w:t>
            </w:r>
            <w:r w:rsidR="003067CA">
              <w:rPr>
                <w:color w:val="00000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2 8</w:t>
            </w:r>
            <w:r w:rsidRPr="008A0025">
              <w:rPr>
                <w:color w:val="000000"/>
              </w:rPr>
              <w:t>30 000,0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2026 год</w:t>
            </w:r>
            <w:r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A0025">
              <w:rPr>
                <w:color w:val="00000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A0025">
              <w:rPr>
                <w:color w:val="00000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A0025">
              <w:rPr>
                <w:color w:val="000000"/>
              </w:rPr>
              <w:t>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2027 год</w:t>
            </w:r>
            <w:r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A0025">
              <w:rPr>
                <w:color w:val="00000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A0025">
              <w:rPr>
                <w:color w:val="000000"/>
              </w:rPr>
              <w:t>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A0025">
              <w:rPr>
                <w:color w:val="000000"/>
              </w:rPr>
              <w:t>00 000,00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2028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>
              <w:t>*</w:t>
            </w:r>
            <w:r w:rsidRPr="008A0025">
              <w:t>*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2029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>
              <w:t>*</w:t>
            </w:r>
            <w:r w:rsidRPr="008A0025">
              <w:t>*</w:t>
            </w:r>
          </w:p>
        </w:tc>
      </w:tr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ind w:right="5"/>
            </w:pPr>
            <w:r w:rsidRPr="008A0025">
              <w:rPr>
                <w:color w:val="000000"/>
              </w:rPr>
              <w:t>2030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</w:tr>
    </w:tbl>
    <w:p w:rsidR="00C37090" w:rsidRDefault="00C37090" w:rsidP="00C37090">
      <w:pPr>
        <w:suppressAutoHyphens/>
        <w:ind w:right="-285"/>
        <w:jc w:val="both"/>
      </w:pPr>
      <w:r w:rsidRPr="008879D7">
        <w:rPr>
          <w:sz w:val="28"/>
          <w:szCs w:val="28"/>
        </w:rPr>
        <w:t>*</w:t>
      </w:r>
      <w:r>
        <w:t> о</w:t>
      </w:r>
      <w:r w:rsidRPr="008879D7">
        <w:t xml:space="preserve">бъем финансирования подпрограммы подлежит уточнению по мере принятия нормативных правовых актов о </w:t>
      </w:r>
      <w:r>
        <w:t>предоставлении субсидии</w:t>
      </w:r>
      <w:r w:rsidRPr="008879D7">
        <w:t xml:space="preserve"> из вышестоящих бюджетов.</w:t>
      </w:r>
    </w:p>
    <w:p w:rsidR="003067CA" w:rsidRDefault="00C37090" w:rsidP="00736F26">
      <w:pPr>
        <w:suppressAutoHyphens/>
        <w:spacing w:before="0" w:after="0"/>
        <w:ind w:right="-285"/>
        <w:jc w:val="both"/>
      </w:pPr>
      <w:r>
        <w:t>** </w:t>
      </w:r>
      <w:r w:rsidRPr="005A477F">
        <w:t>объем финансирования программы подлежит уточнению по мере формирования бюджета городского округа Кохма на соответствующие годы</w:t>
      </w:r>
      <w:proofErr w:type="gramStart"/>
      <w:r w:rsidRPr="005A477F">
        <w:t>.</w:t>
      </w:r>
      <w:r>
        <w:t>».</w:t>
      </w:r>
      <w:proofErr w:type="gramEnd"/>
    </w:p>
    <w:p w:rsidR="00B971C0" w:rsidRPr="00C37090" w:rsidRDefault="00B971C0" w:rsidP="00736F26">
      <w:pPr>
        <w:suppressAutoHyphens/>
        <w:spacing w:before="0" w:after="0"/>
        <w:ind w:right="-285"/>
        <w:jc w:val="both"/>
      </w:pPr>
    </w:p>
    <w:p w:rsidR="002204F0" w:rsidRPr="00B971C0" w:rsidRDefault="00C37090" w:rsidP="00736F26">
      <w:pPr>
        <w:spacing w:after="0" w:line="360" w:lineRule="auto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3 к настоящему постановлению.</w:t>
      </w:r>
    </w:p>
    <w:p w:rsidR="00AB2B23" w:rsidRDefault="003C3238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971C0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B971C0" w:rsidRDefault="00B971C0" w:rsidP="00B971C0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1.4.1. Раздел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муниципальной программы» </w:t>
      </w:r>
      <w:r>
        <w:rPr>
          <w:bCs/>
          <w:sz w:val="28"/>
          <w:szCs w:val="28"/>
        </w:rPr>
        <w:t>изложить в следующей редакции:</w:t>
      </w:r>
    </w:p>
    <w:p w:rsidR="00881AE6" w:rsidRDefault="00881AE6" w:rsidP="00B971C0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W w:w="10774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701"/>
        <w:gridCol w:w="1701"/>
        <w:gridCol w:w="1134"/>
        <w:gridCol w:w="1560"/>
        <w:gridCol w:w="1559"/>
        <w:gridCol w:w="1134"/>
      </w:tblGrid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>
              <w:rPr>
                <w:rFonts w:eastAsia="Calibri"/>
              </w:rPr>
              <w:t>«</w:t>
            </w:r>
            <w:r w:rsidRPr="003171BE">
              <w:rPr>
                <w:rFonts w:eastAsia="Calibri"/>
              </w:rPr>
              <w:t>Наименование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Благоустройство территорий в рамках поддержки местных инициатив (инициативных проектов) в городском округе Кохма</w:t>
            </w:r>
          </w:p>
        </w:tc>
      </w:tr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Срок реализации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2025-2030 годы</w:t>
            </w:r>
          </w:p>
        </w:tc>
      </w:tr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Обеспечение населения благоустроенными территориями в рамках поддержки местных инициатив</w:t>
            </w:r>
          </w:p>
        </w:tc>
      </w:tr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Ответственный исполнитель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 xml:space="preserve">Исполнители основных </w:t>
            </w:r>
            <w:r w:rsidRPr="008A0025">
              <w:rPr>
                <w:rFonts w:eastAsia="Calibri"/>
              </w:rPr>
              <w:lastRenderedPageBreak/>
              <w:t>мероприятий (мероприятий)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lastRenderedPageBreak/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lastRenderedPageBreak/>
              <w:t>Цель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Повышение уровня благоустройства территорий в рамках поддержки местных инициатив (инициативных проектов)</w:t>
            </w:r>
          </w:p>
        </w:tc>
      </w:tr>
      <w:tr w:rsidR="00276F33" w:rsidRPr="003171BE" w:rsidTr="00276F3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autoSpaceDE w:val="0"/>
              <w:autoSpaceDN w:val="0"/>
              <w:adjustRightInd w:val="0"/>
              <w:spacing w:before="0" w:after="0"/>
              <w:rPr>
                <w:rFonts w:eastAsia="Calibri"/>
              </w:rPr>
            </w:pPr>
            <w:r w:rsidRPr="008A0025">
              <w:rPr>
                <w:rFonts w:eastAsia="Calibri"/>
              </w:rPr>
              <w:t>Задачи подпрограммы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1. Увеличение количества благоустроенных  территорий в рамках поддержки местных инициатив (инициативных проектов)</w:t>
            </w:r>
            <w:r>
              <w:t>.</w:t>
            </w:r>
          </w:p>
          <w:p w:rsidR="00276F33" w:rsidRPr="003171BE" w:rsidRDefault="00276F33" w:rsidP="0005327B">
            <w:pPr>
              <w:suppressAutoHyphens/>
              <w:spacing w:before="0" w:after="0"/>
            </w:pPr>
            <w:r w:rsidRPr="008A0025">
              <w:t>2. 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проектов).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</w:pPr>
            <w:r w:rsidRPr="008A0025">
              <w:t>Источник финансового обеспечения 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rPr>
                <w:color w:val="000000"/>
              </w:rPr>
              <w:t>1. Общий объем бюджетных ассигнований,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noBreakHyphen/>
              <w:t> федеральный бюджет: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noBreakHyphen/>
              <w:t> областной бюджет: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noBreakHyphen/>
              <w:t>  бюджет городского округа Кохма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3171BE">
              <w:rPr>
                <w:color w:val="000000"/>
              </w:rPr>
              <w:t>2. Иные источники финансирования: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ind w:right="5"/>
            </w:pPr>
            <w:r w:rsidRPr="008A0025">
              <w:rPr>
                <w:color w:val="000000"/>
              </w:rPr>
              <w:t>2025 год</w:t>
            </w:r>
            <w:r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11 015 713,49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11 015 713,49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8 070 215,39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2 945 498,10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ind w:right="5"/>
            </w:pPr>
            <w:r w:rsidRPr="008A0025">
              <w:rPr>
                <w:color w:val="000000"/>
              </w:rPr>
              <w:t>2026 год</w:t>
            </w:r>
            <w:r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ind w:right="5"/>
            </w:pPr>
            <w:r w:rsidRPr="008A0025">
              <w:rPr>
                <w:color w:val="000000"/>
              </w:rPr>
              <w:t>2027 год</w:t>
            </w:r>
            <w:r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ind w:right="5"/>
            </w:pPr>
            <w:r w:rsidRPr="008A0025">
              <w:rPr>
                <w:color w:val="000000"/>
              </w:rPr>
              <w:t>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ind w:right="5"/>
            </w:pPr>
            <w:r w:rsidRPr="008A0025">
              <w:rPr>
                <w:color w:val="000000"/>
              </w:rPr>
              <w:t>2029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</w:tr>
      <w:tr w:rsidR="00276F33" w:rsidTr="00276F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ind w:right="5"/>
            </w:pPr>
            <w:r w:rsidRPr="008A0025">
              <w:rPr>
                <w:color w:val="000000"/>
              </w:rPr>
              <w:t>2030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276F33" w:rsidP="0005327B">
            <w:pPr>
              <w:spacing w:before="0" w:after="0"/>
              <w:jc w:val="center"/>
            </w:pPr>
            <w:r w:rsidRPr="008A0025">
              <w:t>*</w:t>
            </w:r>
            <w:r>
              <w:t>*</w:t>
            </w:r>
          </w:p>
        </w:tc>
      </w:tr>
    </w:tbl>
    <w:p w:rsidR="00AF4AC2" w:rsidRDefault="00AF4AC2" w:rsidP="00AF4AC2">
      <w:pPr>
        <w:jc w:val="both"/>
      </w:pPr>
      <w:r>
        <w:t>* о</w:t>
      </w:r>
      <w:r w:rsidRPr="00397723">
        <w:t>бъем финансирования мероприятий подлежит уточнению по мере принятия нормативных правовых актов о предоставлении субсидии из вышестоящих бюджетов</w:t>
      </w:r>
      <w:r>
        <w:t>;</w:t>
      </w:r>
    </w:p>
    <w:p w:rsidR="00382000" w:rsidRPr="00382000" w:rsidRDefault="00AF4AC2" w:rsidP="00736F26">
      <w:pPr>
        <w:spacing w:before="0" w:after="0"/>
        <w:jc w:val="both"/>
      </w:pPr>
      <w:r>
        <w:t>** </w:t>
      </w:r>
      <w:r w:rsidRPr="006D5BF9">
        <w:t>объем финансирования программы подлежит уточнению по мере формирования бюджета город</w:t>
      </w:r>
      <w:r>
        <w:t>ского округа Кохма</w:t>
      </w:r>
      <w:r w:rsidRPr="006D5BF9">
        <w:t xml:space="preserve"> на соответствующие годы</w:t>
      </w:r>
      <w:proofErr w:type="gramStart"/>
      <w:r w:rsidRPr="006D5BF9">
        <w:t>.</w:t>
      </w:r>
      <w:r>
        <w:t>».</w:t>
      </w:r>
      <w:proofErr w:type="gramEnd"/>
    </w:p>
    <w:p w:rsidR="00736F26" w:rsidRDefault="00736F26" w:rsidP="00736F26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382000" w:rsidRDefault="00382000" w:rsidP="00382000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1.4.2. Раздел 3 «</w:t>
      </w:r>
      <w:r w:rsidRPr="0091225F">
        <w:rPr>
          <w:bCs/>
          <w:sz w:val="28"/>
          <w:szCs w:val="28"/>
        </w:rPr>
        <w:t>Целевые индик</w:t>
      </w:r>
      <w:r>
        <w:rPr>
          <w:bCs/>
          <w:sz w:val="28"/>
          <w:szCs w:val="28"/>
        </w:rPr>
        <w:t xml:space="preserve">аторы (показатели) подпрограммы» </w:t>
      </w:r>
      <w:r>
        <w:rPr>
          <w:sz w:val="28"/>
          <w:szCs w:val="28"/>
        </w:rPr>
        <w:t>изложить в новой редакции согласно приложению 4 к настоящему постановлению.</w:t>
      </w:r>
    </w:p>
    <w:p w:rsidR="00AB2B23" w:rsidRDefault="00AF4AC2" w:rsidP="00736F26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3C3238">
        <w:rPr>
          <w:sz w:val="28"/>
          <w:szCs w:val="28"/>
        </w:rPr>
        <w:t>.</w:t>
      </w:r>
      <w:r w:rsidR="0038200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B2B23">
        <w:rPr>
          <w:sz w:val="28"/>
          <w:szCs w:val="28"/>
        </w:rPr>
        <w:t xml:space="preserve">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</w:t>
      </w:r>
      <w:r w:rsidR="00E15969">
        <w:rPr>
          <w:sz w:val="28"/>
          <w:szCs w:val="28"/>
        </w:rPr>
        <w:t xml:space="preserve">й </w:t>
      </w:r>
      <w:r w:rsidR="00382000">
        <w:rPr>
          <w:sz w:val="28"/>
          <w:szCs w:val="28"/>
        </w:rPr>
        <w:t>редакции согласно приложению 5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DB1916" w:rsidRPr="00DB1916" w:rsidRDefault="00DB1916" w:rsidP="00DB1916">
      <w:pPr>
        <w:suppressAutoHyphens/>
        <w:spacing w:before="0" w:after="0" w:line="360" w:lineRule="auto"/>
        <w:ind w:firstLine="709"/>
        <w:jc w:val="both"/>
      </w:pPr>
      <w:r>
        <w:rPr>
          <w:sz w:val="28"/>
          <w:szCs w:val="28"/>
        </w:rPr>
        <w:t xml:space="preserve">1.2. </w:t>
      </w:r>
      <w:r w:rsidRPr="008879D7">
        <w:rPr>
          <w:sz w:val="28"/>
          <w:szCs w:val="28"/>
        </w:rPr>
        <w:t>Приложение 3</w:t>
      </w:r>
      <w:r>
        <w:t xml:space="preserve"> </w:t>
      </w:r>
      <w:r w:rsidRPr="008879D7">
        <w:rPr>
          <w:sz w:val="28"/>
          <w:szCs w:val="28"/>
        </w:rPr>
        <w:t>к подпрограмме</w:t>
      </w:r>
      <w:r>
        <w:t xml:space="preserve"> </w:t>
      </w:r>
      <w:r w:rsidRPr="008879D7">
        <w:rPr>
          <w:sz w:val="28"/>
          <w:szCs w:val="28"/>
        </w:rPr>
        <w:t>«Благоустройство территорий</w:t>
      </w:r>
      <w:r>
        <w:t xml:space="preserve"> </w:t>
      </w:r>
      <w:r w:rsidRPr="008879D7">
        <w:rPr>
          <w:sz w:val="28"/>
          <w:szCs w:val="28"/>
        </w:rPr>
        <w:t>в рамках поддержки местных</w:t>
      </w:r>
      <w:r>
        <w:t xml:space="preserve"> </w:t>
      </w:r>
      <w:r w:rsidRPr="008879D7">
        <w:rPr>
          <w:sz w:val="28"/>
          <w:szCs w:val="28"/>
        </w:rPr>
        <w:t>инициатив в городском округе Кохма»</w:t>
      </w:r>
      <w:r>
        <w:t xml:space="preserve"> </w:t>
      </w:r>
      <w:r w:rsidRPr="008879D7">
        <w:rPr>
          <w:sz w:val="28"/>
          <w:szCs w:val="28"/>
        </w:rPr>
        <w:t>муниципальной программы</w:t>
      </w:r>
      <w:r>
        <w:t xml:space="preserve"> </w:t>
      </w:r>
      <w:r w:rsidRPr="008879D7">
        <w:rPr>
          <w:sz w:val="28"/>
          <w:szCs w:val="28"/>
        </w:rPr>
        <w:t>городского округа Кохма «Формирование современной</w:t>
      </w:r>
      <w:r>
        <w:t xml:space="preserve"> </w:t>
      </w:r>
      <w:r w:rsidRPr="008879D7">
        <w:rPr>
          <w:rFonts w:cs="Times New Roman"/>
          <w:sz w:val="28"/>
          <w:szCs w:val="28"/>
        </w:rPr>
        <w:t>городской среды»</w:t>
      </w:r>
      <w:r>
        <w:rPr>
          <w:rFonts w:cs="Times New Roman"/>
          <w:sz w:val="28"/>
          <w:szCs w:val="28"/>
        </w:rPr>
        <w:t xml:space="preserve"> изложить в ново</w:t>
      </w:r>
      <w:r w:rsidR="00382000">
        <w:rPr>
          <w:rFonts w:cs="Times New Roman"/>
          <w:sz w:val="28"/>
          <w:szCs w:val="28"/>
        </w:rPr>
        <w:t>й редакции согласно приложению 6</w:t>
      </w:r>
      <w:r>
        <w:rPr>
          <w:rFonts w:cs="Times New Roman"/>
          <w:sz w:val="28"/>
          <w:szCs w:val="28"/>
        </w:rPr>
        <w:t xml:space="preserve"> к настоящему постановлению.</w:t>
      </w:r>
    </w:p>
    <w:p w:rsidR="00A40492" w:rsidRDefault="00DB1916" w:rsidP="00A40492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1.3</w:t>
      </w:r>
      <w:r w:rsidR="003C3238">
        <w:rPr>
          <w:rFonts w:cs="Times New Roman"/>
          <w:sz w:val="28"/>
          <w:szCs w:val="28"/>
        </w:rPr>
        <w:t>.</w:t>
      </w:r>
      <w:r w:rsidR="005B375D">
        <w:rPr>
          <w:rFonts w:cs="Times New Roman"/>
          <w:sz w:val="28"/>
          <w:szCs w:val="28"/>
        </w:rPr>
        <w:t xml:space="preserve"> Приложение</w:t>
      </w:r>
      <w:r w:rsidR="00A4049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4 </w:t>
      </w:r>
      <w:r w:rsidR="00A40492">
        <w:rPr>
          <w:rFonts w:cs="Times New Roman"/>
          <w:sz w:val="28"/>
          <w:szCs w:val="28"/>
        </w:rPr>
        <w:t xml:space="preserve">к подпрограмме «Благоустройство территорий в рамках поддержки местных инициатив в городском округе Кохма» муниципальной программы городского округа Кохма «Формирование </w:t>
      </w:r>
      <w:r w:rsidR="00A40492">
        <w:rPr>
          <w:rFonts w:cs="Times New Roman"/>
          <w:sz w:val="28"/>
          <w:szCs w:val="28"/>
        </w:rPr>
        <w:lastRenderedPageBreak/>
        <w:t>современной городской среды» изложить в новой редакци</w:t>
      </w:r>
      <w:r w:rsidR="00382000">
        <w:rPr>
          <w:rFonts w:cs="Times New Roman"/>
          <w:sz w:val="28"/>
          <w:szCs w:val="28"/>
        </w:rPr>
        <w:t>и согласно приложению 7</w:t>
      </w:r>
      <w:r w:rsidR="00A40492">
        <w:rPr>
          <w:rFonts w:cs="Times New Roman"/>
          <w:sz w:val="28"/>
          <w:szCs w:val="28"/>
        </w:rPr>
        <w:t xml:space="preserve">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 Опубликовать настоящее постановление в газете «Кохомский вестник» и разместить на официальном сайте городского округа Кохма                     в сети Интернет.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Pr="00AD685B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736F26" w:rsidRDefault="00FD7595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736F26">
        <w:rPr>
          <w:b/>
          <w:bCs/>
          <w:sz w:val="28"/>
          <w:szCs w:val="28"/>
        </w:rPr>
        <w:t>а</w:t>
      </w:r>
      <w:r w:rsidR="00247284">
        <w:rPr>
          <w:b/>
          <w:bCs/>
          <w:sz w:val="28"/>
          <w:szCs w:val="28"/>
        </w:rPr>
        <w:t xml:space="preserve"> </w:t>
      </w:r>
    </w:p>
    <w:p w:rsidR="00DC7F7D" w:rsidRDefault="005072B1">
      <w:pPr>
        <w:spacing w:before="0" w:after="0"/>
        <w:rPr>
          <w:b/>
          <w:sz w:val="28"/>
        </w:rPr>
      </w:pPr>
      <w:r w:rsidRPr="00D96238">
        <w:rPr>
          <w:b/>
          <w:bCs/>
          <w:sz w:val="28"/>
          <w:szCs w:val="28"/>
        </w:rPr>
        <w:t xml:space="preserve">городского округа Кохма            </w:t>
      </w:r>
      <w:r w:rsidR="00247284">
        <w:rPr>
          <w:b/>
          <w:bCs/>
          <w:sz w:val="28"/>
          <w:szCs w:val="28"/>
        </w:rPr>
        <w:t xml:space="preserve">                  </w:t>
      </w:r>
      <w:r w:rsidR="00736F26">
        <w:rPr>
          <w:b/>
          <w:bCs/>
          <w:sz w:val="28"/>
          <w:szCs w:val="28"/>
        </w:rPr>
        <w:t xml:space="preserve">     </w:t>
      </w:r>
      <w:r w:rsidR="00247284">
        <w:rPr>
          <w:b/>
          <w:bCs/>
          <w:sz w:val="28"/>
          <w:szCs w:val="28"/>
        </w:rPr>
        <w:t xml:space="preserve">  </w:t>
      </w:r>
      <w:r w:rsidRPr="00D96238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</w:t>
      </w:r>
      <w:r w:rsidR="00736F26">
        <w:rPr>
          <w:b/>
          <w:bCs/>
          <w:sz w:val="28"/>
          <w:szCs w:val="28"/>
        </w:rPr>
        <w:t>М.А. Комиссаров</w:t>
      </w:r>
      <w:r>
        <w:rPr>
          <w:b/>
          <w:sz w:val="28"/>
        </w:rPr>
        <w:t xml:space="preserve"> </w:t>
      </w:r>
      <w:r w:rsidR="00DC7F7D">
        <w:rPr>
          <w:b/>
          <w:sz w:val="28"/>
        </w:rPr>
        <w:br w:type="page"/>
      </w:r>
    </w:p>
    <w:p w:rsidR="00AB3DC6" w:rsidRDefault="00AB3DC6" w:rsidP="007C2ADF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0D1564">
          <w:footerReference w:type="default" r:id="rId16"/>
          <w:footerReference w:type="first" r:id="rId17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DC7F7D" w:rsidRP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DC7F7D" w:rsidRPr="00062580" w:rsidRDefault="00DC7F7D" w:rsidP="00DC7F7D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3. Целевые индикаторы (показатели) подпрограммы</w:t>
      </w:r>
    </w:p>
    <w:p w:rsidR="00DC7F7D" w:rsidRPr="00E52C90" w:rsidRDefault="00DC7F7D" w:rsidP="00DC7F7D">
      <w:pPr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DC7F7D" w:rsidRDefault="00DC7F7D" w:rsidP="00DC7F7D">
      <w:pPr>
        <w:tabs>
          <w:tab w:val="left" w:pos="1390"/>
        </w:tabs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DC7F7D" w:rsidRPr="008879D7" w:rsidRDefault="00DC7F7D" w:rsidP="00DC7F7D">
      <w:pPr>
        <w:spacing w:before="0" w:after="0"/>
        <w:jc w:val="center"/>
        <w:rPr>
          <w:sz w:val="28"/>
          <w:szCs w:val="28"/>
        </w:rPr>
      </w:pPr>
    </w:p>
    <w:tbl>
      <w:tblPr>
        <w:tblW w:w="15134" w:type="dxa"/>
        <w:tblLayout w:type="fixed"/>
        <w:tblLook w:val="01E0"/>
      </w:tblPr>
      <w:tblGrid>
        <w:gridCol w:w="757"/>
        <w:gridCol w:w="3887"/>
        <w:gridCol w:w="709"/>
        <w:gridCol w:w="1276"/>
        <w:gridCol w:w="1276"/>
        <w:gridCol w:w="1275"/>
        <w:gridCol w:w="1276"/>
        <w:gridCol w:w="1276"/>
        <w:gridCol w:w="1134"/>
        <w:gridCol w:w="1134"/>
        <w:gridCol w:w="1134"/>
      </w:tblGrid>
      <w:tr w:rsidR="00DC7F7D" w:rsidRPr="004D5D72" w:rsidTr="003067CA">
        <w:trPr>
          <w:trHeight w:val="84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proofErr w:type="spellStart"/>
            <w:proofErr w:type="gramStart"/>
            <w:r w:rsidRPr="005771C7">
              <w:rPr>
                <w:b/>
              </w:rPr>
              <w:t>п</w:t>
            </w:r>
            <w:proofErr w:type="spellEnd"/>
            <w:proofErr w:type="gramEnd"/>
            <w:r w:rsidRPr="005771C7">
              <w:rPr>
                <w:b/>
              </w:rPr>
              <w:t>/</w:t>
            </w:r>
            <w:proofErr w:type="spellStart"/>
            <w:r w:rsidRPr="005771C7">
              <w:rPr>
                <w:b/>
              </w:rPr>
              <w:t>п</w:t>
            </w:r>
            <w:proofErr w:type="spellEnd"/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proofErr w:type="spellStart"/>
            <w:r w:rsidRPr="005771C7">
              <w:rPr>
                <w:b/>
              </w:rPr>
              <w:t>изм</w:t>
            </w:r>
            <w:proofErr w:type="spellEnd"/>
            <w:r w:rsidRPr="005771C7">
              <w:rPr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Pr="00BE411C" w:rsidRDefault="00DC7F7D" w:rsidP="003067CA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  <w:r>
              <w:t xml:space="preserve"> </w:t>
            </w: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DC7F7D" w:rsidRPr="004D5D72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2024 </w:t>
            </w:r>
            <w:r w:rsidRPr="005771C7">
              <w:rPr>
                <w:b/>
              </w:rPr>
              <w:t>год</w:t>
            </w:r>
            <w:r>
              <w:rPr>
                <w:b/>
              </w:rPr>
              <w:t>,</w:t>
            </w:r>
          </w:p>
          <w:p w:rsidR="00DC7F7D" w:rsidRPr="004D5D72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Pr="004D5D72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Pr="004D5D72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  <w:r>
              <w:rPr>
                <w:b/>
              </w:rPr>
              <w:t xml:space="preserve"> </w:t>
            </w:r>
            <w:r w:rsidRPr="005771C7">
              <w:rPr>
                <w:b/>
              </w:rPr>
              <w:t>год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Pr="004D5D72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2027 год*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2030 год</w:t>
            </w:r>
          </w:p>
        </w:tc>
      </w:tr>
      <w:tr w:rsidR="00DC7F7D" w:rsidRPr="004D5D72" w:rsidTr="003067CA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Pr="008A0025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7D" w:rsidRPr="008A0025" w:rsidRDefault="00DC7F7D" w:rsidP="003067CA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</w:tr>
      <w:tr w:rsidR="00DC7F7D" w:rsidRPr="004D5D72" w:rsidTr="003067CA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Pr="008A0025" w:rsidRDefault="00DC7F7D" w:rsidP="003067CA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7D" w:rsidRPr="008A0025" w:rsidRDefault="00DC7F7D" w:rsidP="003067CA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Мероприятие «Благоустройство дворовых территорий»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</w:p>
        </w:tc>
      </w:tr>
      <w:tr w:rsidR="00DC7F7D" w:rsidRPr="004D5D72" w:rsidTr="003067CA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 w:rsidRPr="005771C7">
              <w:t>1.1.1.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7D" w:rsidRDefault="00DC7F7D" w:rsidP="003067CA">
            <w:pPr>
              <w:suppressAutoHyphens/>
              <w:spacing w:before="0" w:after="0"/>
              <w:rPr>
                <w:b/>
              </w:rPr>
            </w:pPr>
            <w:r w:rsidRPr="005771C7">
              <w:t xml:space="preserve">Количество благоустроенных дворовых территорий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B971C0" w:rsidP="003067CA">
            <w:pPr>
              <w:suppressAutoHyphens/>
              <w:spacing w:before="0" w:after="0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1</w:t>
            </w:r>
            <w:r w:rsidRPr="005771C7"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1**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t>***</w:t>
            </w:r>
          </w:p>
        </w:tc>
      </w:tr>
      <w:tr w:rsidR="00DC7F7D" w:rsidRPr="004D5D72" w:rsidTr="003067CA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 w:rsidRPr="005771C7">
              <w:t>1.1.2.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F7D" w:rsidRDefault="00DC7F7D" w:rsidP="003067CA">
            <w:pPr>
              <w:spacing w:before="0" w:after="0"/>
            </w:pPr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</w:t>
            </w:r>
            <w:r w:rsidR="00B971C0">
              <w:rPr>
                <w:rFonts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</w:t>
            </w:r>
            <w:r w:rsidR="00B971C0">
              <w:rPr>
                <w:rFonts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971C0">
              <w:rPr>
                <w:rFonts w:cs="Times New Roman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7F7D" w:rsidRDefault="00DC7F7D" w:rsidP="003067C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</w:p>
        </w:tc>
      </w:tr>
    </w:tbl>
    <w:p w:rsidR="00DC7F7D" w:rsidRDefault="00DC7F7D" w:rsidP="00DC7F7D">
      <w:pPr>
        <w:spacing w:before="0" w:after="0"/>
        <w:ind w:firstLine="709"/>
        <w:jc w:val="both"/>
      </w:pPr>
    </w:p>
    <w:p w:rsidR="00DC7F7D" w:rsidRPr="008879D7" w:rsidRDefault="00DC7F7D" w:rsidP="00DC7F7D">
      <w:pPr>
        <w:suppressAutoHyphens/>
        <w:spacing w:before="0" w:after="0" w:line="276" w:lineRule="auto"/>
        <w:ind w:firstLine="737"/>
        <w:jc w:val="both"/>
      </w:pPr>
      <w:proofErr w:type="gramStart"/>
      <w:r w:rsidRPr="008879D7">
        <w:t xml:space="preserve">* </w:t>
      </w:r>
      <w:r>
        <w:t>з</w:t>
      </w:r>
      <w:r w:rsidRPr="008879D7">
        <w:t>начение целевого индикатора установлено при условии сохранен</w:t>
      </w:r>
      <w:r>
        <w:t>ия финансирования на уровне 2024</w:t>
      </w:r>
      <w:r w:rsidRPr="008879D7">
        <w:t xml:space="preserve"> года, подлежит уточнению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федерального и областного бюджетов, а также по мере формирования программы и подпрограмм на соответствующие годы.</w:t>
      </w:r>
      <w:proofErr w:type="gramEnd"/>
    </w:p>
    <w:p w:rsidR="00DC7F7D" w:rsidRDefault="00DC7F7D" w:rsidP="00DC7F7D">
      <w:pPr>
        <w:suppressAutoHyphens/>
        <w:spacing w:before="0" w:after="0"/>
        <w:ind w:firstLine="709"/>
        <w:jc w:val="both"/>
      </w:pPr>
      <w:r w:rsidRPr="008879D7">
        <w:t xml:space="preserve">** </w:t>
      </w:r>
      <w:r>
        <w:t>п</w:t>
      </w:r>
      <w:r w:rsidRPr="008879D7">
        <w:t>оказатель приведен с учетом планируемой корректировки адресного перечня всех дворовых территорий, нуждающихся в благоустройстве и подлежащих благоустройству в период действия муниципальной программы по результатам отбора.</w:t>
      </w:r>
    </w:p>
    <w:p w:rsidR="00DC7F7D" w:rsidRPr="00DC7F7D" w:rsidRDefault="00DC7F7D" w:rsidP="00DC7F7D">
      <w:pPr>
        <w:suppressAutoHyphens/>
        <w:spacing w:before="0" w:after="0"/>
        <w:ind w:firstLine="709"/>
        <w:jc w:val="both"/>
        <w:sectPr w:rsidR="00DC7F7D" w:rsidRPr="00DC7F7D" w:rsidSect="003067CA">
          <w:footerReference w:type="default" r:id="rId18"/>
          <w:pgSz w:w="16838" w:h="11906" w:orient="landscape"/>
          <w:pgMar w:top="851" w:right="1134" w:bottom="1276" w:left="851" w:header="0" w:footer="0" w:gutter="0"/>
          <w:pgNumType w:start="0"/>
          <w:cols w:space="720"/>
          <w:formProt w:val="0"/>
          <w:docGrid w:linePitch="326"/>
        </w:sectPr>
      </w:pPr>
      <w:r>
        <w:t>**</w:t>
      </w:r>
      <w:r w:rsidRPr="00F9139F">
        <w:t xml:space="preserve">* значение целевого показателя подлежит корректировке по </w:t>
      </w:r>
      <w:r>
        <w:t>мере формирования бюджета городского округа Кохма</w:t>
      </w:r>
      <w:r w:rsidRPr="00F9139F">
        <w:t xml:space="preserve"> и уточнения программы на соответствующие годы.</w:t>
      </w:r>
    </w:p>
    <w:p w:rsidR="00DC7F7D" w:rsidRDefault="00DC7F7D" w:rsidP="00DC7F7D">
      <w:pPr>
        <w:suppressAutoHyphens/>
        <w:spacing w:before="0" w:after="0"/>
        <w:rPr>
          <w:sz w:val="28"/>
          <w:szCs w:val="28"/>
        </w:rPr>
      </w:pPr>
    </w:p>
    <w:p w:rsidR="007C2ADF" w:rsidRDefault="00DC7F7D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Pr="00062580" w:rsidRDefault="00DC7F7D" w:rsidP="00DC7F7D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DC7F7D" w:rsidRPr="00E52C90" w:rsidRDefault="00DC7F7D" w:rsidP="00DC7F7D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DC7F7D" w:rsidRPr="00062580" w:rsidRDefault="00DC7F7D" w:rsidP="00DC7F7D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DC7F7D" w:rsidRPr="00062580" w:rsidRDefault="00DC7F7D" w:rsidP="00DC7F7D">
      <w:pPr>
        <w:ind w:firstLine="709"/>
        <w:jc w:val="right"/>
      </w:pPr>
      <w:r w:rsidRPr="00062580">
        <w:t>(руб.)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678"/>
        <w:gridCol w:w="1842"/>
        <w:gridCol w:w="1418"/>
        <w:gridCol w:w="1417"/>
        <w:gridCol w:w="1418"/>
        <w:gridCol w:w="1134"/>
        <w:gridCol w:w="1134"/>
        <w:gridCol w:w="1134"/>
      </w:tblGrid>
      <w:tr w:rsidR="00DC7F7D" w:rsidRPr="00062580" w:rsidTr="003067CA">
        <w:trPr>
          <w:trHeight w:val="892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spellStart"/>
            <w:proofErr w:type="gramStart"/>
            <w:r w:rsidRPr="00062580">
              <w:rPr>
                <w:b/>
              </w:rPr>
              <w:t>п</w:t>
            </w:r>
            <w:proofErr w:type="spellEnd"/>
            <w:proofErr w:type="gramEnd"/>
            <w:r w:rsidRPr="00062580">
              <w:rPr>
                <w:b/>
              </w:rPr>
              <w:t>/</w:t>
            </w:r>
            <w:proofErr w:type="spellStart"/>
            <w:r w:rsidRPr="00062580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DC7F7D" w:rsidRPr="00062580" w:rsidTr="003067CA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</w:pPr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4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F9139F">
              <w:rPr>
                <w:rFonts w:cs="Times New Roman"/>
                <w:b/>
              </w:rPr>
              <w:t>Обеспечение населения благоустроенными дворовыми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6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062580"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дворовых территорий</w:t>
            </w:r>
            <w:r w:rsidRPr="00062580"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DC7F7D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5771C7">
              <w:rPr>
                <w:rFonts w:cs="Times New Roman"/>
              </w:rPr>
              <w:t>Работы по благоустройству дворовых территорий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01D2F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01D2F"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158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1.1.2.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5771C7">
              <w:rPr>
                <w:rFonts w:cs="Times New Roman"/>
              </w:rPr>
              <w:t>Разработка дизайн -</w:t>
            </w:r>
            <w:r>
              <w:rPr>
                <w:rFonts w:cs="Times New Roman"/>
              </w:rPr>
              <w:t xml:space="preserve"> </w:t>
            </w:r>
            <w:r w:rsidRPr="005771C7">
              <w:rPr>
                <w:rFonts w:cs="Times New Roman"/>
              </w:rPr>
              <w:t>проектов, сметной документации, 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3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rFonts w:cs="Times New Roman"/>
              </w:rPr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3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rFonts w:cs="Times New Roman"/>
              </w:rPr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3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</w:tbl>
    <w:p w:rsidR="00DC7F7D" w:rsidRDefault="00DC7F7D" w:rsidP="00DC7F7D">
      <w:pPr>
        <w:ind w:firstLine="709"/>
        <w:jc w:val="both"/>
      </w:pPr>
    </w:p>
    <w:p w:rsidR="00DC7F7D" w:rsidRPr="00062580" w:rsidRDefault="00DC7F7D" w:rsidP="00DC7F7D">
      <w:pPr>
        <w:ind w:firstLine="709"/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B94CDA" w:rsidRDefault="00B94CDA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C37090" w:rsidRPr="00062580" w:rsidRDefault="00C37090" w:rsidP="00C37090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C37090" w:rsidRPr="00E52C90" w:rsidRDefault="00C37090" w:rsidP="00C37090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C37090" w:rsidRPr="00062580" w:rsidRDefault="00C37090" w:rsidP="00C37090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C37090" w:rsidRPr="00062580" w:rsidRDefault="00C37090" w:rsidP="00C37090">
      <w:pPr>
        <w:ind w:firstLine="709"/>
        <w:jc w:val="right"/>
      </w:pPr>
      <w:r w:rsidRPr="00062580">
        <w:t>(руб.)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78"/>
        <w:gridCol w:w="1984"/>
        <w:gridCol w:w="1701"/>
        <w:gridCol w:w="1418"/>
        <w:gridCol w:w="1417"/>
        <w:gridCol w:w="1134"/>
        <w:gridCol w:w="1275"/>
        <w:gridCol w:w="1135"/>
      </w:tblGrid>
      <w:tr w:rsidR="00C37090" w:rsidRPr="00062580" w:rsidTr="00C37090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 xml:space="preserve"> </w:t>
            </w:r>
            <w:proofErr w:type="spellStart"/>
            <w:proofErr w:type="gramStart"/>
            <w:r w:rsidRPr="00062580">
              <w:rPr>
                <w:b/>
              </w:rPr>
              <w:t>п</w:t>
            </w:r>
            <w:proofErr w:type="spellEnd"/>
            <w:proofErr w:type="gramEnd"/>
            <w:r w:rsidRPr="00062580">
              <w:rPr>
                <w:b/>
              </w:rPr>
              <w:t>/</w:t>
            </w:r>
            <w:proofErr w:type="spellStart"/>
            <w:r w:rsidRPr="00062580">
              <w:rPr>
                <w:b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  <w:r>
              <w:rPr>
                <w:b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C37090" w:rsidRPr="00062580" w:rsidTr="00C37090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</w:pPr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9 3</w:t>
            </w:r>
            <w:r w:rsidRPr="008A0025">
              <w:rPr>
                <w:rFonts w:cs="Times New Roman"/>
                <w:b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6 435 00</w:t>
            </w: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65 00</w:t>
            </w: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2 8</w:t>
            </w:r>
            <w:r w:rsidRPr="008A0025">
              <w:rPr>
                <w:rFonts w:cs="Times New Roman"/>
                <w:b/>
              </w:rPr>
              <w:t>30 000,00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C466AD">
              <w:rPr>
                <w:rFonts w:cs="Times New Roman"/>
                <w:b/>
              </w:rPr>
              <w:t>Обеспечение населения городского округа Кохма благоустроенными общественными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jc w:val="center"/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0370A1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 w:rsidRPr="00062580"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общественных территорий городского округа Кохма</w:t>
            </w:r>
            <w:r w:rsidRPr="00062580"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0370A1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0370A1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  <w:r>
              <w:lastRenderedPageBreak/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937E9F" w:rsidP="00C01447">
            <w:pPr>
              <w:spacing w:before="0" w:after="0"/>
              <w:jc w:val="center"/>
            </w:pPr>
            <w:r>
              <w:t>1 930 000,00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937E9F" w:rsidP="00C01447">
            <w:pPr>
              <w:spacing w:before="0" w:after="0"/>
              <w:jc w:val="center"/>
            </w:pPr>
            <w:r>
              <w:t>1 930 000,00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  <w:r>
              <w:t>1.1.2.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5771C7">
              <w:rPr>
                <w:rFonts w:cs="Times New Roman"/>
              </w:rPr>
              <w:t xml:space="preserve">Разработка </w:t>
            </w:r>
            <w:proofErr w:type="spellStart"/>
            <w:proofErr w:type="gramStart"/>
            <w:r w:rsidRPr="005771C7">
              <w:rPr>
                <w:rFonts w:cs="Times New Roman"/>
              </w:rPr>
              <w:t>дизайн-проектов</w:t>
            </w:r>
            <w:proofErr w:type="spellEnd"/>
            <w:proofErr w:type="gramEnd"/>
            <w:r w:rsidRPr="005771C7">
              <w:rPr>
                <w:rFonts w:cs="Times New Roman"/>
              </w:rPr>
              <w:t>, сметной документации, проверка достоверности определения сметной стоимости работ по благоустройству общественных территорий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05327B" w:rsidP="00C01447">
            <w:pPr>
              <w:spacing w:before="0" w:after="0"/>
              <w:jc w:val="center"/>
            </w:pPr>
            <w:r>
              <w:t>600 000,00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05327B" w:rsidP="00C01447">
            <w:pPr>
              <w:spacing w:before="0" w:after="0"/>
              <w:jc w:val="center"/>
            </w:pPr>
            <w:r>
              <w:t>6</w:t>
            </w:r>
            <w:r w:rsidR="00C37090">
              <w:t>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  <w:r>
              <w:t>1.1.3.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t>Выполнение работ по замене изношенного игрового, спортивного оборудования, установленного на площадках, расположенных на муниципальных земельных участках на территории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05327B" w:rsidP="00C01447">
            <w:pPr>
              <w:spacing w:before="0" w:after="0"/>
              <w:jc w:val="center"/>
            </w:pPr>
            <w:r>
              <w:t>296 578,95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C37090" w:rsidRPr="00062580" w:rsidTr="00325BB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200 000,00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05327B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BF" w:rsidRDefault="00325BBF" w:rsidP="00325BBF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>
              <w:rPr>
                <w:rFonts w:cs="Times New Roman"/>
                <w:b/>
              </w:rPr>
              <w:t>Участие в Региональном проекте «Формирование комфортной городской среды</w:t>
            </w:r>
            <w:r w:rsidRPr="00062580">
              <w:rPr>
                <w:b/>
              </w:rPr>
              <w:t>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BF" w:rsidRDefault="00325BBF" w:rsidP="00C01447">
            <w:pPr>
              <w:spacing w:before="0" w:after="0"/>
              <w:jc w:val="center"/>
            </w:pPr>
            <w:r>
              <w:t>6 503 421,05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05327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6 435 000,00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05327B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65 000,00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325BB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3 421,05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C37090">
        <w:trPr>
          <w:trHeight w:val="2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  <w:r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325BBF" w:rsidRDefault="00325BBF" w:rsidP="000370A1">
            <w:pPr>
              <w:spacing w:before="0" w:after="0"/>
            </w:pPr>
            <w:proofErr w:type="gramStart"/>
            <w:r>
              <w:t>М</w:t>
            </w:r>
            <w:r w:rsidRPr="00325BBF">
              <w:t>ероприятие «</w:t>
            </w:r>
            <w:r w:rsidR="000370A1">
              <w:rPr>
                <w:rFonts w:cs="Times New Roman"/>
              </w:rPr>
              <w:t>Реализация программ формирования</w:t>
            </w:r>
            <w:r w:rsidRPr="00325BBF">
              <w:rPr>
                <w:rFonts w:cs="Times New Roman"/>
              </w:rPr>
              <w:t xml:space="preserve"> </w:t>
            </w:r>
            <w:r w:rsidR="000370A1">
              <w:rPr>
                <w:rFonts w:cs="Times New Roman"/>
              </w:rPr>
              <w:t>современной</w:t>
            </w:r>
            <w:r w:rsidRPr="00325BBF">
              <w:rPr>
                <w:rFonts w:cs="Times New Roman"/>
              </w:rPr>
              <w:t xml:space="preserve"> городской </w:t>
            </w:r>
            <w:r w:rsidRPr="00325BBF">
              <w:rPr>
                <w:rFonts w:cs="Times New Roman"/>
              </w:rPr>
              <w:lastRenderedPageBreak/>
              <w:t>среды</w:t>
            </w:r>
            <w:r w:rsidRPr="00325BBF">
              <w:t>»</w:t>
            </w:r>
            <w:r w:rsidR="000370A1">
              <w:t xml:space="preserve"> (Благоустройство площади Октябрьской городского округа Кохма – исторический центр города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  <w:r>
              <w:lastRenderedPageBreak/>
              <w:t>6 503 421,05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  <w:r>
              <w:lastRenderedPageBreak/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  <w:r>
              <w:lastRenderedPageBreak/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</w:p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lastRenderedPageBreak/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</w:p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lastRenderedPageBreak/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</w:p>
          <w:p w:rsidR="00325BBF" w:rsidRDefault="00325BBF" w:rsidP="0005327B">
            <w:pPr>
              <w:spacing w:before="0" w:after="0"/>
              <w:jc w:val="center"/>
            </w:pPr>
          </w:p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lastRenderedPageBreak/>
              <w:t>**</w:t>
            </w:r>
          </w:p>
        </w:tc>
      </w:tr>
      <w:tr w:rsidR="00325BBF" w:rsidRPr="00062580" w:rsidTr="00C37090">
        <w:trPr>
          <w:trHeight w:val="2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6 435 000,00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C37090">
        <w:trPr>
          <w:trHeight w:val="2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65 000,00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325BBF" w:rsidRPr="00062580" w:rsidTr="000370A1">
        <w:trPr>
          <w:trHeight w:val="2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25BBF" w:rsidRDefault="00325BBF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3 421,05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Default="00325BBF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BBF" w:rsidRPr="007704FC" w:rsidRDefault="00325BBF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</w:tbl>
    <w:p w:rsidR="00C37090" w:rsidRDefault="00C37090" w:rsidP="00C37090">
      <w:pPr>
        <w:jc w:val="both"/>
      </w:pPr>
      <w:r>
        <w:t>* </w:t>
      </w:r>
      <w:r w:rsidRPr="00A82C69">
        <w:t>объем финансирования подпрограммы подлежит уточнению по мере принятия нормативных правовых актов о предоставлении субсидии из вышестоящих бюджетов.</w:t>
      </w:r>
    </w:p>
    <w:p w:rsidR="00C37090" w:rsidRDefault="00C37090" w:rsidP="00C37090">
      <w:pPr>
        <w:jc w:val="both"/>
      </w:pPr>
      <w:r w:rsidRPr="00D873AC">
        <w:t>*</w:t>
      </w:r>
      <w:r>
        <w:t>*</w:t>
      </w:r>
      <w:r w:rsidRPr="00D873AC">
        <w:t xml:space="preserve">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382000" w:rsidRDefault="00382000" w:rsidP="00C37090">
      <w:pPr>
        <w:jc w:val="both"/>
      </w:pPr>
    </w:p>
    <w:p w:rsidR="00382000" w:rsidRDefault="00382000" w:rsidP="00382000">
      <w:pPr>
        <w:tabs>
          <w:tab w:val="left" w:pos="1390"/>
        </w:tabs>
        <w:spacing w:before="0" w:after="0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3. Целевые индикаторы (показатели) подпрограммы</w:t>
      </w:r>
    </w:p>
    <w:p w:rsidR="00382000" w:rsidRDefault="00382000" w:rsidP="00382000">
      <w:pPr>
        <w:spacing w:before="0" w:after="0"/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382000" w:rsidRDefault="00382000" w:rsidP="00382000">
      <w:pPr>
        <w:tabs>
          <w:tab w:val="left" w:pos="1390"/>
        </w:tabs>
        <w:spacing w:before="0" w:after="0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382000" w:rsidRDefault="00382000" w:rsidP="00382000">
      <w:pPr>
        <w:spacing w:before="0" w:after="0"/>
        <w:rPr>
          <w:sz w:val="28"/>
          <w:szCs w:val="28"/>
        </w:rPr>
      </w:pPr>
    </w:p>
    <w:tbl>
      <w:tblPr>
        <w:tblW w:w="5305" w:type="pct"/>
        <w:tblInd w:w="-318" w:type="dxa"/>
        <w:tblLayout w:type="fixed"/>
        <w:tblLook w:val="01E0"/>
      </w:tblPr>
      <w:tblGrid>
        <w:gridCol w:w="989"/>
        <w:gridCol w:w="4540"/>
        <w:gridCol w:w="706"/>
        <w:gridCol w:w="1273"/>
        <w:gridCol w:w="1271"/>
        <w:gridCol w:w="1129"/>
        <w:gridCol w:w="1127"/>
        <w:gridCol w:w="1128"/>
        <w:gridCol w:w="1269"/>
        <w:gridCol w:w="1129"/>
        <w:gridCol w:w="1127"/>
      </w:tblGrid>
      <w:tr w:rsidR="00382000" w:rsidRPr="003171BE" w:rsidTr="00382000">
        <w:trPr>
          <w:trHeight w:val="78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№</w:t>
            </w:r>
          </w:p>
          <w:p w:rsidR="00382000" w:rsidRDefault="00382000" w:rsidP="00382000">
            <w:pPr>
              <w:spacing w:before="0" w:after="0"/>
              <w:jc w:val="center"/>
              <w:rPr>
                <w:b/>
              </w:rPr>
            </w:pPr>
            <w:proofErr w:type="spellStart"/>
            <w:proofErr w:type="gramStart"/>
            <w:r w:rsidRPr="003171BE">
              <w:rPr>
                <w:b/>
              </w:rPr>
              <w:t>п</w:t>
            </w:r>
            <w:proofErr w:type="spellEnd"/>
            <w:proofErr w:type="gramEnd"/>
            <w:r w:rsidRPr="003171BE">
              <w:rPr>
                <w:b/>
              </w:rPr>
              <w:t>/</w:t>
            </w:r>
            <w:proofErr w:type="spellStart"/>
            <w:r w:rsidRPr="003171BE">
              <w:rPr>
                <w:b/>
              </w:rPr>
              <w:t>п</w:t>
            </w:r>
            <w:proofErr w:type="spellEnd"/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Ед.</w:t>
            </w:r>
          </w:p>
          <w:p w:rsidR="00382000" w:rsidRDefault="00382000" w:rsidP="00382000">
            <w:pPr>
              <w:spacing w:before="0" w:after="0"/>
              <w:jc w:val="center"/>
              <w:rPr>
                <w:b/>
              </w:rPr>
            </w:pPr>
            <w:proofErr w:type="spellStart"/>
            <w:r w:rsidRPr="003171BE">
              <w:rPr>
                <w:b/>
              </w:rPr>
              <w:t>изм</w:t>
            </w:r>
            <w:proofErr w:type="spellEnd"/>
            <w:r w:rsidRPr="003171BE">
              <w:rPr>
                <w:b/>
              </w:rPr>
              <w:t>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2023 год,</w:t>
            </w:r>
          </w:p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факт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2024 год, оценка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2027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2028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2029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382000" w:rsidRPr="003171BE" w:rsidTr="003820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</w:tr>
      <w:tr w:rsidR="00382000" w:rsidRPr="003171BE" w:rsidTr="003820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 xml:space="preserve">Мероприятие «Благоустройство территорий </w:t>
            </w:r>
            <w:bookmarkStart w:id="0" w:name="__DdeLink__15927_32320901932"/>
            <w:r w:rsidRPr="008A0025">
              <w:rPr>
                <w:b/>
              </w:rPr>
              <w:t>городского округа Кохма в рамках поддержки местных инициатив</w:t>
            </w:r>
            <w:bookmarkEnd w:id="0"/>
            <w:r w:rsidRPr="008A0025">
              <w:rPr>
                <w:b/>
              </w:rPr>
              <w:t>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</w:tr>
      <w:tr w:rsidR="00382000" w:rsidRPr="003171BE" w:rsidTr="003820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</w:pPr>
            <w:r w:rsidRPr="008A0025">
              <w:t>Количество реализованных проектов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56*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65</w:t>
            </w:r>
            <w:r w:rsidRPr="008A0025">
              <w:rPr>
                <w:rFonts w:cs="Times New Roman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Pr="008A0025">
              <w:rPr>
                <w:rFonts w:cs="Times New Roman"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382000" w:rsidRPr="003171BE" w:rsidTr="00382000">
        <w:trPr>
          <w:trHeight w:val="121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t>1.1.1.1.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</w:pPr>
            <w:r w:rsidRPr="008A0025">
              <w:t>Количество благоустроенных территорий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t>ед.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56*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Pr="008A0025">
              <w:rPr>
                <w:rFonts w:cs="Times New Roman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Pr="008A0025">
              <w:rPr>
                <w:rFonts w:cs="Times New Roman"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382000" w:rsidRPr="003171BE" w:rsidTr="00382000">
        <w:trPr>
          <w:trHeight w:val="191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</w:pPr>
            <w:r w:rsidRPr="008A0025">
              <w:t>в том числе по годам: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382000" w:rsidRPr="003171BE" w:rsidTr="00382000">
        <w:trPr>
          <w:trHeight w:val="1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  <w:r w:rsidRPr="008A0025">
              <w:t>1.1.</w:t>
            </w:r>
            <w:r>
              <w:t>2</w:t>
            </w:r>
            <w:r w:rsidRPr="008A0025">
              <w:t>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</w:pPr>
            <w:r w:rsidRPr="008A0025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</w:tbl>
    <w:p w:rsidR="00382000" w:rsidRDefault="00382000" w:rsidP="00382000">
      <w:pPr>
        <w:suppressAutoHyphens/>
        <w:spacing w:after="0"/>
        <w:jc w:val="both"/>
      </w:pPr>
      <w:r w:rsidRPr="008879D7">
        <w:lastRenderedPageBreak/>
        <w:t xml:space="preserve">* </w:t>
      </w:r>
      <w:r>
        <w:t>з</w:t>
      </w:r>
      <w:r w:rsidRPr="008879D7">
        <w:t>начение целевых индикаторов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</w:t>
      </w:r>
      <w:r>
        <w:t>.</w:t>
      </w:r>
    </w:p>
    <w:p w:rsidR="00382000" w:rsidRDefault="00382000" w:rsidP="00382000">
      <w:pPr>
        <w:suppressAutoHyphens/>
        <w:spacing w:after="0"/>
        <w:jc w:val="both"/>
      </w:pPr>
      <w:r>
        <w:t xml:space="preserve">** </w:t>
      </w:r>
      <w:r w:rsidRPr="003D0EC0">
        <w:t>значение целевого показателя подлежит корректировке по мере формирования бюджета город</w:t>
      </w:r>
      <w:r>
        <w:t>ского округа Кохма</w:t>
      </w:r>
      <w:r w:rsidRPr="003D0EC0">
        <w:t xml:space="preserve"> и уточнения программы на соответствующие годы.</w:t>
      </w:r>
    </w:p>
    <w:p w:rsidR="00382000" w:rsidRDefault="00382000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Default="000370A1" w:rsidP="00C37090">
      <w:pPr>
        <w:jc w:val="both"/>
      </w:pPr>
    </w:p>
    <w:p w:rsidR="000370A1" w:rsidRPr="00062580" w:rsidRDefault="000370A1" w:rsidP="00C37090">
      <w:pPr>
        <w:jc w:val="both"/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C37090" w:rsidRDefault="00C37090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382000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382000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382000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382000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382000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382000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AF4AC2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F4AC2" w:rsidRDefault="00AF4AC2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4AC2" w:rsidRDefault="00AF4AC2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AF4AC2" w:rsidRDefault="00AF4AC2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AF4AC2" w:rsidRDefault="00AF4AC2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2C1A92" w:rsidRDefault="002C1A92" w:rsidP="002C1A92">
      <w:pPr>
        <w:spacing w:before="0" w:after="0"/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2C1A92" w:rsidRDefault="002C1A92" w:rsidP="002C1A92">
      <w:pPr>
        <w:spacing w:before="0" w:after="0"/>
        <w:ind w:firstLine="709"/>
        <w:jc w:val="right"/>
      </w:pPr>
      <w:r w:rsidRPr="00062580">
        <w:t>(руб.)</w:t>
      </w:r>
    </w:p>
    <w:tbl>
      <w:tblPr>
        <w:tblW w:w="151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8"/>
        <w:gridCol w:w="15"/>
        <w:gridCol w:w="18"/>
        <w:gridCol w:w="4112"/>
        <w:gridCol w:w="1843"/>
        <w:gridCol w:w="1702"/>
        <w:gridCol w:w="1558"/>
        <w:gridCol w:w="1418"/>
        <w:gridCol w:w="1134"/>
        <w:gridCol w:w="1276"/>
        <w:gridCol w:w="1275"/>
      </w:tblGrid>
      <w:tr w:rsidR="00EE488F" w:rsidRPr="00C6517A" w:rsidTr="00BD296D">
        <w:trPr>
          <w:trHeight w:val="892"/>
          <w:tblHeader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№</w:t>
            </w:r>
          </w:p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 xml:space="preserve"> </w:t>
            </w:r>
            <w:proofErr w:type="spellStart"/>
            <w:proofErr w:type="gramStart"/>
            <w:r w:rsidRPr="00C6517A">
              <w:rPr>
                <w:b/>
              </w:rPr>
              <w:t>п</w:t>
            </w:r>
            <w:proofErr w:type="spellEnd"/>
            <w:proofErr w:type="gramEnd"/>
            <w:r w:rsidRPr="00C6517A">
              <w:rPr>
                <w:b/>
              </w:rPr>
              <w:t>/</w:t>
            </w:r>
            <w:proofErr w:type="spellStart"/>
            <w:r w:rsidRPr="00C6517A">
              <w:rPr>
                <w:b/>
              </w:rPr>
              <w:t>п</w:t>
            </w:r>
            <w:proofErr w:type="spellEnd"/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Наименование основного мероприятия /</w:t>
            </w:r>
            <w:proofErr w:type="gramStart"/>
            <w:r w:rsidRPr="00C6517A">
              <w:rPr>
                <w:b/>
              </w:rPr>
              <w:t>мероприятия</w:t>
            </w:r>
            <w:proofErr w:type="gramEnd"/>
            <w:r w:rsidRPr="00C6517A">
              <w:rPr>
                <w:b/>
              </w:rPr>
              <w:t>/</w:t>
            </w:r>
          </w:p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2025 год</w:t>
            </w:r>
            <w:r>
              <w:rPr>
                <w:b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2026 год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2027 год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BD296D" w:rsidRPr="00C6517A" w:rsidTr="00382000">
        <w:trPr>
          <w:trHeight w:val="25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</w:pPr>
            <w:r w:rsidRPr="008A0025">
              <w:rPr>
                <w:b/>
              </w:rPr>
              <w:t>Подпрограмма, 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>
            <w:pPr>
              <w:spacing w:before="0" w:after="0"/>
              <w:rPr>
                <w:b/>
              </w:rPr>
            </w:pPr>
          </w:p>
          <w:p w:rsidR="00BD296D" w:rsidRDefault="00BD296D">
            <w:pPr>
              <w:spacing w:before="0" w:after="0"/>
              <w:rPr>
                <w:b/>
              </w:rPr>
            </w:pPr>
          </w:p>
          <w:p w:rsidR="00BD296D" w:rsidRDefault="00BD296D" w:rsidP="00EE488F">
            <w:pPr>
              <w:suppressAutoHyphens/>
              <w:jc w:val="center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11 015 713,49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241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241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8 070215,39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284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– бюджет городского округа Кохма</w:t>
            </w:r>
          </w:p>
          <w:p w:rsidR="00BD296D" w:rsidRDefault="00BD296D" w:rsidP="00EE488F">
            <w:pPr>
              <w:spacing w:before="0" w:after="0"/>
              <w:rPr>
                <w:b/>
              </w:rPr>
            </w:pPr>
            <w:r>
              <w:rPr>
                <w:b/>
              </w:rPr>
              <w:t>в том числе: инициативные платежи</w:t>
            </w:r>
          </w:p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2 945 498,10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328"/>
        </w:trPr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Pr="008A0025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8A0025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jc w:val="center"/>
              <w:rPr>
                <w:b/>
              </w:rPr>
            </w:pPr>
            <w:r>
              <w:rPr>
                <w:b/>
              </w:rPr>
              <w:t>445 498,10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Pr="00C6517A" w:rsidRDefault="00BD296D" w:rsidP="00BD296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Pr="00C6517A" w:rsidRDefault="00BD296D" w:rsidP="00BD296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470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0559FA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 «</w:t>
            </w:r>
            <w:r>
              <w:rPr>
                <w:b/>
              </w:rPr>
              <w:t>Участие в региональном проекте «Формирование комфортной городской среды</w:t>
            </w:r>
            <w:r w:rsidRPr="008A0025">
              <w:rPr>
                <w:b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spacing w:before="0"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spacing w:before="0" w:after="0"/>
              <w:jc w:val="center"/>
            </w:pPr>
            <w:r>
              <w:t>9 658 628,02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309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spacing w:before="0" w:after="0"/>
              <w:jc w:val="center"/>
            </w:pPr>
            <w:r w:rsidRPr="000559FA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309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spacing w:before="0" w:after="0"/>
              <w:jc w:val="center"/>
            </w:pPr>
            <w:r w:rsidRPr="000559FA">
              <w:t>8</w:t>
            </w:r>
            <w:r>
              <w:t> </w:t>
            </w:r>
            <w:r w:rsidRPr="000559FA">
              <w:t>070</w:t>
            </w:r>
            <w:r>
              <w:t xml:space="preserve"> </w:t>
            </w:r>
            <w:r w:rsidRPr="000559FA">
              <w:t>215,39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268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  <w:p w:rsidR="00BD296D" w:rsidRPr="00BD296D" w:rsidRDefault="00BD296D" w:rsidP="00BD296D">
            <w:pPr>
              <w:spacing w:before="0" w:after="0"/>
            </w:pPr>
            <w:r w:rsidRPr="00BD296D">
              <w:t>в том числе: инициативные платежи</w:t>
            </w:r>
          </w:p>
          <w:p w:rsidR="00BD296D" w:rsidRDefault="00BD296D" w:rsidP="00EE488F">
            <w:pPr>
              <w:spacing w:before="0" w:after="0"/>
            </w:pPr>
          </w:p>
          <w:p w:rsidR="00BD296D" w:rsidRDefault="00BD296D" w:rsidP="00EE488F">
            <w:pPr>
              <w:spacing w:before="0" w:after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jc w:val="center"/>
            </w:pPr>
            <w:r>
              <w:t>1 588 412,63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jc w:val="center"/>
            </w:pPr>
            <w:r w:rsidRPr="008A0025"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445"/>
        </w:trPr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Pr="008A0025" w:rsidRDefault="00BD296D" w:rsidP="00EE488F">
            <w:pPr>
              <w:spacing w:before="0" w:after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jc w:val="center"/>
            </w:pPr>
            <w:r>
              <w:t>445 498,10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8A0025" w:rsidRDefault="00BD296D" w:rsidP="00EE488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8A0025" w:rsidRDefault="00BD296D" w:rsidP="00EE48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BD296D">
        <w:trPr>
          <w:trHeight w:val="61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1.1.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BD296D">
            <w:pPr>
              <w:spacing w:before="0" w:after="0"/>
            </w:pPr>
            <w:r>
              <w:t xml:space="preserve">Реализация проектов развития территорий муниципальных образований Ивановской области, </w:t>
            </w:r>
            <w:r>
              <w:lastRenderedPageBreak/>
              <w:t>основанных на местных инициативах (инициативных проектов)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B20" w:rsidRDefault="00360B20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spacing w:before="0" w:after="0"/>
              <w:jc w:val="center"/>
            </w:pPr>
            <w:r>
              <w:t>9 658 628,02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BD296D">
        <w:trPr>
          <w:trHeight w:val="200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spacing w:before="0" w:after="0"/>
              <w:jc w:val="center"/>
            </w:pPr>
            <w:r w:rsidRPr="000559FA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BD296D">
        <w:trPr>
          <w:trHeight w:val="200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spacing w:before="0" w:after="0"/>
              <w:jc w:val="center"/>
            </w:pPr>
            <w:r w:rsidRPr="000559FA">
              <w:t>8</w:t>
            </w:r>
            <w:r>
              <w:t> </w:t>
            </w:r>
            <w:r w:rsidRPr="000559FA">
              <w:t>070</w:t>
            </w:r>
            <w:r>
              <w:t xml:space="preserve"> </w:t>
            </w:r>
            <w:r w:rsidRPr="000559FA">
              <w:t>215,39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382000">
        <w:trPr>
          <w:trHeight w:val="268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360B20" w:rsidRPr="00BD296D" w:rsidRDefault="00360B20" w:rsidP="00360B20">
            <w:pPr>
              <w:spacing w:before="0" w:after="0"/>
            </w:pPr>
            <w:r w:rsidRPr="00BD296D">
              <w:t>в том числе: инициативные платежи</w:t>
            </w:r>
          </w:p>
          <w:p w:rsidR="00360B20" w:rsidRDefault="00360B20" w:rsidP="00EE488F">
            <w:pPr>
              <w:spacing w:before="0" w:after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jc w:val="center"/>
            </w:pPr>
            <w:r>
              <w:t>1 588 412,63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382000">
        <w:trPr>
          <w:trHeight w:val="267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8A0025" w:rsidRDefault="00360B20" w:rsidP="00EE488F">
            <w:pPr>
              <w:spacing w:before="0" w:after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jc w:val="center"/>
            </w:pPr>
            <w:r>
              <w:t>445 498,10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Pr="008A0025" w:rsidRDefault="00360B20" w:rsidP="00EE488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Pr="008A0025" w:rsidRDefault="00360B20" w:rsidP="00EE48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382000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382000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382000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8239C6" w:rsidRPr="00152CA4" w:rsidTr="00BD296D">
        <w:tblPrEx>
          <w:tblLook w:val="04A0"/>
        </w:tblPrEx>
        <w:trPr>
          <w:trHeight w:val="195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bookmarkStart w:id="1" w:name="_GoBack"/>
            <w:bookmarkEnd w:id="1"/>
            <w:r>
              <w:t>1.1.1.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9A0737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 w:rsidR="00247284"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360B20" w:rsidP="008239C6">
            <w:pPr>
              <w:suppressAutoHyphens/>
              <w:spacing w:before="0" w:after="0"/>
              <w:ind w:left="-108"/>
              <w:jc w:val="center"/>
            </w:pPr>
            <w:r>
              <w:t>1 138 569,36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33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 w:val="restart"/>
            <w:shd w:val="clear" w:color="auto" w:fill="auto"/>
            <w:vAlign w:val="center"/>
          </w:tcPr>
          <w:p w:rsidR="008239C6" w:rsidRDefault="008239C6" w:rsidP="00EE488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EE488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360B20" w:rsidP="008239C6">
            <w:pPr>
              <w:suppressAutoHyphens/>
              <w:spacing w:before="0" w:after="0"/>
              <w:ind w:left="-108"/>
              <w:jc w:val="center"/>
            </w:pPr>
            <w:r>
              <w:t>170 785,41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201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8239C6">
            <w:pPr>
              <w:suppressAutoHyphens/>
              <w:ind w:left="-108"/>
              <w:jc w:val="center"/>
            </w:pPr>
            <w:r>
              <w:t>17 000,00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19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360B20" w:rsidP="008239C6">
            <w:pPr>
              <w:suppressAutoHyphens/>
              <w:spacing w:before="0" w:after="0"/>
              <w:ind w:left="-108"/>
              <w:jc w:val="center"/>
            </w:pPr>
            <w:r>
              <w:t>967 783,95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195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8239C6" w:rsidRPr="005771C7" w:rsidRDefault="00360B20" w:rsidP="00091783">
            <w:pPr>
              <w:suppressAutoHyphens/>
              <w:spacing w:before="0" w:after="0"/>
            </w:pPr>
            <w:r>
              <w:t>1.1.2</w:t>
            </w:r>
            <w:r w:rsidR="008239C6">
              <w:t>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9A0737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в районе дома №4 по ул. Запрудная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1 200 000,00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318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 w:val="restart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200 000,00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217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ind w:left="-108"/>
              <w:jc w:val="center"/>
            </w:pPr>
            <w:r>
              <w:t>18 000,00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19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</w:t>
            </w:r>
            <w:r>
              <w:t>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BD296D">
        <w:tblPrEx>
          <w:tblLook w:val="04A0"/>
        </w:tblPrEx>
        <w:trPr>
          <w:trHeight w:val="195"/>
        </w:trPr>
        <w:tc>
          <w:tcPr>
            <w:tcW w:w="833" w:type="dxa"/>
            <w:gridSpan w:val="2"/>
            <w:shd w:val="clear" w:color="auto" w:fill="auto"/>
            <w:vAlign w:val="center"/>
          </w:tcPr>
          <w:p w:rsidR="003C3238" w:rsidRPr="005771C7" w:rsidRDefault="003C3238" w:rsidP="00091783">
            <w:pPr>
              <w:suppressAutoHyphens/>
              <w:spacing w:before="0" w:after="0"/>
            </w:pPr>
            <w:r>
              <w:t>1.1.</w:t>
            </w:r>
            <w:r w:rsidR="00360B20">
              <w:t>3.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3C3238" w:rsidRPr="002D6BE2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945 037,62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284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 w:val="restart"/>
            <w:shd w:val="clear" w:color="auto" w:fill="auto"/>
            <w:vAlign w:val="center"/>
          </w:tcPr>
          <w:p w:rsidR="008727FE" w:rsidRDefault="008727FE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141 755,65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251"/>
        </w:trPr>
        <w:tc>
          <w:tcPr>
            <w:tcW w:w="818" w:type="dxa"/>
            <w:vMerge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360B20" w:rsidP="00091783">
            <w:pPr>
              <w:suppressAutoHyphens/>
              <w:ind w:left="-108"/>
              <w:jc w:val="center"/>
            </w:pPr>
            <w:r>
              <w:t>38 500,00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195"/>
        </w:trPr>
        <w:tc>
          <w:tcPr>
            <w:tcW w:w="818" w:type="dxa"/>
            <w:vMerge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803 281,97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195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239C6" w:rsidRPr="005771C7" w:rsidRDefault="00965BF3" w:rsidP="00091783">
            <w:pPr>
              <w:suppressAutoHyphens/>
              <w:spacing w:before="0" w:after="0"/>
            </w:pPr>
            <w:r>
              <w:t>1.1</w:t>
            </w:r>
            <w:r w:rsidR="008239C6">
              <w:t>.4.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247284" w:rsidRDefault="008239C6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Благоустройства дворовой территории: установка универсальной спортивной площадки по адресу:</w:t>
            </w:r>
          </w:p>
          <w:p w:rsidR="00B94CDA" w:rsidRDefault="008239C6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 г. Кохма, ул. Кочетовой, </w:t>
            </w:r>
          </w:p>
          <w:p w:rsidR="008239C6" w:rsidRPr="00091783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д. 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1 173 140,27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301"/>
        </w:trPr>
        <w:tc>
          <w:tcPr>
            <w:tcW w:w="818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 w:val="restart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175 971,05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234"/>
        </w:trPr>
        <w:tc>
          <w:tcPr>
            <w:tcW w:w="818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37 800,00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/>
        </w:tblPrEx>
        <w:trPr>
          <w:trHeight w:val="195"/>
        </w:trPr>
        <w:tc>
          <w:tcPr>
            <w:tcW w:w="818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997 169,22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B94CDA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5.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295D88" w:rsidRDefault="00B94CD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581 351,20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30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87 202,68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234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ind w:left="-108"/>
              <w:jc w:val="center"/>
            </w:pPr>
            <w:r>
              <w:t>30 000,00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494 148,52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5E0BEA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6</w:t>
            </w:r>
            <w:r w:rsidR="005E0BEA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5E0BEA" w:rsidRPr="00295D88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1 317 198,10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/>
        </w:tblPrEx>
        <w:trPr>
          <w:trHeight w:val="38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5E0BEA" w:rsidRDefault="005E0BEA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5E0BEA" w:rsidRPr="005771C7" w:rsidRDefault="005E0BEA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317 198,10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/>
        </w:tblPrEx>
        <w:trPr>
          <w:trHeight w:val="15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ind w:left="-108"/>
              <w:jc w:val="center"/>
            </w:pPr>
            <w:r>
              <w:t>197 198,10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091783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5E0BEA" w:rsidRPr="005771C7" w:rsidRDefault="005E0BEA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7</w:t>
            </w:r>
            <w:r w:rsidR="008727FE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896DAD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</w:t>
            </w:r>
            <w:r w:rsidRPr="00976629">
              <w:rPr>
                <w:rFonts w:cs="Times New Roman"/>
              </w:rPr>
              <w:lastRenderedPageBreak/>
              <w:t xml:space="preserve">площадки "Футбольный остров", расположенной в районе </w:t>
            </w:r>
            <w:r w:rsidR="00247284">
              <w:rPr>
                <w:rFonts w:cs="Times New Roman"/>
              </w:rPr>
              <w:t>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1 149 043,55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3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172 356,54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167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ind w:left="-108"/>
              <w:jc w:val="center"/>
            </w:pPr>
            <w:r>
              <w:t>35 000,00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976 687,01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3C3238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8</w:t>
            </w:r>
            <w:r w:rsidR="003C3238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3C3238" w:rsidRPr="003722D6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1 035 543,04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251"/>
        </w:trPr>
        <w:tc>
          <w:tcPr>
            <w:tcW w:w="85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155 331,46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285"/>
        </w:trPr>
        <w:tc>
          <w:tcPr>
            <w:tcW w:w="85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35 000,00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880 211,58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9</w:t>
            </w:r>
            <w:r w:rsidR="008727FE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3722D6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1 118 744,88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167 811,74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37 000,00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950 933,14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2F2919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Default="002F2919" w:rsidP="00EE488F">
            <w:pPr>
              <w:spacing w:before="0" w:after="0"/>
              <w:jc w:val="center"/>
            </w:pPr>
            <w:r>
              <w:t xml:space="preserve">2.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19" w:rsidRPr="008A0025" w:rsidRDefault="002F2919" w:rsidP="00EE488F">
            <w:pPr>
              <w:spacing w:before="0" w:after="0"/>
            </w:pPr>
            <w: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F2919" w:rsidRDefault="002F2919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919" w:rsidRPr="008A0025" w:rsidRDefault="002F2919" w:rsidP="00EE488F">
            <w:pPr>
              <w:spacing w:before="0" w:after="0"/>
              <w:jc w:val="center"/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8A0025" w:rsidRDefault="002F2919" w:rsidP="00EE488F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8A0025" w:rsidRDefault="002F2919" w:rsidP="00EE488F">
            <w:pPr>
              <w:spacing w:before="0"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41073E" w:rsidRDefault="002F2919" w:rsidP="00EE488F">
            <w:pPr>
              <w:spacing w:before="0" w:after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41073E" w:rsidRDefault="002F2919" w:rsidP="00EE488F">
            <w:pPr>
              <w:spacing w:before="0" w:after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41073E" w:rsidRDefault="002F2919" w:rsidP="00EE488F">
            <w:pPr>
              <w:spacing w:before="0" w:after="0"/>
              <w:jc w:val="center"/>
            </w:pPr>
          </w:p>
        </w:tc>
      </w:tr>
      <w:tr w:rsidR="002F2919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Default="002F2919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919" w:rsidRDefault="002F2919" w:rsidP="0005374E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2F2919" w:rsidRDefault="002F2919" w:rsidP="0005374E">
            <w:pPr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2919" w:rsidRDefault="002F2919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2919" w:rsidRPr="008A0025" w:rsidRDefault="002F2919" w:rsidP="00EE488F">
            <w:pPr>
              <w:spacing w:before="0" w:after="0"/>
              <w:jc w:val="center"/>
            </w:pPr>
            <w:r>
              <w:t>1 357 085,47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8A0025" w:rsidRDefault="002F2919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Pr="008A0025" w:rsidRDefault="002F2919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Default="002F2919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Default="002F2919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2919" w:rsidRDefault="002F2919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Pr="008A0025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Pr="008A0025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Pr="008A0025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2.1.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Pr="005771C7" w:rsidRDefault="005D6E77" w:rsidP="00EE488F">
            <w:pPr>
              <w:spacing w:before="0" w:after="0"/>
            </w:pPr>
            <w:r>
              <w:t>Благоустройство территории городского округа Кохма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1 357 085,47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2F2919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5D6E77" w:rsidRDefault="005D6E77" w:rsidP="002F2919">
            <w:pPr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1 357 085,47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Pr="005771C7" w:rsidRDefault="005D6E77" w:rsidP="00EE488F">
            <w:pPr>
              <w:spacing w:before="0" w:after="0"/>
            </w:pPr>
            <w: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2.1.1.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Pr="005771C7" w:rsidRDefault="005D6E77" w:rsidP="00EE488F">
            <w:pPr>
              <w:spacing w:before="0" w:after="0"/>
            </w:pPr>
            <w:r>
              <w:t>Работы по благоустройству территорий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554 280,89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5D6E77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5D6E77" w:rsidRPr="005771C7" w:rsidRDefault="005D6E77" w:rsidP="005D6E77">
            <w:pPr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554 280,89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320 000,00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Pr="005771C7" w:rsidRDefault="005D6E77" w:rsidP="00EE488F">
            <w:pPr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Pr="005771C7" w:rsidRDefault="005D6E77" w:rsidP="00EE488F">
            <w:pPr>
              <w:spacing w:before="0" w:after="0"/>
            </w:pPr>
            <w:r>
              <w:t>-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>
              <w:t>2.1.2.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</w:pPr>
            <w:r w:rsidRPr="008A0025">
              <w:t xml:space="preserve">Осуществление строительного </w:t>
            </w:r>
            <w:proofErr w:type="gramStart"/>
            <w:r w:rsidRPr="008A0025">
              <w:t>контроля за</w:t>
            </w:r>
            <w:proofErr w:type="gramEnd"/>
            <w:r w:rsidRPr="008A0025">
              <w:t xml:space="preserve"> выполненными работами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802 804,58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 xml:space="preserve">0,00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5D6E77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77" w:rsidRDefault="005D6E77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E77" w:rsidRDefault="005D6E77" w:rsidP="00EE488F">
            <w:pPr>
              <w:spacing w:before="0" w:after="0"/>
              <w:jc w:val="center"/>
            </w:pPr>
            <w:r>
              <w:t>802 804,58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E77" w:rsidRDefault="005D6E77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</w:tbl>
    <w:p w:rsidR="00EE488F" w:rsidRDefault="00EE488F" w:rsidP="00EE488F">
      <w:pPr>
        <w:suppressAutoHyphens/>
        <w:spacing w:after="0"/>
        <w:jc w:val="both"/>
      </w:pPr>
    </w:p>
    <w:p w:rsidR="00EE488F" w:rsidRDefault="00EE488F" w:rsidP="00EE488F">
      <w:pPr>
        <w:suppressAutoHyphens/>
        <w:spacing w:after="0"/>
        <w:jc w:val="both"/>
      </w:pPr>
      <w:r w:rsidRPr="00B32556">
        <w:t>*</w:t>
      </w:r>
      <w:r>
        <w:t> </w:t>
      </w:r>
      <w:r w:rsidRPr="00B32556">
        <w:t>объем финансирования мероприятий подлежит уточнению по мере принятия нормативных правовых актов о предоставлении субсидии из вышестоящих бюджетов.</w:t>
      </w:r>
    </w:p>
    <w:p w:rsidR="00EE488F" w:rsidRDefault="00EE488F" w:rsidP="00EE488F">
      <w:pPr>
        <w:suppressAutoHyphens/>
        <w:spacing w:after="0"/>
        <w:jc w:val="both"/>
        <w:rPr>
          <w:sz w:val="28"/>
          <w:szCs w:val="28"/>
        </w:rPr>
      </w:pPr>
      <w:r w:rsidRPr="00D873AC">
        <w:t>*</w:t>
      </w:r>
      <w:r>
        <w:t>* </w:t>
      </w:r>
      <w:r w:rsidRPr="00D873AC">
        <w:t xml:space="preserve">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AB3DC6" w:rsidRDefault="00AB3DC6" w:rsidP="00911E5B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BF2EC9">
          <w:footerReference w:type="default" r:id="rId19"/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881AE6" w:rsidRDefault="00382000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881AE6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81AE6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881AE6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881AE6" w:rsidRDefault="00881AE6" w:rsidP="00881AE6">
      <w:pPr>
        <w:suppressAutoHyphens/>
        <w:spacing w:before="0" w:after="0"/>
        <w:jc w:val="right"/>
        <w:rPr>
          <w:sz w:val="28"/>
          <w:szCs w:val="28"/>
        </w:rPr>
      </w:pPr>
    </w:p>
    <w:p w:rsidR="00881AE6" w:rsidRPr="008879D7" w:rsidRDefault="00881AE6" w:rsidP="00881AE6">
      <w:pPr>
        <w:suppressAutoHyphens/>
        <w:spacing w:before="0" w:after="0"/>
        <w:jc w:val="right"/>
      </w:pPr>
      <w:r w:rsidRPr="008879D7">
        <w:rPr>
          <w:sz w:val="28"/>
          <w:szCs w:val="28"/>
        </w:rPr>
        <w:t>Приложение 3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«Благоустройство территорий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Кохма»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«Формирование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881AE6" w:rsidRPr="008879D7" w:rsidRDefault="00881AE6" w:rsidP="00881AE6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среды»</w:t>
      </w:r>
    </w:p>
    <w:p w:rsidR="00881AE6" w:rsidRPr="008879D7" w:rsidRDefault="00881AE6" w:rsidP="00881AE6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 xml:space="preserve">Порядок аккумулирования и расходования средств </w:t>
      </w:r>
    </w:p>
    <w:p w:rsidR="00881AE6" w:rsidRPr="008879D7" w:rsidRDefault="00881AE6" w:rsidP="00881AE6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>заинтересованных лиц, направляемых на выполнение дополнительного перечня работ по благоустройству территорий в рамках поддержки местных инициатив</w:t>
      </w:r>
    </w:p>
    <w:p w:rsidR="00881AE6" w:rsidRDefault="00881AE6" w:rsidP="00881AE6">
      <w:pPr>
        <w:ind w:firstLine="737"/>
        <w:jc w:val="both"/>
        <w:rPr>
          <w:sz w:val="28"/>
          <w:szCs w:val="28"/>
        </w:rPr>
      </w:pPr>
    </w:p>
    <w:p w:rsidR="00881AE6" w:rsidRPr="008879D7" w:rsidRDefault="00881AE6" w:rsidP="00881AE6">
      <w:pPr>
        <w:spacing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Аккумулирование средств, поступающих от ТОС, инициативной группы и иных источников финансирования, осуществляется управлением строительства и жилищно-коммунального хозяйства администрации города Кохма как главным администратором доходов бюджета городского округа Кохма на счете доходов, по кодам бюджетной классификации доходов.</w:t>
      </w:r>
    </w:p>
    <w:p w:rsidR="00881AE6" w:rsidRPr="008879D7" w:rsidRDefault="00881AE6" w:rsidP="00881AE6">
      <w:pPr>
        <w:spacing w:after="0" w:line="360" w:lineRule="auto"/>
        <w:ind w:firstLine="737"/>
        <w:jc w:val="both"/>
      </w:pPr>
      <w:r w:rsidRPr="008879D7">
        <w:rPr>
          <w:sz w:val="28"/>
          <w:szCs w:val="28"/>
        </w:rPr>
        <w:t>Средства, поступающие на счет, имеют статус безвозмездных поступлений, оформляются соглашением</w:t>
      </w:r>
      <w:r w:rsidRPr="008879D7">
        <w:rPr>
          <w:rFonts w:eastAsia="Times New Roman"/>
          <w:sz w:val="28"/>
          <w:szCs w:val="28"/>
        </w:rPr>
        <w:t xml:space="preserve"> </w:t>
      </w:r>
      <w:r w:rsidRPr="008879D7">
        <w:rPr>
          <w:sz w:val="28"/>
          <w:szCs w:val="28"/>
        </w:rPr>
        <w:t>о перечислении денежных средств, собранных в виде пожертвования в качестве софинансирования мероприятий в рамках муниципальной программы городского округа Кохма «Формирование современной городской среды» и договорами</w:t>
      </w:r>
      <w:r w:rsidRPr="008879D7">
        <w:rPr>
          <w:rFonts w:cs="Times New Roman"/>
          <w:b/>
          <w:bCs/>
          <w:sz w:val="28"/>
          <w:szCs w:val="28"/>
        </w:rPr>
        <w:t xml:space="preserve"> </w:t>
      </w:r>
      <w:r w:rsidRPr="008879D7">
        <w:rPr>
          <w:rFonts w:cs="Times New Roman"/>
          <w:sz w:val="28"/>
          <w:szCs w:val="28"/>
        </w:rPr>
        <w:t xml:space="preserve">пожертвования денежных средств </w:t>
      </w:r>
      <w:r w:rsidRPr="008879D7">
        <w:rPr>
          <w:rFonts w:cs="Times New Roman"/>
          <w:color w:val="000000"/>
          <w:spacing w:val="-17"/>
          <w:sz w:val="28"/>
          <w:szCs w:val="28"/>
        </w:rPr>
        <w:t>с определением их целевого использования</w:t>
      </w:r>
      <w:r w:rsidRPr="008879D7">
        <w:rPr>
          <w:sz w:val="28"/>
          <w:szCs w:val="28"/>
        </w:rPr>
        <w:t>.</w:t>
      </w:r>
    </w:p>
    <w:p w:rsidR="00881AE6" w:rsidRDefault="00881AE6" w:rsidP="00881AE6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AE46B1">
        <w:rPr>
          <w:sz w:val="28"/>
          <w:szCs w:val="28"/>
        </w:rPr>
        <w:t xml:space="preserve">Расходование средств осуществляется </w:t>
      </w:r>
      <w:proofErr w:type="gramStart"/>
      <w:r w:rsidRPr="00AE46B1"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AE46B1"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tbl>
      <w:tblPr>
        <w:tblStyle w:val="af5"/>
        <w:tblW w:w="9464" w:type="dxa"/>
        <w:tblLook w:val="04A0"/>
      </w:tblPr>
      <w:tblGrid>
        <w:gridCol w:w="560"/>
        <w:gridCol w:w="5218"/>
        <w:gridCol w:w="3686"/>
      </w:tblGrid>
      <w:tr w:rsidR="00881AE6" w:rsidRPr="005D10A2" w:rsidTr="00382000">
        <w:tc>
          <w:tcPr>
            <w:tcW w:w="560" w:type="dxa"/>
          </w:tcPr>
          <w:p w:rsidR="00881AE6" w:rsidRPr="005D10A2" w:rsidRDefault="00881AE6" w:rsidP="00382000">
            <w:pPr>
              <w:rPr>
                <w:b/>
              </w:rPr>
            </w:pPr>
            <w:r w:rsidRPr="005D10A2">
              <w:rPr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5D10A2">
              <w:rPr>
                <w:b/>
              </w:rPr>
              <w:t>п</w:t>
            </w:r>
            <w:proofErr w:type="spellEnd"/>
            <w:proofErr w:type="gramEnd"/>
            <w:r w:rsidRPr="005D10A2">
              <w:rPr>
                <w:b/>
              </w:rPr>
              <w:t>/</w:t>
            </w:r>
            <w:proofErr w:type="spellStart"/>
            <w:r w:rsidRPr="005D10A2">
              <w:rPr>
                <w:b/>
              </w:rPr>
              <w:t>п</w:t>
            </w:r>
            <w:proofErr w:type="spellEnd"/>
          </w:p>
        </w:tc>
        <w:tc>
          <w:tcPr>
            <w:tcW w:w="5218" w:type="dxa"/>
          </w:tcPr>
          <w:p w:rsidR="00881AE6" w:rsidRPr="005D10A2" w:rsidRDefault="00881AE6" w:rsidP="00382000">
            <w:pPr>
              <w:jc w:val="center"/>
              <w:rPr>
                <w:b/>
              </w:rPr>
            </w:pPr>
            <w:r w:rsidRPr="005D10A2">
              <w:rPr>
                <w:b/>
              </w:rPr>
              <w:t>Наименование проекта</w:t>
            </w:r>
          </w:p>
        </w:tc>
        <w:tc>
          <w:tcPr>
            <w:tcW w:w="3686" w:type="dxa"/>
          </w:tcPr>
          <w:p w:rsidR="00881AE6" w:rsidRPr="005D10A2" w:rsidRDefault="00881AE6" w:rsidP="0038200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Код </w:t>
            </w:r>
            <w:proofErr w:type="gramStart"/>
            <w:r>
              <w:rPr>
                <w:b/>
              </w:rPr>
              <w:t>бюджетной</w:t>
            </w:r>
            <w:proofErr w:type="gramEnd"/>
            <w:r>
              <w:rPr>
                <w:b/>
              </w:rPr>
              <w:t xml:space="preserve"> классификации доходов</w:t>
            </w:r>
          </w:p>
        </w:tc>
      </w:tr>
      <w:tr w:rsidR="00881AE6" w:rsidTr="00382000">
        <w:tc>
          <w:tcPr>
            <w:tcW w:w="560" w:type="dxa"/>
          </w:tcPr>
          <w:p w:rsidR="00881AE6" w:rsidRDefault="00881AE6" w:rsidP="00382000">
            <w:r>
              <w:t>1.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3686" w:type="dxa"/>
          </w:tcPr>
          <w:p w:rsidR="00881AE6" w:rsidRDefault="00881AE6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121 1 17 15020 04 0060 150</w:t>
            </w:r>
          </w:p>
        </w:tc>
      </w:tr>
      <w:tr w:rsidR="00881AE6" w:rsidTr="00382000">
        <w:tc>
          <w:tcPr>
            <w:tcW w:w="560" w:type="dxa"/>
          </w:tcPr>
          <w:p w:rsidR="00881AE6" w:rsidRDefault="00881AE6" w:rsidP="00382000">
            <w:r>
              <w:t>2.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3686" w:type="dxa"/>
          </w:tcPr>
          <w:p w:rsidR="00881AE6" w:rsidRDefault="00881AE6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121 1 17 15020 04 0061 150</w:t>
            </w:r>
          </w:p>
        </w:tc>
      </w:tr>
      <w:tr w:rsidR="00881AE6" w:rsidTr="00382000">
        <w:tc>
          <w:tcPr>
            <w:tcW w:w="560" w:type="dxa"/>
          </w:tcPr>
          <w:p w:rsidR="00881AE6" w:rsidRDefault="00881AE6" w:rsidP="00382000">
            <w:r>
              <w:t>3.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3686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121 1 17 15020 04 0062 150 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4</w:t>
            </w:r>
            <w:r w:rsidR="00881AE6">
              <w:t>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Благоустройства дворовой территории: установка универсальной спортивной площадки по адресу: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 Кохма, ул. Кочетовой, д. 53</w:t>
            </w:r>
          </w:p>
        </w:tc>
        <w:tc>
          <w:tcPr>
            <w:tcW w:w="3686" w:type="dxa"/>
          </w:tcPr>
          <w:p w:rsidR="00881AE6" w:rsidRPr="00976629" w:rsidRDefault="00A41F5C" w:rsidP="00A41F5C">
            <w:pPr>
              <w:rPr>
                <w:rFonts w:cs="Times New Roman"/>
              </w:rPr>
            </w:pPr>
            <w:r>
              <w:rPr>
                <w:rFonts w:cs="Times New Roman"/>
              </w:rPr>
              <w:t>121 1 17 15020 04 0063 150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5</w:t>
            </w:r>
            <w:r w:rsidR="00881AE6">
              <w:t>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"Футбольный остров", располо</w:t>
            </w:r>
            <w:r>
              <w:rPr>
                <w:rFonts w:cs="Times New Roman"/>
              </w:rPr>
              <w:t>женной в районе 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121 1 17 15020 04 0064 150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6</w:t>
            </w:r>
            <w:r w:rsidR="00881AE6">
              <w:t>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121 1 17 15020 04 0065 150</w:t>
            </w:r>
          </w:p>
        </w:tc>
      </w:tr>
      <w:tr w:rsidR="00A41F5C" w:rsidTr="00382000">
        <w:tc>
          <w:tcPr>
            <w:tcW w:w="560" w:type="dxa"/>
          </w:tcPr>
          <w:p w:rsidR="00A41F5C" w:rsidRDefault="00A41F5C" w:rsidP="00382000">
            <w:r>
              <w:t>7.</w:t>
            </w:r>
          </w:p>
        </w:tc>
        <w:tc>
          <w:tcPr>
            <w:tcW w:w="5218" w:type="dxa"/>
          </w:tcPr>
          <w:p w:rsidR="00A41F5C" w:rsidRPr="00976629" w:rsidRDefault="00A41F5C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.о. Кохма</w:t>
            </w:r>
          </w:p>
        </w:tc>
        <w:tc>
          <w:tcPr>
            <w:tcW w:w="3686" w:type="dxa"/>
          </w:tcPr>
          <w:p w:rsidR="00A41F5C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121 1 17 15020 04 0066 150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8.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121 1 17 15020 04 0067 150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9.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в районе дома №4 по ул. Запрудная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.о.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121 1 17 15020 04 0068 150</w:t>
            </w:r>
          </w:p>
        </w:tc>
      </w:tr>
    </w:tbl>
    <w:p w:rsidR="00881AE6" w:rsidRDefault="00881AE6" w:rsidP="00881AE6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881AE6" w:rsidRDefault="00881AE6" w:rsidP="00881AE6">
      <w:pPr>
        <w:spacing w:before="0" w:after="0" w:line="360" w:lineRule="auto"/>
        <w:ind w:firstLine="737"/>
        <w:jc w:val="both"/>
        <w:rPr>
          <w:sz w:val="28"/>
          <w:szCs w:val="28"/>
        </w:rPr>
      </w:pPr>
    </w:p>
    <w:p w:rsidR="00881AE6" w:rsidRDefault="00881AE6" w:rsidP="00881AE6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881AE6" w:rsidRDefault="00881AE6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0D1564" w:rsidRDefault="000D1564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382000">
        <w:rPr>
          <w:sz w:val="28"/>
          <w:szCs w:val="28"/>
        </w:rPr>
        <w:t>7</w:t>
      </w: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911E5B" w:rsidRDefault="00911E5B" w:rsidP="00911E5B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______________№_________</w:t>
      </w:r>
    </w:p>
    <w:p w:rsidR="00D31955" w:rsidRDefault="00D31955" w:rsidP="00D31955">
      <w:pPr>
        <w:suppressAutoHyphens/>
        <w:spacing w:before="0" w:after="0"/>
        <w:jc w:val="right"/>
        <w:rPr>
          <w:sz w:val="28"/>
          <w:szCs w:val="28"/>
        </w:rPr>
      </w:pPr>
    </w:p>
    <w:p w:rsidR="00D31955" w:rsidRPr="008879D7" w:rsidRDefault="00D31955" w:rsidP="00D31955">
      <w:pPr>
        <w:suppressAutoHyphens/>
        <w:spacing w:before="0" w:after="0"/>
        <w:jc w:val="right"/>
      </w:pPr>
      <w:r w:rsidRPr="008879D7">
        <w:rPr>
          <w:sz w:val="28"/>
          <w:szCs w:val="28"/>
        </w:rPr>
        <w:t xml:space="preserve">Приложение 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«Благоустройство территорий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Кохма»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«Формирование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D31955" w:rsidRPr="008879D7" w:rsidRDefault="00D31955" w:rsidP="00D31955">
      <w:pPr>
        <w:suppressAutoHyphens/>
        <w:spacing w:before="0"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8879D7">
        <w:rPr>
          <w:rFonts w:cs="Times New Roman"/>
          <w:sz w:val="28"/>
          <w:szCs w:val="28"/>
        </w:rPr>
        <w:t>городской среды»</w:t>
      </w:r>
    </w:p>
    <w:p w:rsidR="00D31955" w:rsidRPr="008879D7" w:rsidRDefault="00D31955" w:rsidP="00D31955">
      <w:pPr>
        <w:suppressAutoHyphens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D31955" w:rsidRPr="008879D7" w:rsidRDefault="00D31955" w:rsidP="00D31955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  <w:r w:rsidRPr="008879D7">
        <w:rPr>
          <w:rFonts w:cs="Times New Roman"/>
          <w:b/>
          <w:sz w:val="28"/>
          <w:szCs w:val="28"/>
        </w:rPr>
        <w:t xml:space="preserve">Адресный перечень территорий в рамках поддержки местных инициатив (инициативных проектов) в городском округе Кохма, подлежащих благоустройству </w:t>
      </w:r>
      <w:r w:rsidR="00EE488F">
        <w:rPr>
          <w:rFonts w:cs="Times New Roman"/>
          <w:b/>
          <w:sz w:val="28"/>
          <w:szCs w:val="28"/>
        </w:rPr>
        <w:t>в 2025</w:t>
      </w:r>
      <w:r>
        <w:rPr>
          <w:rFonts w:cs="Times New Roman"/>
          <w:b/>
          <w:sz w:val="28"/>
          <w:szCs w:val="28"/>
        </w:rPr>
        <w:t xml:space="preserve"> году</w:t>
      </w:r>
    </w:p>
    <w:p w:rsidR="00D31955" w:rsidRPr="008879D7" w:rsidRDefault="00D31955" w:rsidP="00D31955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tbl>
      <w:tblPr>
        <w:tblStyle w:val="af5"/>
        <w:tblW w:w="9464" w:type="dxa"/>
        <w:tblLook w:val="04A0"/>
      </w:tblPr>
      <w:tblGrid>
        <w:gridCol w:w="560"/>
        <w:gridCol w:w="5218"/>
        <w:gridCol w:w="3686"/>
      </w:tblGrid>
      <w:tr w:rsidR="00AF3923" w:rsidRPr="005D10A2" w:rsidTr="00AF3923">
        <w:tc>
          <w:tcPr>
            <w:tcW w:w="560" w:type="dxa"/>
          </w:tcPr>
          <w:p w:rsidR="00AF3923" w:rsidRPr="005D10A2" w:rsidRDefault="00AF3923" w:rsidP="00AF3923">
            <w:pPr>
              <w:rPr>
                <w:b/>
              </w:rPr>
            </w:pPr>
            <w:r w:rsidRPr="005D10A2">
              <w:rPr>
                <w:b/>
              </w:rPr>
              <w:t xml:space="preserve">№ </w:t>
            </w:r>
            <w:proofErr w:type="spellStart"/>
            <w:proofErr w:type="gramStart"/>
            <w:r w:rsidRPr="005D10A2">
              <w:rPr>
                <w:b/>
              </w:rPr>
              <w:t>п</w:t>
            </w:r>
            <w:proofErr w:type="spellEnd"/>
            <w:proofErr w:type="gramEnd"/>
            <w:r w:rsidRPr="005D10A2">
              <w:rPr>
                <w:b/>
              </w:rPr>
              <w:t>/</w:t>
            </w:r>
            <w:proofErr w:type="spellStart"/>
            <w:r w:rsidRPr="005D10A2">
              <w:rPr>
                <w:b/>
              </w:rPr>
              <w:t>п</w:t>
            </w:r>
            <w:proofErr w:type="spellEnd"/>
          </w:p>
        </w:tc>
        <w:tc>
          <w:tcPr>
            <w:tcW w:w="5218" w:type="dxa"/>
          </w:tcPr>
          <w:p w:rsidR="00AF3923" w:rsidRPr="005D10A2" w:rsidRDefault="00AF3923" w:rsidP="00AF3923">
            <w:pPr>
              <w:jc w:val="center"/>
              <w:rPr>
                <w:b/>
              </w:rPr>
            </w:pPr>
            <w:r w:rsidRPr="005D10A2">
              <w:rPr>
                <w:b/>
              </w:rPr>
              <w:t>Наименование проекта</w:t>
            </w:r>
          </w:p>
        </w:tc>
        <w:tc>
          <w:tcPr>
            <w:tcW w:w="3686" w:type="dxa"/>
          </w:tcPr>
          <w:p w:rsidR="00AF3923" w:rsidRPr="005D10A2" w:rsidRDefault="00AF3923" w:rsidP="00AF3923">
            <w:pPr>
              <w:jc w:val="center"/>
              <w:rPr>
                <w:b/>
              </w:rPr>
            </w:pPr>
            <w:r w:rsidRPr="005D10A2">
              <w:rPr>
                <w:b/>
              </w:rPr>
              <w:t>Адресный ориентир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1.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 w:rsidR="00247284"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Дошкольная,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>. 17-22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2.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в районе дома №4 по ул. Запрудная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.о.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Запрудная</w:t>
            </w:r>
            <w:r w:rsidRPr="00976629">
              <w:rPr>
                <w:rFonts w:cs="Times New Roman"/>
              </w:rPr>
              <w:t xml:space="preserve">, в районе д. </w:t>
            </w:r>
            <w:r>
              <w:rPr>
                <w:rFonts w:cs="Times New Roman"/>
              </w:rPr>
              <w:t>4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3.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г. Кохма, ул. Машиностроительная, в районе д. 23 и ул. Кочетовой, в районе д. 32</w:t>
            </w:r>
          </w:p>
        </w:tc>
      </w:tr>
      <w:tr w:rsidR="00EE488F" w:rsidTr="00AF3923">
        <w:tc>
          <w:tcPr>
            <w:tcW w:w="560" w:type="dxa"/>
          </w:tcPr>
          <w:p w:rsidR="00EE488F" w:rsidRDefault="00EE488F" w:rsidP="00AF3923">
            <w:r>
              <w:t>4.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Благоустройства дворовой территории: установка универсальной спортивной площадки по адресу: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 Кохма, ул. Кочетовой, д. 53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Кочетовой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д. 5</w:t>
            </w:r>
            <w:r>
              <w:rPr>
                <w:rFonts w:cs="Times New Roman"/>
              </w:rPr>
              <w:t>3</w:t>
            </w:r>
          </w:p>
        </w:tc>
      </w:tr>
      <w:tr w:rsidR="00EE488F" w:rsidTr="00AF3923">
        <w:tc>
          <w:tcPr>
            <w:tcW w:w="560" w:type="dxa"/>
          </w:tcPr>
          <w:p w:rsidR="00EE488F" w:rsidRDefault="00DB1916" w:rsidP="00AF3923">
            <w:r>
              <w:t>5</w:t>
            </w:r>
            <w:r w:rsidR="00EE488F">
              <w:t>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Машиностроительная</w:t>
            </w:r>
            <w:r w:rsidRPr="00976629">
              <w:rPr>
                <w:rFonts w:cs="Times New Roman"/>
              </w:rPr>
              <w:t xml:space="preserve">, в районе д. </w:t>
            </w:r>
            <w:r>
              <w:rPr>
                <w:rFonts w:cs="Times New Roman"/>
              </w:rPr>
              <w:t>10/11</w:t>
            </w:r>
          </w:p>
        </w:tc>
      </w:tr>
      <w:tr w:rsidR="00EE488F" w:rsidTr="00AF3923">
        <w:tc>
          <w:tcPr>
            <w:tcW w:w="560" w:type="dxa"/>
          </w:tcPr>
          <w:p w:rsidR="00EE488F" w:rsidRDefault="00DB1916" w:rsidP="00AF3923">
            <w:r>
              <w:t>6</w:t>
            </w:r>
            <w:r w:rsidR="00EE488F">
              <w:t>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Ивановская</w:t>
            </w:r>
            <w:r w:rsidRPr="00976629">
              <w:rPr>
                <w:rFonts w:cs="Times New Roman"/>
              </w:rPr>
              <w:t>, в районе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 д. </w:t>
            </w:r>
            <w:r>
              <w:rPr>
                <w:rFonts w:cs="Times New Roman"/>
              </w:rPr>
              <w:t>63</w:t>
            </w:r>
          </w:p>
        </w:tc>
      </w:tr>
      <w:tr w:rsidR="00EE488F" w:rsidTr="00AF3923">
        <w:tc>
          <w:tcPr>
            <w:tcW w:w="560" w:type="dxa"/>
          </w:tcPr>
          <w:p w:rsidR="00EE488F" w:rsidRDefault="00DB1916" w:rsidP="00AF3923">
            <w:r>
              <w:lastRenderedPageBreak/>
              <w:t>7</w:t>
            </w:r>
            <w:r w:rsidR="00EE488F">
              <w:t>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"Футбольный остров", располо</w:t>
            </w:r>
            <w:r w:rsidR="00247284">
              <w:rPr>
                <w:rFonts w:cs="Times New Roman"/>
              </w:rPr>
              <w:t>женной в районе 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Ивановская</w:t>
            </w:r>
            <w:r w:rsidR="00247284">
              <w:rPr>
                <w:rFonts w:cs="Times New Roman"/>
              </w:rPr>
              <w:t xml:space="preserve">, в районе </w:t>
            </w:r>
            <w:r w:rsidRPr="00976629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40/2</w:t>
            </w:r>
          </w:p>
        </w:tc>
      </w:tr>
      <w:tr w:rsidR="00EE488F" w:rsidTr="00AF3923">
        <w:tc>
          <w:tcPr>
            <w:tcW w:w="560" w:type="dxa"/>
          </w:tcPr>
          <w:p w:rsidR="00EE488F" w:rsidRDefault="00DB1916" w:rsidP="00AF3923">
            <w:r>
              <w:t>8</w:t>
            </w:r>
            <w:r w:rsidR="00EE488F">
              <w:t>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3686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Владимирская</w:t>
            </w:r>
            <w:r w:rsidRPr="00976629">
              <w:rPr>
                <w:rFonts w:cs="Times New Roman"/>
              </w:rPr>
              <w:t xml:space="preserve">, в районе </w:t>
            </w: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34, 35, 36</w:t>
            </w:r>
          </w:p>
        </w:tc>
      </w:tr>
      <w:tr w:rsidR="00EE488F" w:rsidTr="00AF3923">
        <w:tc>
          <w:tcPr>
            <w:tcW w:w="560" w:type="dxa"/>
          </w:tcPr>
          <w:p w:rsidR="00EE488F" w:rsidRDefault="00DB1916" w:rsidP="00AF3923">
            <w:r>
              <w:t>9</w:t>
            </w:r>
            <w:r w:rsidR="00EE488F">
              <w:t>.</w:t>
            </w:r>
          </w:p>
        </w:tc>
        <w:tc>
          <w:tcPr>
            <w:tcW w:w="5218" w:type="dxa"/>
          </w:tcPr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</w:t>
            </w:r>
            <w:proofErr w:type="gramStart"/>
            <w:r w:rsidRPr="00976629">
              <w:rPr>
                <w:rFonts w:cs="Times New Roman"/>
              </w:rPr>
              <w:t>г</w:t>
            </w:r>
            <w:proofErr w:type="gramEnd"/>
            <w:r w:rsidRPr="00976629">
              <w:rPr>
                <w:rFonts w:cs="Times New Roman"/>
              </w:rPr>
              <w:t>.о. Кохма</w:t>
            </w:r>
          </w:p>
        </w:tc>
        <w:tc>
          <w:tcPr>
            <w:tcW w:w="3686" w:type="dxa"/>
          </w:tcPr>
          <w:p w:rsidR="00EE488F" w:rsidRDefault="00EE488F" w:rsidP="00EE488F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Чехова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EE488F" w:rsidRPr="00976629" w:rsidRDefault="00EE488F" w:rsidP="00EE488F">
            <w:pPr>
              <w:jc w:val="both"/>
              <w:rPr>
                <w:rFonts w:cs="Times New Roman"/>
              </w:rPr>
            </w:pP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32, 34</w:t>
            </w:r>
          </w:p>
        </w:tc>
      </w:tr>
    </w:tbl>
    <w:p w:rsidR="00911E5B" w:rsidRDefault="00911E5B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DB1916" w:rsidRDefault="00DB1916" w:rsidP="00881AE6">
      <w:pPr>
        <w:suppressAutoHyphens/>
        <w:spacing w:before="0" w:after="240"/>
        <w:jc w:val="both"/>
        <w:rPr>
          <w:b/>
          <w:bCs/>
          <w:sz w:val="28"/>
          <w:szCs w:val="28"/>
        </w:rPr>
      </w:pPr>
    </w:p>
    <w:sectPr w:rsidR="00DB1916" w:rsidSect="000D1564">
      <w:pgSz w:w="11906" w:h="16838"/>
      <w:pgMar w:top="1134" w:right="1276" w:bottom="1134" w:left="1559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4D" w:rsidRDefault="00B2584D">
      <w:pPr>
        <w:spacing w:before="0" w:after="0"/>
      </w:pPr>
      <w:r>
        <w:separator/>
      </w:r>
    </w:p>
  </w:endnote>
  <w:endnote w:type="continuationSeparator" w:id="0">
    <w:p w:rsidR="00B2584D" w:rsidRDefault="00B2584D">
      <w:pPr>
        <w:spacing w:before="0" w:after="0"/>
      </w:pPr>
      <w:r>
        <w:continuationSeparator/>
      </w:r>
    </w:p>
  </w:endnote>
  <w:endnote w:type="continuationNotice" w:id="1">
    <w:p w:rsidR="00B2584D" w:rsidRDefault="00B2584D">
      <w:pPr>
        <w:spacing w:before="0" w:after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5369"/>
      <w:docPartObj>
        <w:docPartGallery w:val="Page Numbers (Bottom of Page)"/>
        <w:docPartUnique/>
      </w:docPartObj>
    </w:sdtPr>
    <w:sdtContent>
      <w:p w:rsidR="00382000" w:rsidRDefault="00382000">
        <w:pPr>
          <w:pStyle w:val="af7"/>
          <w:jc w:val="right"/>
        </w:pPr>
        <w:fldSimple w:instr=" PAGE   \* MERGEFORMAT ">
          <w:r w:rsidR="00DE6D55">
            <w:rPr>
              <w:noProof/>
            </w:rPr>
            <w:t>7</w:t>
          </w:r>
        </w:fldSimple>
      </w:p>
    </w:sdtContent>
  </w:sdt>
  <w:p w:rsidR="00382000" w:rsidRDefault="00382000">
    <w:pPr>
      <w:pStyle w:val="af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5377"/>
      <w:docPartObj>
        <w:docPartGallery w:val="Page Numbers (Bottom of Page)"/>
        <w:docPartUnique/>
      </w:docPartObj>
    </w:sdtPr>
    <w:sdtContent>
      <w:p w:rsidR="00382000" w:rsidRDefault="00382000">
        <w:pPr>
          <w:pStyle w:val="af7"/>
          <w:jc w:val="right"/>
        </w:pPr>
        <w:fldSimple w:instr=" PAGE   \* MERGEFORMAT ">
          <w:r w:rsidR="00DE6D55">
            <w:rPr>
              <w:noProof/>
            </w:rPr>
            <w:t>1</w:t>
          </w:r>
        </w:fldSimple>
      </w:p>
    </w:sdtContent>
  </w:sdt>
  <w:p w:rsidR="00382000" w:rsidRDefault="00382000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5375"/>
      <w:docPartObj>
        <w:docPartGallery w:val="Page Numbers (Bottom of Page)"/>
        <w:docPartUnique/>
      </w:docPartObj>
    </w:sdtPr>
    <w:sdtContent>
      <w:p w:rsidR="00382000" w:rsidRDefault="00382000">
        <w:pPr>
          <w:pStyle w:val="af7"/>
          <w:jc w:val="right"/>
        </w:pPr>
        <w:r>
          <w:t>1</w:t>
        </w:r>
      </w:p>
    </w:sdtContent>
  </w:sdt>
  <w:p w:rsidR="00382000" w:rsidRDefault="00382000">
    <w:pPr>
      <w:pStyle w:val="af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25374"/>
      <w:docPartObj>
        <w:docPartGallery w:val="Page Numbers (Bottom of Page)"/>
        <w:docPartUnique/>
      </w:docPartObj>
    </w:sdtPr>
    <w:sdtContent>
      <w:p w:rsidR="00382000" w:rsidRDefault="00382000">
        <w:pPr>
          <w:pStyle w:val="af7"/>
          <w:jc w:val="right"/>
        </w:pPr>
        <w:fldSimple w:instr=" PAGE   \* MERGEFORMAT ">
          <w:r w:rsidR="00DE6D55">
            <w:rPr>
              <w:noProof/>
            </w:rPr>
            <w:t>12</w:t>
          </w:r>
        </w:fldSimple>
      </w:p>
    </w:sdtContent>
  </w:sdt>
  <w:p w:rsidR="00382000" w:rsidRDefault="00382000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4D" w:rsidRDefault="00B2584D">
      <w:pPr>
        <w:spacing w:before="0" w:after="0"/>
      </w:pPr>
      <w:r>
        <w:separator/>
      </w:r>
    </w:p>
  </w:footnote>
  <w:footnote w:type="continuationSeparator" w:id="0">
    <w:p w:rsidR="00B2584D" w:rsidRDefault="00B2584D">
      <w:pPr>
        <w:spacing w:before="0" w:after="0"/>
      </w:pPr>
      <w:r>
        <w:continuationSeparator/>
      </w:r>
    </w:p>
  </w:footnote>
  <w:footnote w:type="continuationNotice" w:id="1">
    <w:p w:rsidR="00B2584D" w:rsidRDefault="00B2584D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C7D93"/>
    <w:rsid w:val="00010960"/>
    <w:rsid w:val="00014A60"/>
    <w:rsid w:val="000211A4"/>
    <w:rsid w:val="00026EC5"/>
    <w:rsid w:val="00032F5F"/>
    <w:rsid w:val="000370A1"/>
    <w:rsid w:val="00043009"/>
    <w:rsid w:val="0005327B"/>
    <w:rsid w:val="0005374E"/>
    <w:rsid w:val="00054D9B"/>
    <w:rsid w:val="0005569E"/>
    <w:rsid w:val="000559FA"/>
    <w:rsid w:val="000563FD"/>
    <w:rsid w:val="00083BF1"/>
    <w:rsid w:val="00085B11"/>
    <w:rsid w:val="00091783"/>
    <w:rsid w:val="000933E2"/>
    <w:rsid w:val="000960C0"/>
    <w:rsid w:val="000977BF"/>
    <w:rsid w:val="000B211B"/>
    <w:rsid w:val="000C7638"/>
    <w:rsid w:val="000C7DF6"/>
    <w:rsid w:val="000D1564"/>
    <w:rsid w:val="000D287C"/>
    <w:rsid w:val="000D3A74"/>
    <w:rsid w:val="000E0143"/>
    <w:rsid w:val="000F053B"/>
    <w:rsid w:val="000F7913"/>
    <w:rsid w:val="0010178C"/>
    <w:rsid w:val="00137539"/>
    <w:rsid w:val="00141F78"/>
    <w:rsid w:val="00161840"/>
    <w:rsid w:val="00167D02"/>
    <w:rsid w:val="00197251"/>
    <w:rsid w:val="001A6889"/>
    <w:rsid w:val="001B20A8"/>
    <w:rsid w:val="001B477D"/>
    <w:rsid w:val="001C0AB7"/>
    <w:rsid w:val="001C279E"/>
    <w:rsid w:val="001E510E"/>
    <w:rsid w:val="001F1612"/>
    <w:rsid w:val="001F5660"/>
    <w:rsid w:val="002020BD"/>
    <w:rsid w:val="002038B1"/>
    <w:rsid w:val="002204F0"/>
    <w:rsid w:val="0022172E"/>
    <w:rsid w:val="0022600D"/>
    <w:rsid w:val="00235190"/>
    <w:rsid w:val="00237761"/>
    <w:rsid w:val="00247284"/>
    <w:rsid w:val="002510EB"/>
    <w:rsid w:val="00252545"/>
    <w:rsid w:val="0026285B"/>
    <w:rsid w:val="00262BEB"/>
    <w:rsid w:val="00273715"/>
    <w:rsid w:val="00274A4E"/>
    <w:rsid w:val="00276F33"/>
    <w:rsid w:val="00277CDC"/>
    <w:rsid w:val="002800B5"/>
    <w:rsid w:val="00280B15"/>
    <w:rsid w:val="002824A5"/>
    <w:rsid w:val="0028673D"/>
    <w:rsid w:val="00287CDB"/>
    <w:rsid w:val="00290D4F"/>
    <w:rsid w:val="00295D88"/>
    <w:rsid w:val="002A0210"/>
    <w:rsid w:val="002A0C1A"/>
    <w:rsid w:val="002A330A"/>
    <w:rsid w:val="002A448A"/>
    <w:rsid w:val="002A54AF"/>
    <w:rsid w:val="002B2EEE"/>
    <w:rsid w:val="002B3A09"/>
    <w:rsid w:val="002B5C15"/>
    <w:rsid w:val="002C1A92"/>
    <w:rsid w:val="002D6BE2"/>
    <w:rsid w:val="002F2919"/>
    <w:rsid w:val="00303951"/>
    <w:rsid w:val="003067CA"/>
    <w:rsid w:val="0031577C"/>
    <w:rsid w:val="00317C7C"/>
    <w:rsid w:val="00325BBF"/>
    <w:rsid w:val="0033001B"/>
    <w:rsid w:val="00340142"/>
    <w:rsid w:val="00340B85"/>
    <w:rsid w:val="00357362"/>
    <w:rsid w:val="00360B20"/>
    <w:rsid w:val="003722D6"/>
    <w:rsid w:val="00382000"/>
    <w:rsid w:val="0038445A"/>
    <w:rsid w:val="003B405E"/>
    <w:rsid w:val="003C3238"/>
    <w:rsid w:val="003C70EA"/>
    <w:rsid w:val="003E24CE"/>
    <w:rsid w:val="003E31B7"/>
    <w:rsid w:val="004010EA"/>
    <w:rsid w:val="00402D25"/>
    <w:rsid w:val="0041327B"/>
    <w:rsid w:val="004144DD"/>
    <w:rsid w:val="00421939"/>
    <w:rsid w:val="00427323"/>
    <w:rsid w:val="00427B35"/>
    <w:rsid w:val="00450EA4"/>
    <w:rsid w:val="00451176"/>
    <w:rsid w:val="00455133"/>
    <w:rsid w:val="00462663"/>
    <w:rsid w:val="00462EEC"/>
    <w:rsid w:val="00465D83"/>
    <w:rsid w:val="00477F4C"/>
    <w:rsid w:val="00480C4A"/>
    <w:rsid w:val="004B09D5"/>
    <w:rsid w:val="004B5360"/>
    <w:rsid w:val="004C78C2"/>
    <w:rsid w:val="004D042A"/>
    <w:rsid w:val="004D0472"/>
    <w:rsid w:val="004D1C9C"/>
    <w:rsid w:val="004D5675"/>
    <w:rsid w:val="004E3DBB"/>
    <w:rsid w:val="005012D9"/>
    <w:rsid w:val="005072B1"/>
    <w:rsid w:val="00511993"/>
    <w:rsid w:val="005174EC"/>
    <w:rsid w:val="00522DE2"/>
    <w:rsid w:val="0052744C"/>
    <w:rsid w:val="00547C09"/>
    <w:rsid w:val="00567978"/>
    <w:rsid w:val="00572DED"/>
    <w:rsid w:val="00573F01"/>
    <w:rsid w:val="00583107"/>
    <w:rsid w:val="00587A93"/>
    <w:rsid w:val="0059437F"/>
    <w:rsid w:val="005975E7"/>
    <w:rsid w:val="005A4758"/>
    <w:rsid w:val="005B0DF0"/>
    <w:rsid w:val="005B375D"/>
    <w:rsid w:val="005B7A5F"/>
    <w:rsid w:val="005D4AF7"/>
    <w:rsid w:val="005D6E77"/>
    <w:rsid w:val="005D7EB6"/>
    <w:rsid w:val="005E0BEA"/>
    <w:rsid w:val="005E1798"/>
    <w:rsid w:val="005F6679"/>
    <w:rsid w:val="00604C17"/>
    <w:rsid w:val="00627770"/>
    <w:rsid w:val="00630077"/>
    <w:rsid w:val="0063139C"/>
    <w:rsid w:val="0063592B"/>
    <w:rsid w:val="00635940"/>
    <w:rsid w:val="00645D5C"/>
    <w:rsid w:val="006504C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A417B"/>
    <w:rsid w:val="006B1DD8"/>
    <w:rsid w:val="006B2505"/>
    <w:rsid w:val="006D08D1"/>
    <w:rsid w:val="006D1823"/>
    <w:rsid w:val="006E06EA"/>
    <w:rsid w:val="006E7BF5"/>
    <w:rsid w:val="0071602E"/>
    <w:rsid w:val="0073049C"/>
    <w:rsid w:val="0073685E"/>
    <w:rsid w:val="00736F26"/>
    <w:rsid w:val="00742539"/>
    <w:rsid w:val="00751A92"/>
    <w:rsid w:val="0075346B"/>
    <w:rsid w:val="007566ED"/>
    <w:rsid w:val="0075697E"/>
    <w:rsid w:val="00764DB0"/>
    <w:rsid w:val="00770C5F"/>
    <w:rsid w:val="007808B4"/>
    <w:rsid w:val="00780D5D"/>
    <w:rsid w:val="007911AD"/>
    <w:rsid w:val="007A006B"/>
    <w:rsid w:val="007A1B83"/>
    <w:rsid w:val="007A422F"/>
    <w:rsid w:val="007B043A"/>
    <w:rsid w:val="007B477E"/>
    <w:rsid w:val="007C10AB"/>
    <w:rsid w:val="007C24C8"/>
    <w:rsid w:val="007C2ADF"/>
    <w:rsid w:val="007C40D1"/>
    <w:rsid w:val="007C61F5"/>
    <w:rsid w:val="007D2C0B"/>
    <w:rsid w:val="007D3BE7"/>
    <w:rsid w:val="007E11E1"/>
    <w:rsid w:val="007F1D71"/>
    <w:rsid w:val="007F68C5"/>
    <w:rsid w:val="00807661"/>
    <w:rsid w:val="008239A5"/>
    <w:rsid w:val="008239C6"/>
    <w:rsid w:val="00824BF4"/>
    <w:rsid w:val="00830BFC"/>
    <w:rsid w:val="00831258"/>
    <w:rsid w:val="00844D64"/>
    <w:rsid w:val="0085037E"/>
    <w:rsid w:val="008644D5"/>
    <w:rsid w:val="00866DA9"/>
    <w:rsid w:val="008727FE"/>
    <w:rsid w:val="00881AE6"/>
    <w:rsid w:val="00894EAB"/>
    <w:rsid w:val="00896DAD"/>
    <w:rsid w:val="008B3DF5"/>
    <w:rsid w:val="008B4670"/>
    <w:rsid w:val="008C5FAC"/>
    <w:rsid w:val="008D2D2C"/>
    <w:rsid w:val="008D3CAA"/>
    <w:rsid w:val="008E40AC"/>
    <w:rsid w:val="008E4F27"/>
    <w:rsid w:val="008F4220"/>
    <w:rsid w:val="00907852"/>
    <w:rsid w:val="00911E5B"/>
    <w:rsid w:val="00923CF5"/>
    <w:rsid w:val="00937E9F"/>
    <w:rsid w:val="00964BBF"/>
    <w:rsid w:val="00965BF3"/>
    <w:rsid w:val="009872F7"/>
    <w:rsid w:val="0099095F"/>
    <w:rsid w:val="009A0737"/>
    <w:rsid w:val="009B01F1"/>
    <w:rsid w:val="009C1D33"/>
    <w:rsid w:val="009C5C5E"/>
    <w:rsid w:val="009D3E39"/>
    <w:rsid w:val="009E6510"/>
    <w:rsid w:val="00A07624"/>
    <w:rsid w:val="00A178B3"/>
    <w:rsid w:val="00A40492"/>
    <w:rsid w:val="00A41F5C"/>
    <w:rsid w:val="00A53A20"/>
    <w:rsid w:val="00A610F3"/>
    <w:rsid w:val="00A661CC"/>
    <w:rsid w:val="00A74401"/>
    <w:rsid w:val="00A81302"/>
    <w:rsid w:val="00A85DE1"/>
    <w:rsid w:val="00A95E92"/>
    <w:rsid w:val="00AB2B23"/>
    <w:rsid w:val="00AB3DC6"/>
    <w:rsid w:val="00AB4AF8"/>
    <w:rsid w:val="00AB6CF0"/>
    <w:rsid w:val="00AC1D83"/>
    <w:rsid w:val="00AD5B71"/>
    <w:rsid w:val="00AD685B"/>
    <w:rsid w:val="00AE6715"/>
    <w:rsid w:val="00AF008F"/>
    <w:rsid w:val="00AF09A6"/>
    <w:rsid w:val="00AF3923"/>
    <w:rsid w:val="00AF4AC2"/>
    <w:rsid w:val="00B02E64"/>
    <w:rsid w:val="00B0382F"/>
    <w:rsid w:val="00B05BCE"/>
    <w:rsid w:val="00B16723"/>
    <w:rsid w:val="00B20BBD"/>
    <w:rsid w:val="00B20CE0"/>
    <w:rsid w:val="00B21313"/>
    <w:rsid w:val="00B24120"/>
    <w:rsid w:val="00B2584D"/>
    <w:rsid w:val="00B267DD"/>
    <w:rsid w:val="00B26DFE"/>
    <w:rsid w:val="00B3007D"/>
    <w:rsid w:val="00B45F71"/>
    <w:rsid w:val="00B54AE9"/>
    <w:rsid w:val="00B84BA5"/>
    <w:rsid w:val="00B87067"/>
    <w:rsid w:val="00B94CDA"/>
    <w:rsid w:val="00B971C0"/>
    <w:rsid w:val="00BA2005"/>
    <w:rsid w:val="00BC032D"/>
    <w:rsid w:val="00BC780F"/>
    <w:rsid w:val="00BD296D"/>
    <w:rsid w:val="00BD402A"/>
    <w:rsid w:val="00BE1409"/>
    <w:rsid w:val="00BF2EC9"/>
    <w:rsid w:val="00BF2F43"/>
    <w:rsid w:val="00C01447"/>
    <w:rsid w:val="00C056C4"/>
    <w:rsid w:val="00C12320"/>
    <w:rsid w:val="00C14AF5"/>
    <w:rsid w:val="00C173FE"/>
    <w:rsid w:val="00C37090"/>
    <w:rsid w:val="00C6422E"/>
    <w:rsid w:val="00C71C14"/>
    <w:rsid w:val="00C733D1"/>
    <w:rsid w:val="00C76A03"/>
    <w:rsid w:val="00C80003"/>
    <w:rsid w:val="00C96C5F"/>
    <w:rsid w:val="00CC3E6F"/>
    <w:rsid w:val="00CC7A3D"/>
    <w:rsid w:val="00CD5B15"/>
    <w:rsid w:val="00CD62AF"/>
    <w:rsid w:val="00CD7E54"/>
    <w:rsid w:val="00D00567"/>
    <w:rsid w:val="00D01018"/>
    <w:rsid w:val="00D0522F"/>
    <w:rsid w:val="00D16F5E"/>
    <w:rsid w:val="00D1711F"/>
    <w:rsid w:val="00D26ACA"/>
    <w:rsid w:val="00D26F6B"/>
    <w:rsid w:val="00D31955"/>
    <w:rsid w:val="00D45AFD"/>
    <w:rsid w:val="00D66808"/>
    <w:rsid w:val="00D87DE6"/>
    <w:rsid w:val="00D920D2"/>
    <w:rsid w:val="00D940E3"/>
    <w:rsid w:val="00DA22E7"/>
    <w:rsid w:val="00DB1916"/>
    <w:rsid w:val="00DB32E3"/>
    <w:rsid w:val="00DC33F6"/>
    <w:rsid w:val="00DC7F7D"/>
    <w:rsid w:val="00DE1121"/>
    <w:rsid w:val="00DE6D55"/>
    <w:rsid w:val="00E0491C"/>
    <w:rsid w:val="00E05BAA"/>
    <w:rsid w:val="00E15969"/>
    <w:rsid w:val="00E163BB"/>
    <w:rsid w:val="00E31B79"/>
    <w:rsid w:val="00E547B4"/>
    <w:rsid w:val="00E57484"/>
    <w:rsid w:val="00E57567"/>
    <w:rsid w:val="00E57C8F"/>
    <w:rsid w:val="00E60AF0"/>
    <w:rsid w:val="00E60EBE"/>
    <w:rsid w:val="00E751D1"/>
    <w:rsid w:val="00E765BE"/>
    <w:rsid w:val="00E77E80"/>
    <w:rsid w:val="00E8312B"/>
    <w:rsid w:val="00E84ABC"/>
    <w:rsid w:val="00E97813"/>
    <w:rsid w:val="00EA1815"/>
    <w:rsid w:val="00EA3475"/>
    <w:rsid w:val="00EA6A38"/>
    <w:rsid w:val="00EC1FB4"/>
    <w:rsid w:val="00EC7D93"/>
    <w:rsid w:val="00EC7E28"/>
    <w:rsid w:val="00ED1B9E"/>
    <w:rsid w:val="00EE488F"/>
    <w:rsid w:val="00EE4EFE"/>
    <w:rsid w:val="00EE7C08"/>
    <w:rsid w:val="00F04A21"/>
    <w:rsid w:val="00F15385"/>
    <w:rsid w:val="00F27D47"/>
    <w:rsid w:val="00F32003"/>
    <w:rsid w:val="00F3499F"/>
    <w:rsid w:val="00F502CA"/>
    <w:rsid w:val="00F60B9F"/>
    <w:rsid w:val="00F65C13"/>
    <w:rsid w:val="00F72AA6"/>
    <w:rsid w:val="00F83C94"/>
    <w:rsid w:val="00F83DAB"/>
    <w:rsid w:val="00F9063C"/>
    <w:rsid w:val="00F97D7B"/>
    <w:rsid w:val="00FA063B"/>
    <w:rsid w:val="00FA73A4"/>
    <w:rsid w:val="00FB00DF"/>
    <w:rsid w:val="00FB1830"/>
    <w:rsid w:val="00FD7595"/>
    <w:rsid w:val="00FE77E6"/>
    <w:rsid w:val="00FF23EE"/>
    <w:rsid w:val="00FF7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DFBCB-0297-4B7B-8CBE-00FE19650C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7EA8ED-7EFB-42F7-A264-08B12F2DD6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D5327C-1222-4DB8-AD9F-23E8FFDF7E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CBF160-0F13-4A9A-9DBE-76E03462DC5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D9761F2-BFC1-4D54-BCEC-BD05C0C7EB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CF68030-787C-4D47-9204-D2A7529C9343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2D96399-DDC8-4C55-B76F-4D7BA2E56946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ECEEA14-6527-40A7-9D2F-40BA0265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4696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31407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shumilova</cp:lastModifiedBy>
  <cp:revision>30</cp:revision>
  <cp:lastPrinted>2023-12-28T10:53:00Z</cp:lastPrinted>
  <dcterms:created xsi:type="dcterms:W3CDTF">2023-02-07T07:09:00Z</dcterms:created>
  <dcterms:modified xsi:type="dcterms:W3CDTF">2025-03-20T13:38:00Z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