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D25" w:rsidRDefault="001D5D25" w:rsidP="00C0785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</w:t>
      </w:r>
    </w:p>
    <w:p w:rsidR="00C0785F" w:rsidRPr="00C0785F" w:rsidRDefault="00C0785F" w:rsidP="00C0785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Pr="00336216" w:rsidRDefault="001D5D25" w:rsidP="001D5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1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EF25A2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C26B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FC26BA">
        <w:rPr>
          <w:rFonts w:ascii="Times New Roman" w:hAnsi="Times New Roman" w:cs="Times New Roman"/>
          <w:b/>
          <w:sz w:val="28"/>
          <w:szCs w:val="28"/>
        </w:rPr>
        <w:t>2</w:t>
      </w:r>
      <w:r w:rsidR="00EF25A2">
        <w:rPr>
          <w:rFonts w:ascii="Times New Roman" w:hAnsi="Times New Roman" w:cs="Times New Roman"/>
          <w:b/>
          <w:sz w:val="28"/>
          <w:szCs w:val="28"/>
        </w:rPr>
        <w:t>2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03306">
        <w:rPr>
          <w:rFonts w:ascii="Times New Roman" w:hAnsi="Times New Roman" w:cs="Times New Roman"/>
          <w:b/>
          <w:sz w:val="28"/>
          <w:szCs w:val="28"/>
        </w:rPr>
        <w:t>5</w:t>
      </w:r>
      <w:r w:rsidR="00EF25A2">
        <w:rPr>
          <w:rFonts w:ascii="Times New Roman" w:hAnsi="Times New Roman" w:cs="Times New Roman"/>
          <w:b/>
          <w:sz w:val="28"/>
          <w:szCs w:val="28"/>
        </w:rPr>
        <w:t>67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«Управление муниципальным долгом</w:t>
      </w:r>
    </w:p>
    <w:p w:rsidR="001D5D25" w:rsidRDefault="001D5D25" w:rsidP="00C0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16">
        <w:rPr>
          <w:rFonts w:ascii="Times New Roman" w:hAnsi="Times New Roman" w:cs="Times New Roman"/>
          <w:b/>
          <w:sz w:val="28"/>
          <w:szCs w:val="28"/>
        </w:rPr>
        <w:t>городского округа Кохма»</w:t>
      </w:r>
    </w:p>
    <w:p w:rsidR="00C0785F" w:rsidRPr="00C0785F" w:rsidRDefault="00C0785F" w:rsidP="00C0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912" w:rsidRDefault="001D5D25" w:rsidP="001D5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Федерации, постановлением  администрации городского округа Кохма от 04.06.201</w:t>
      </w:r>
      <w:r w:rsidR="00E3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1D5D25" w:rsidRDefault="001D5D25" w:rsidP="004A4153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483266" w:rsidRDefault="001D5D25" w:rsidP="004A4153">
      <w:pPr>
        <w:widowControl w:val="0"/>
        <w:autoSpaceDE w:val="0"/>
        <w:autoSpaceDN w:val="0"/>
        <w:adjustRightInd w:val="0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D5D25" w:rsidRPr="008A135C" w:rsidRDefault="001D5D25" w:rsidP="008A135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5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Кохма от </w:t>
      </w:r>
      <w:r w:rsidR="00EF25A2">
        <w:rPr>
          <w:rFonts w:ascii="Times New Roman" w:hAnsi="Times New Roman" w:cs="Times New Roman"/>
          <w:sz w:val="28"/>
          <w:szCs w:val="28"/>
        </w:rPr>
        <w:t>31</w:t>
      </w:r>
      <w:r w:rsidRPr="008A135C">
        <w:rPr>
          <w:rFonts w:ascii="Times New Roman" w:hAnsi="Times New Roman" w:cs="Times New Roman"/>
          <w:sz w:val="28"/>
          <w:szCs w:val="28"/>
        </w:rPr>
        <w:t>.1</w:t>
      </w:r>
      <w:r w:rsidR="00FC26BA">
        <w:rPr>
          <w:rFonts w:ascii="Times New Roman" w:hAnsi="Times New Roman" w:cs="Times New Roman"/>
          <w:sz w:val="28"/>
          <w:szCs w:val="28"/>
        </w:rPr>
        <w:t>0</w:t>
      </w:r>
      <w:r w:rsidR="000A62B6">
        <w:rPr>
          <w:rFonts w:ascii="Times New Roman" w:hAnsi="Times New Roman" w:cs="Times New Roman"/>
          <w:sz w:val="28"/>
          <w:szCs w:val="28"/>
        </w:rPr>
        <w:t>.20</w:t>
      </w:r>
      <w:r w:rsidR="00FC26BA">
        <w:rPr>
          <w:rFonts w:ascii="Times New Roman" w:hAnsi="Times New Roman" w:cs="Times New Roman"/>
          <w:sz w:val="28"/>
          <w:szCs w:val="28"/>
        </w:rPr>
        <w:t>2</w:t>
      </w:r>
      <w:r w:rsidR="00EF25A2">
        <w:rPr>
          <w:rFonts w:ascii="Times New Roman" w:hAnsi="Times New Roman" w:cs="Times New Roman"/>
          <w:sz w:val="28"/>
          <w:szCs w:val="28"/>
        </w:rPr>
        <w:t>2</w:t>
      </w:r>
      <w:r w:rsidRPr="008A135C">
        <w:rPr>
          <w:rFonts w:ascii="Times New Roman" w:hAnsi="Times New Roman" w:cs="Times New Roman"/>
          <w:sz w:val="28"/>
          <w:szCs w:val="28"/>
        </w:rPr>
        <w:t xml:space="preserve"> № </w:t>
      </w:r>
      <w:r w:rsidR="000E728A">
        <w:rPr>
          <w:rFonts w:ascii="Times New Roman" w:hAnsi="Times New Roman" w:cs="Times New Roman"/>
          <w:sz w:val="28"/>
          <w:szCs w:val="28"/>
        </w:rPr>
        <w:t>5</w:t>
      </w:r>
      <w:r w:rsidR="00EF25A2">
        <w:rPr>
          <w:rFonts w:ascii="Times New Roman" w:hAnsi="Times New Roman" w:cs="Times New Roman"/>
          <w:sz w:val="28"/>
          <w:szCs w:val="28"/>
        </w:rPr>
        <w:t>67</w:t>
      </w:r>
      <w:r w:rsidRPr="008A1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долгом городского округа Кохма» </w:t>
      </w: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8A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:rsidR="001D5D25" w:rsidRPr="008A135C" w:rsidRDefault="001D5D25" w:rsidP="0053149C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к постановлению:</w:t>
      </w:r>
    </w:p>
    <w:p w:rsidR="000636BE" w:rsidRPr="005D797A" w:rsidRDefault="001D5D25" w:rsidP="005D797A">
      <w:pPr>
        <w:pStyle w:val="a5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35C">
        <w:rPr>
          <w:rFonts w:ascii="Times New Roman" w:eastAsia="Times New Roman" w:hAnsi="Times New Roman" w:cs="Times New Roman"/>
          <w:sz w:val="28"/>
        </w:rPr>
        <w:t>Строку «Объемы ресурсного обеспечения программы» раздела 1 «Паспорт муниципальной программы» изложить в следующей редакции:</w:t>
      </w:r>
    </w:p>
    <w:tbl>
      <w:tblPr>
        <w:tblStyle w:val="a6"/>
        <w:tblW w:w="9180" w:type="dxa"/>
        <w:tblLook w:val="04A0"/>
      </w:tblPr>
      <w:tblGrid>
        <w:gridCol w:w="1940"/>
        <w:gridCol w:w="7240"/>
      </w:tblGrid>
      <w:tr w:rsidR="00DD6BA7" w:rsidTr="0009477E">
        <w:tc>
          <w:tcPr>
            <w:tcW w:w="1940" w:type="dxa"/>
          </w:tcPr>
          <w:p w:rsidR="00DD6BA7" w:rsidRPr="008A135C" w:rsidRDefault="00DD6BA7" w:rsidP="0053149C">
            <w:pPr>
              <w:widowControl w:val="0"/>
            </w:pPr>
            <w:r w:rsidRPr="008A135C">
              <w:rPr>
                <w:rFonts w:ascii="Times New Roman" w:hAnsi="Times New Roman"/>
                <w:sz w:val="28"/>
              </w:rPr>
              <w:t>«Объемы ресурсного обеспечения программы</w:t>
            </w:r>
          </w:p>
        </w:tc>
        <w:tc>
          <w:tcPr>
            <w:tcW w:w="7240" w:type="dxa"/>
          </w:tcPr>
          <w:p w:rsidR="00640A38" w:rsidRPr="00640A38" w:rsidRDefault="00640A38" w:rsidP="00640A3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бъем ресурсного обеспечения – 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>10</w:t>
            </w:r>
            <w:r w:rsidR="00806FD0">
              <w:rPr>
                <w:rFonts w:ascii="Times New Roman" w:hAnsi="Times New Roman"/>
                <w:sz w:val="28"/>
                <w:szCs w:val="28"/>
              </w:rPr>
              <w:t xml:space="preserve">3 610,26 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640A38" w:rsidRPr="00640A38" w:rsidRDefault="00640A38" w:rsidP="00640A3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640A38" w:rsidRPr="00640A38" w:rsidRDefault="00640A38" w:rsidP="00640A3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2024 год – 3</w:t>
            </w:r>
            <w:r w:rsidR="00806FD0">
              <w:rPr>
                <w:rFonts w:ascii="Times New Roman" w:hAnsi="Times New Roman"/>
                <w:sz w:val="28"/>
                <w:szCs w:val="28"/>
              </w:rPr>
              <w:t>4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 xml:space="preserve"> 142,62 руб.;</w:t>
            </w:r>
          </w:p>
          <w:p w:rsidR="00640A38" w:rsidRPr="00640A38" w:rsidRDefault="00640A38" w:rsidP="00640A3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2025 год – 3</w:t>
            </w:r>
            <w:r w:rsidR="00806FD0">
              <w:rPr>
                <w:rFonts w:ascii="Times New Roman" w:hAnsi="Times New Roman"/>
                <w:sz w:val="28"/>
                <w:szCs w:val="28"/>
              </w:rPr>
              <w:t xml:space="preserve">1 520,54 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DE101B" w:rsidRPr="00DE101B" w:rsidRDefault="00640A38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Общий объем бю</w:t>
            </w:r>
            <w:r>
              <w:rPr>
                <w:rFonts w:ascii="Times New Roman" w:hAnsi="Times New Roman"/>
                <w:sz w:val="28"/>
                <w:szCs w:val="28"/>
              </w:rPr>
              <w:t>джетных ассигнований –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01B" w:rsidRPr="00DE101B">
              <w:rPr>
                <w:rFonts w:ascii="Times New Roman" w:hAnsi="Times New Roman"/>
                <w:sz w:val="28"/>
                <w:szCs w:val="28"/>
              </w:rPr>
              <w:t xml:space="preserve">103 610,26 руб., </w:t>
            </w:r>
            <w:r w:rsidR="00DE101B" w:rsidRPr="00DE101B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2025 год – 31 520,54 руб., в том числе:</w:t>
            </w:r>
          </w:p>
          <w:p w:rsidR="00DE101B" w:rsidRPr="00DE101B" w:rsidRDefault="00640A38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Бюджет городского округа Кохма</w:t>
            </w:r>
            <w:r w:rsidR="00DE1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E101B" w:rsidRPr="00DE101B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640A38" w:rsidRPr="00640A38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2025 год – 31 520,54 руб., в том числе:</w:t>
            </w:r>
          </w:p>
          <w:p w:rsidR="00DE101B" w:rsidRPr="00DE101B" w:rsidRDefault="00640A38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 на основное мероприятие</w:t>
            </w:r>
            <w:r w:rsidR="00DE1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03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01B" w:rsidRPr="00DE101B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640A38" w:rsidRPr="00640A38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2025 год – 31 520,54 руб., в том числе:</w:t>
            </w:r>
          </w:p>
          <w:p w:rsidR="00DE101B" w:rsidRPr="00DE101B" w:rsidRDefault="00640A38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основное мероприятие </w:t>
            </w:r>
            <w:r w:rsidR="00DE1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A38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DE101B" w:rsidRPr="00DE101B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DE101B" w:rsidRP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DE101B" w:rsidRDefault="00DE101B" w:rsidP="00DE10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DE101B">
              <w:rPr>
                <w:rFonts w:ascii="Times New Roman" w:hAnsi="Times New Roman"/>
                <w:sz w:val="28"/>
                <w:szCs w:val="28"/>
              </w:rPr>
              <w:t>2025 год – 31 520,54 руб., в том числе:</w:t>
            </w:r>
          </w:p>
          <w:p w:rsidR="000038A4" w:rsidRPr="000038A4" w:rsidRDefault="00640A38" w:rsidP="000038A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640A38">
              <w:rPr>
                <w:rFonts w:ascii="Times New Roman" w:hAnsi="Times New Roman"/>
                <w:sz w:val="28"/>
                <w:szCs w:val="28"/>
              </w:rPr>
              <w:t>Бюджет городского округа Кохма –</w:t>
            </w:r>
            <w:r w:rsidR="000038A4" w:rsidRPr="000038A4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0038A4" w:rsidRPr="000038A4" w:rsidRDefault="000038A4" w:rsidP="000038A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038A4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0038A4" w:rsidRPr="000038A4" w:rsidRDefault="000038A4" w:rsidP="000038A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038A4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DD6BA7" w:rsidRPr="008A135C" w:rsidRDefault="000038A4" w:rsidP="000038A4">
            <w:pPr>
              <w:pStyle w:val="Pro-Tab"/>
              <w:keepNext/>
              <w:keepLines/>
              <w:widowControl w:val="0"/>
              <w:spacing w:after="0"/>
            </w:pPr>
            <w:r w:rsidRPr="000038A4">
              <w:rPr>
                <w:rFonts w:ascii="Times New Roman" w:hAnsi="Times New Roman"/>
                <w:sz w:val="28"/>
                <w:szCs w:val="28"/>
              </w:rPr>
              <w:t>2025 год – 31 520,54 руб.</w:t>
            </w:r>
            <w:r w:rsidR="00771E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669E0" w:rsidRPr="00DD6BA7" w:rsidRDefault="00F86393" w:rsidP="0053149C">
      <w:pPr>
        <w:pStyle w:val="a5"/>
        <w:keepNext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</w:t>
      </w:r>
      <w:bookmarkStart w:id="0" w:name="_GoBack"/>
      <w:bookmarkEnd w:id="0"/>
      <w:r w:rsidR="00D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A438D" w:rsidRPr="00DD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Таблицу 2 раздела 3 «Сведения о целевых индикаторах (показателях) муниципальной программы» изложить в следующей редакции:</w:t>
      </w:r>
    </w:p>
    <w:p w:rsidR="008A438D" w:rsidRPr="00AF65CD" w:rsidRDefault="008A438D" w:rsidP="0053149C">
      <w:pPr>
        <w:keepNext/>
        <w:widowControl w:val="0"/>
        <w:tabs>
          <w:tab w:val="left" w:pos="0"/>
          <w:tab w:val="left" w:pos="709"/>
        </w:tabs>
        <w:spacing w:line="360" w:lineRule="auto"/>
        <w:ind w:firstLine="993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976A11" w:rsidRPr="0061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67"/>
        <w:gridCol w:w="574"/>
        <w:gridCol w:w="985"/>
        <w:gridCol w:w="978"/>
        <w:gridCol w:w="962"/>
        <w:gridCol w:w="1023"/>
        <w:gridCol w:w="916"/>
      </w:tblGrid>
      <w:tr w:rsidR="009F563E" w:rsidRPr="009F563E" w:rsidTr="00976CC2">
        <w:trPr>
          <w:cantSplit/>
          <w:trHeight w:val="845"/>
          <w:tblHeader/>
        </w:trPr>
        <w:tc>
          <w:tcPr>
            <w:tcW w:w="312" w:type="pct"/>
          </w:tcPr>
          <w:p w:rsidR="009F563E" w:rsidRPr="009F563E" w:rsidRDefault="009F563E" w:rsidP="009F563E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F563E" w:rsidRPr="009F563E" w:rsidRDefault="009F563E" w:rsidP="009F563E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9" w:type="pct"/>
          </w:tcPr>
          <w:p w:rsidR="009F563E" w:rsidRPr="009F563E" w:rsidRDefault="009F563E" w:rsidP="009F563E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43" w:type="pct"/>
          </w:tcPr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9" w:type="pct"/>
          </w:tcPr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0" w:type="pct"/>
          </w:tcPr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4" w:type="pct"/>
          </w:tcPr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5" w:type="pct"/>
          </w:tcPr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9F563E" w:rsidRPr="009F563E" w:rsidRDefault="009F563E" w:rsidP="009F563E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9F563E" w:rsidRPr="009F563E" w:rsidTr="00976CC2">
        <w:trPr>
          <w:cantSplit/>
        </w:trPr>
        <w:tc>
          <w:tcPr>
            <w:tcW w:w="312" w:type="pct"/>
          </w:tcPr>
          <w:p w:rsidR="009F563E" w:rsidRPr="009F563E" w:rsidRDefault="009F563E" w:rsidP="009F563E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9F563E" w:rsidRPr="009F563E" w:rsidRDefault="009F563E" w:rsidP="009F563E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316" w:type="pct"/>
            <w:vAlign w:val="center"/>
          </w:tcPr>
          <w:p w:rsidR="009F563E" w:rsidRPr="009F563E" w:rsidRDefault="009F563E" w:rsidP="009F563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43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37,91</w:t>
            </w:r>
          </w:p>
        </w:tc>
        <w:tc>
          <w:tcPr>
            <w:tcW w:w="539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32,15</w:t>
            </w:r>
          </w:p>
        </w:tc>
        <w:tc>
          <w:tcPr>
            <w:tcW w:w="530" w:type="pct"/>
            <w:vAlign w:val="center"/>
          </w:tcPr>
          <w:p w:rsidR="009F563E" w:rsidRPr="009F563E" w:rsidRDefault="001C33A4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564" w:type="pct"/>
            <w:vAlign w:val="center"/>
          </w:tcPr>
          <w:p w:rsidR="009F563E" w:rsidRPr="009F563E" w:rsidRDefault="001C33A4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505" w:type="pct"/>
            <w:vAlign w:val="center"/>
          </w:tcPr>
          <w:p w:rsidR="009F563E" w:rsidRPr="009F563E" w:rsidRDefault="001C33A4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18,59</w:t>
            </w:r>
          </w:p>
        </w:tc>
      </w:tr>
      <w:tr w:rsidR="009F563E" w:rsidRPr="009F563E" w:rsidTr="00976CC2">
        <w:trPr>
          <w:cantSplit/>
        </w:trPr>
        <w:tc>
          <w:tcPr>
            <w:tcW w:w="312" w:type="pct"/>
          </w:tcPr>
          <w:p w:rsidR="009F563E" w:rsidRPr="009F563E" w:rsidRDefault="009F563E" w:rsidP="009F563E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89" w:type="pct"/>
          </w:tcPr>
          <w:p w:rsidR="009F563E" w:rsidRPr="009F563E" w:rsidRDefault="009F563E" w:rsidP="009F563E">
            <w:pPr>
              <w:spacing w:before="40" w:after="40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316" w:type="pct"/>
            <w:vAlign w:val="center"/>
          </w:tcPr>
          <w:p w:rsidR="009F563E" w:rsidRPr="009F563E" w:rsidRDefault="009F563E" w:rsidP="009F563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43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0,47</w:t>
            </w:r>
          </w:p>
        </w:tc>
        <w:tc>
          <w:tcPr>
            <w:tcW w:w="539" w:type="pct"/>
            <w:vAlign w:val="center"/>
          </w:tcPr>
          <w:p w:rsidR="009F563E" w:rsidRPr="009F563E" w:rsidRDefault="009F563E" w:rsidP="001C33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1C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pct"/>
            <w:vAlign w:val="center"/>
          </w:tcPr>
          <w:p w:rsidR="009F563E" w:rsidRPr="009F563E" w:rsidRDefault="009F563E" w:rsidP="001C33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C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05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9F563E" w:rsidRPr="009F563E" w:rsidTr="00976CC2">
        <w:trPr>
          <w:cantSplit/>
        </w:trPr>
        <w:tc>
          <w:tcPr>
            <w:tcW w:w="312" w:type="pct"/>
          </w:tcPr>
          <w:p w:rsidR="009F563E" w:rsidRPr="009F563E" w:rsidRDefault="009F563E" w:rsidP="009F563E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</w:tcPr>
          <w:p w:rsidR="009F563E" w:rsidRPr="009F563E" w:rsidRDefault="009F563E" w:rsidP="009F563E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задержки платежей по погашению муниципального долга городского округа Кохма</w:t>
            </w:r>
          </w:p>
        </w:tc>
        <w:tc>
          <w:tcPr>
            <w:tcW w:w="316" w:type="pct"/>
            <w:vAlign w:val="center"/>
          </w:tcPr>
          <w:p w:rsidR="009F563E" w:rsidRPr="009F563E" w:rsidRDefault="009F563E" w:rsidP="009F563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543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vAlign w:val="center"/>
          </w:tcPr>
          <w:p w:rsidR="009F563E" w:rsidRPr="009F563E" w:rsidRDefault="009F563E" w:rsidP="009F5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43774" w:rsidRDefault="00A43774" w:rsidP="00167A89">
      <w:pPr>
        <w:pStyle w:val="3"/>
        <w:spacing w:line="360" w:lineRule="auto"/>
        <w:ind w:firstLine="709"/>
        <w:jc w:val="both"/>
        <w:rPr>
          <w:b w:val="0"/>
          <w:bCs/>
          <w:szCs w:val="28"/>
        </w:rPr>
      </w:pPr>
    </w:p>
    <w:p w:rsidR="00167A89" w:rsidRPr="003220B6" w:rsidRDefault="00167A89" w:rsidP="00167A89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3220B6">
        <w:rPr>
          <w:b w:val="0"/>
          <w:szCs w:val="28"/>
        </w:rPr>
        <w:t>1.2. В приложении к муниципальной программе</w:t>
      </w:r>
      <w:r w:rsidR="00BC46D2">
        <w:rPr>
          <w:b w:val="0"/>
          <w:szCs w:val="28"/>
        </w:rPr>
        <w:t xml:space="preserve"> «Управление муниципальным долгом городского округа Кохма»</w:t>
      </w:r>
      <w:r w:rsidRPr="003220B6">
        <w:rPr>
          <w:b w:val="0"/>
          <w:szCs w:val="28"/>
        </w:rPr>
        <w:t>:</w:t>
      </w:r>
    </w:p>
    <w:p w:rsidR="000A62B6" w:rsidRPr="000A62B6" w:rsidRDefault="00167A89" w:rsidP="000A62B6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3220B6">
        <w:rPr>
          <w:b w:val="0"/>
          <w:szCs w:val="28"/>
        </w:rPr>
        <w:t xml:space="preserve">1.2.1. Строку </w:t>
      </w:r>
      <w:r w:rsidRPr="003220B6">
        <w:rPr>
          <w:b w:val="0"/>
        </w:rPr>
        <w:t xml:space="preserve">«Объемы ресурсного обеспечения подпрограммы» </w:t>
      </w:r>
      <w:r w:rsidRPr="003220B6">
        <w:rPr>
          <w:b w:val="0"/>
          <w:szCs w:val="28"/>
        </w:rPr>
        <w:t>раздела 1 «Паспорт подпрограммы» изложить в следующей редакции:</w:t>
      </w:r>
    </w:p>
    <w:tbl>
      <w:tblPr>
        <w:tblStyle w:val="a6"/>
        <w:tblW w:w="9322" w:type="dxa"/>
        <w:tblLook w:val="04A0"/>
      </w:tblPr>
      <w:tblGrid>
        <w:gridCol w:w="2000"/>
        <w:gridCol w:w="7322"/>
      </w:tblGrid>
      <w:tr w:rsidR="00904703" w:rsidRPr="003220B6" w:rsidTr="0009477E">
        <w:tc>
          <w:tcPr>
            <w:tcW w:w="2000" w:type="dxa"/>
          </w:tcPr>
          <w:p w:rsidR="00904703" w:rsidRPr="003220B6" w:rsidRDefault="00904703" w:rsidP="00904703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3220B6">
              <w:rPr>
                <w:rFonts w:ascii="Times New Roman" w:hAnsi="Times New Roman"/>
                <w:sz w:val="28"/>
                <w:szCs w:val="28"/>
              </w:rPr>
              <w:t>«Объемы ресурсного обеспечения подпрограммы</w:t>
            </w:r>
          </w:p>
          <w:p w:rsidR="00904703" w:rsidRPr="003220B6" w:rsidRDefault="00904703" w:rsidP="00904703">
            <w:pPr>
              <w:rPr>
                <w:lang w:eastAsia="ru-RU"/>
              </w:rPr>
            </w:pPr>
          </w:p>
        </w:tc>
        <w:tc>
          <w:tcPr>
            <w:tcW w:w="7322" w:type="dxa"/>
          </w:tcPr>
          <w:p w:rsidR="009659FF" w:rsidRPr="009659FF" w:rsidRDefault="00771E4B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7635A">
              <w:rPr>
                <w:rFonts w:ascii="Times New Roman" w:hAnsi="Times New Roman"/>
                <w:sz w:val="28"/>
                <w:szCs w:val="28"/>
              </w:rPr>
              <w:t xml:space="preserve">ем ресурсного обеспечения – </w:t>
            </w:r>
            <w:r w:rsidR="009659FF" w:rsidRPr="009659FF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9659FF" w:rsidRPr="009659FF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9659FF" w:rsidRPr="009659FF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771E4B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2025 год – 31 520,54 руб., в том числе:</w:t>
            </w:r>
          </w:p>
          <w:p w:rsidR="009659FF" w:rsidRPr="009659FF" w:rsidRDefault="00771E4B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E36CF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</w:t>
            </w:r>
            <w:r w:rsidR="0097635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659FF" w:rsidRPr="009659FF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9659FF" w:rsidRPr="009659FF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9659FF" w:rsidRPr="009659FF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771E4B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2025 год – 31 520,54 руб., в том числе:</w:t>
            </w:r>
          </w:p>
          <w:p w:rsidR="009659FF" w:rsidRPr="009659FF" w:rsidRDefault="00771E4B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960CF">
              <w:rPr>
                <w:rFonts w:ascii="Times New Roman" w:hAnsi="Times New Roman"/>
                <w:sz w:val="28"/>
                <w:szCs w:val="28"/>
              </w:rPr>
              <w:t xml:space="preserve">юджет городского округа Кохма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659FF" w:rsidRPr="009659FF">
              <w:rPr>
                <w:rFonts w:ascii="Times New Roman" w:hAnsi="Times New Roman"/>
                <w:sz w:val="28"/>
                <w:szCs w:val="28"/>
              </w:rPr>
              <w:t>103 610,26 руб., в том числе:</w:t>
            </w:r>
          </w:p>
          <w:p w:rsidR="009659FF" w:rsidRPr="009659FF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2023 год – 37 947,10 руб.;</w:t>
            </w:r>
          </w:p>
          <w:p w:rsidR="009659FF" w:rsidRPr="009659FF" w:rsidRDefault="009659FF" w:rsidP="009659F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2024 год – 34 142,62 руб.;</w:t>
            </w:r>
          </w:p>
          <w:p w:rsidR="00904703" w:rsidRPr="004F5E28" w:rsidRDefault="009659FF" w:rsidP="004F5E2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9659FF">
              <w:rPr>
                <w:rFonts w:ascii="Times New Roman" w:hAnsi="Times New Roman"/>
                <w:sz w:val="28"/>
                <w:szCs w:val="28"/>
              </w:rPr>
              <w:t>2025 год – 31 520,54 руб.</w:t>
            </w:r>
            <w:r w:rsidR="004F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F34" w:rsidRPr="002E3F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83266" w:rsidRDefault="00483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66" w:rsidRDefault="00270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744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4703"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 раздела 3 «Целевые индикаторы (показатели) реализации подпрограммы, характеризующие основное мероприятие, мероприятия подпрограммы» изложить в следующей редакции:</w:t>
      </w:r>
    </w:p>
    <w:p w:rsidR="00904703" w:rsidRPr="003220B6" w:rsidRDefault="00904703" w:rsidP="00904703">
      <w:pPr>
        <w:pStyle w:val="a5"/>
        <w:keepNext/>
        <w:spacing w:after="0" w:line="36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614559" w:rsidRPr="0061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072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51"/>
        <w:gridCol w:w="2693"/>
        <w:gridCol w:w="851"/>
        <w:gridCol w:w="992"/>
        <w:gridCol w:w="1134"/>
        <w:gridCol w:w="850"/>
        <w:gridCol w:w="851"/>
        <w:gridCol w:w="850"/>
      </w:tblGrid>
      <w:tr w:rsidR="003D69FC" w:rsidRPr="003D69FC" w:rsidTr="00976CC2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3D69FC" w:rsidRPr="003D69FC" w:rsidTr="00976CC2">
        <w:trPr>
          <w:cantSplit/>
          <w:trHeight w:val="1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rPr>
                <w:rFonts w:ascii="Times New Roman" w:eastAsia="+mn-ea" w:hAnsi="Times New Roman" w:cs="Times New Roman"/>
                <w:b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3D6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FC" w:rsidRPr="003D69FC" w:rsidTr="00976C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процентов за пользование кредитом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FC" w:rsidRPr="003D69FC" w:rsidTr="00976C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404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40469B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40469B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9B" w:rsidRPr="003D69FC" w:rsidRDefault="0040469B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18,59</w:t>
            </w:r>
          </w:p>
        </w:tc>
      </w:tr>
      <w:tr w:rsidR="003D69FC" w:rsidRPr="003D69FC" w:rsidTr="00976C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9535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95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9535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3D69FC" w:rsidRPr="003D69FC" w:rsidTr="00976C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городского округа Кохма к объему доходов бюджета без учета объема безвозмездных поступлений (без учета снижения остатков средств на счетах)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9535BE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9535BE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3D69FC" w:rsidRPr="003D69FC" w:rsidTr="00976C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FC" w:rsidRPr="003D69FC" w:rsidRDefault="003D69FC" w:rsidP="0040469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 годовой  суммы платежей на погашение  и обслуживание муниципального долга  в сумме </w:t>
            </w:r>
            <w:r w:rsidR="0040469B" w:rsidRPr="004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бюджета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9535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95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9535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5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3D69FC" w:rsidP="009535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5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FC" w:rsidRPr="003D69FC" w:rsidRDefault="00491F98" w:rsidP="003D69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  <w:r w:rsidR="004B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04703" w:rsidRPr="003220B6" w:rsidRDefault="00904703" w:rsidP="00904703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9A3953" w:rsidRPr="003220B6" w:rsidRDefault="009A3953" w:rsidP="009A3953">
      <w:pPr>
        <w:pStyle w:val="a5"/>
        <w:keepNext/>
        <w:spacing w:after="0" w:line="360" w:lineRule="auto"/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808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2 раздела 4 «Ресурсное обеспечение подпрограммы» изложить в новой редакции согласно приложению к настоящему постановлению.</w:t>
      </w:r>
    </w:p>
    <w:p w:rsidR="009A3953" w:rsidRPr="003220B6" w:rsidRDefault="009A3953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220B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9A3953" w:rsidRDefault="009A3953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75B9F" w:rsidRPr="003220B6" w:rsidRDefault="00A75B9F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A3953" w:rsidRPr="003220B6" w:rsidRDefault="009A3953" w:rsidP="009A3953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220B6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9A3953" w:rsidRPr="0018122E" w:rsidRDefault="009A3953" w:rsidP="009A39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B6">
        <w:rPr>
          <w:rFonts w:ascii="Times New Roman" w:eastAsia="Calibri" w:hAnsi="Times New Roman" w:cs="Times New Roman"/>
          <w:b/>
          <w:sz w:val="28"/>
          <w:szCs w:val="28"/>
        </w:rPr>
        <w:t>городского округа Кохма</w:t>
      </w:r>
      <w:r w:rsidRPr="0032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20B6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 </w:t>
      </w:r>
      <w:r w:rsidR="008D1CE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</w:t>
      </w:r>
      <w:r w:rsidRPr="003220B6">
        <w:rPr>
          <w:rFonts w:ascii="Times New Roman" w:eastAsia="Calibri" w:hAnsi="Times New Roman" w:cs="Times New Roman"/>
          <w:b/>
          <w:sz w:val="28"/>
          <w:szCs w:val="28"/>
        </w:rPr>
        <w:t>М.А. Комиссаров</w:t>
      </w:r>
    </w:p>
    <w:p w:rsidR="00A82B7E" w:rsidRDefault="00A82B7E" w:rsidP="009A3953">
      <w:pPr>
        <w:pStyle w:val="a5"/>
        <w:keepNext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2B7E" w:rsidSect="00375022">
          <w:footerReference w:type="default" r:id="rId9"/>
          <w:footerReference w:type="first" r:id="rId10"/>
          <w:type w:val="continuous"/>
          <w:pgSz w:w="11906" w:h="16838"/>
          <w:pgMar w:top="1134" w:right="1276" w:bottom="1134" w:left="1559" w:header="709" w:footer="709" w:gutter="0"/>
          <w:cols w:space="720"/>
          <w:titlePg/>
          <w:docGrid w:linePitch="299"/>
        </w:sectPr>
      </w:pPr>
    </w:p>
    <w:p w:rsidR="00A82B7E" w:rsidRDefault="00A82B7E" w:rsidP="00A82B7E">
      <w:pPr>
        <w:pStyle w:val="a5"/>
        <w:keepNext/>
        <w:spacing w:after="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82B7E" w:rsidRDefault="00A82B7E" w:rsidP="00A82B7E">
      <w:pPr>
        <w:pStyle w:val="a5"/>
        <w:keepNext/>
        <w:spacing w:after="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82B7E" w:rsidRDefault="00A82B7E" w:rsidP="00A82B7E">
      <w:pPr>
        <w:pStyle w:val="a5"/>
        <w:keepNext/>
        <w:spacing w:after="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A82B7E" w:rsidRDefault="00A82B7E" w:rsidP="00A82B7E">
      <w:pPr>
        <w:pStyle w:val="a5"/>
        <w:keepNext/>
        <w:spacing w:after="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</w:t>
      </w:r>
    </w:p>
    <w:p w:rsidR="00A82B7E" w:rsidRDefault="00A82B7E" w:rsidP="00A82B7E">
      <w:pPr>
        <w:pStyle w:val="a5"/>
        <w:keepNext/>
        <w:spacing w:after="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7E" w:rsidRDefault="00A82B7E" w:rsidP="00A82B7E">
      <w:pPr>
        <w:pStyle w:val="a5"/>
        <w:keepNext/>
        <w:spacing w:after="0" w:line="36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6"/>
        <w:tblW w:w="15339" w:type="dxa"/>
        <w:tblLook w:val="04A0"/>
      </w:tblPr>
      <w:tblGrid>
        <w:gridCol w:w="817"/>
        <w:gridCol w:w="3544"/>
        <w:gridCol w:w="2835"/>
        <w:gridCol w:w="1417"/>
        <w:gridCol w:w="1701"/>
        <w:gridCol w:w="1843"/>
        <w:gridCol w:w="1701"/>
        <w:gridCol w:w="1481"/>
      </w:tblGrid>
      <w:tr w:rsidR="00047982" w:rsidTr="00047982">
        <w:tc>
          <w:tcPr>
            <w:tcW w:w="817" w:type="dxa"/>
          </w:tcPr>
          <w:p w:rsidR="00A82B7E" w:rsidRDefault="00A82B7E" w:rsidP="00D42C15">
            <w:pPr>
              <w:pStyle w:val="a5"/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82B7E" w:rsidRPr="005D1E4F" w:rsidRDefault="00A82B7E" w:rsidP="00C02E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A82B7E" w:rsidRPr="005D1E4F" w:rsidRDefault="00A82B7E" w:rsidP="00C02E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Исполнитель</w:t>
            </w:r>
          </w:p>
        </w:tc>
        <w:tc>
          <w:tcPr>
            <w:tcW w:w="1417" w:type="dxa"/>
          </w:tcPr>
          <w:p w:rsidR="00A82B7E" w:rsidRPr="005D1E4F" w:rsidRDefault="00A82B7E" w:rsidP="00C02E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Срок реализации (годы)</w:t>
            </w:r>
          </w:p>
        </w:tc>
        <w:tc>
          <w:tcPr>
            <w:tcW w:w="1701" w:type="dxa"/>
            <w:vAlign w:val="center"/>
          </w:tcPr>
          <w:p w:rsidR="00A82B7E" w:rsidRPr="005D1E4F" w:rsidRDefault="00A82B7E" w:rsidP="00891A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047982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91A66">
              <w:rPr>
                <w:rFonts w:ascii="Times New Roman" w:hAnsi="Times New Roman" w:cs="Times New Roman"/>
                <w:b/>
                <w:szCs w:val="24"/>
              </w:rPr>
              <w:t xml:space="preserve">3 </w:t>
            </w:r>
            <w:r w:rsidRPr="005D1E4F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A82B7E" w:rsidRPr="005D1E4F" w:rsidRDefault="00A82B7E" w:rsidP="00891A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891A6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D1E4F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82B7E" w:rsidRPr="005D1E4F" w:rsidRDefault="00A82B7E" w:rsidP="00891A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891A6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5D1E4F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481" w:type="dxa"/>
            <w:vAlign w:val="center"/>
          </w:tcPr>
          <w:p w:rsidR="00A82B7E" w:rsidRPr="005D1E4F" w:rsidRDefault="00A82B7E" w:rsidP="000479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1E4F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891A66" w:rsidTr="002E78DD">
        <w:tc>
          <w:tcPr>
            <w:tcW w:w="817" w:type="dxa"/>
          </w:tcPr>
          <w:p w:rsidR="00891A66" w:rsidRPr="005D1E4F" w:rsidRDefault="00891A66" w:rsidP="00C02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891A66" w:rsidRPr="005D1E4F" w:rsidRDefault="00891A66" w:rsidP="00C02ED6">
            <w:pPr>
              <w:rPr>
                <w:rFonts w:ascii="Times New Roman" w:hAnsi="Times New Roman" w:cs="Times New Roman"/>
                <w:color w:val="000000"/>
              </w:rPr>
            </w:pPr>
            <w:r w:rsidRPr="005D1E4F">
              <w:rPr>
                <w:rFonts w:ascii="Times New Roman" w:hAnsi="Times New Roman" w:cs="Times New Roman"/>
                <w:color w:val="000000"/>
              </w:rPr>
              <w:t>Подпрограмма, всего:</w:t>
            </w:r>
          </w:p>
        </w:tc>
        <w:tc>
          <w:tcPr>
            <w:tcW w:w="2835" w:type="dxa"/>
            <w:vMerge w:val="restart"/>
            <w:vAlign w:val="center"/>
          </w:tcPr>
          <w:p w:rsidR="00891A66" w:rsidRPr="005D1E4F" w:rsidRDefault="00891A66" w:rsidP="002E78DD">
            <w:pPr>
              <w:pStyle w:val="Pro-Tab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E4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891A66" w:rsidRPr="005D1E4F" w:rsidRDefault="00891A66" w:rsidP="002E7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E4F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  <w:tc>
          <w:tcPr>
            <w:tcW w:w="1417" w:type="dxa"/>
            <w:vMerge w:val="restart"/>
            <w:vAlign w:val="center"/>
          </w:tcPr>
          <w:p w:rsidR="00891A66" w:rsidRPr="005D1E4F" w:rsidRDefault="00891A66" w:rsidP="002E78DD">
            <w:pPr>
              <w:pStyle w:val="Pro-Tab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66" w:rsidRPr="002E78DD" w:rsidRDefault="00891A66" w:rsidP="004C033F">
            <w:pPr>
              <w:pStyle w:val="Pro-Tab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03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A2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91A66" w:rsidRPr="002E78DD" w:rsidRDefault="00891A66" w:rsidP="00976CC2">
            <w:pPr>
              <w:jc w:val="center"/>
              <w:rPr>
                <w:rFonts w:ascii="Times New Roman" w:hAnsi="Times New Roman" w:cs="Times New Roman"/>
              </w:rPr>
            </w:pPr>
            <w:r w:rsidRPr="00CD669D">
              <w:rPr>
                <w:rFonts w:ascii="Times New Roman" w:hAnsi="Times New Roman" w:cs="Times New Roman"/>
              </w:rPr>
              <w:t>37 947,10</w:t>
            </w:r>
          </w:p>
        </w:tc>
        <w:tc>
          <w:tcPr>
            <w:tcW w:w="1843" w:type="dxa"/>
            <w:vAlign w:val="center"/>
          </w:tcPr>
          <w:p w:rsidR="00891A66" w:rsidRPr="002E78DD" w:rsidRDefault="00891A66" w:rsidP="00976CC2">
            <w:pPr>
              <w:jc w:val="center"/>
              <w:rPr>
                <w:rFonts w:ascii="Times New Roman" w:hAnsi="Times New Roman" w:cs="Times New Roman"/>
              </w:rPr>
            </w:pPr>
            <w:r w:rsidRPr="00CD669D">
              <w:rPr>
                <w:rFonts w:ascii="Times New Roman" w:hAnsi="Times New Roman" w:cs="Times New Roman"/>
              </w:rPr>
              <w:t>34 142,62</w:t>
            </w:r>
          </w:p>
        </w:tc>
        <w:tc>
          <w:tcPr>
            <w:tcW w:w="1701" w:type="dxa"/>
            <w:vAlign w:val="center"/>
          </w:tcPr>
          <w:p w:rsidR="00891A66" w:rsidRPr="002E78DD" w:rsidRDefault="00891A66" w:rsidP="00976CC2">
            <w:pPr>
              <w:jc w:val="center"/>
              <w:rPr>
                <w:rFonts w:ascii="Times New Roman" w:hAnsi="Times New Roman" w:cs="Times New Roman"/>
              </w:rPr>
            </w:pPr>
            <w:r w:rsidRPr="00891A66">
              <w:rPr>
                <w:rFonts w:ascii="Times New Roman" w:hAnsi="Times New Roman" w:cs="Times New Roman"/>
              </w:rPr>
              <w:t>31 520,54</w:t>
            </w:r>
          </w:p>
        </w:tc>
        <w:tc>
          <w:tcPr>
            <w:tcW w:w="1481" w:type="dxa"/>
            <w:vAlign w:val="center"/>
          </w:tcPr>
          <w:p w:rsidR="00891A66" w:rsidRPr="002E78DD" w:rsidRDefault="002A0A44" w:rsidP="002E78DD">
            <w:pPr>
              <w:jc w:val="center"/>
              <w:rPr>
                <w:rFonts w:ascii="Times New Roman" w:hAnsi="Times New Roman" w:cs="Times New Roman"/>
              </w:rPr>
            </w:pPr>
            <w:r w:rsidRPr="002A0A44">
              <w:rPr>
                <w:rFonts w:ascii="Times New Roman" w:hAnsi="Times New Roman" w:cs="Times New Roman"/>
              </w:rPr>
              <w:t>103 610,26</w:t>
            </w:r>
          </w:p>
        </w:tc>
      </w:tr>
      <w:tr w:rsidR="002A0A44" w:rsidTr="002A0A44">
        <w:tc>
          <w:tcPr>
            <w:tcW w:w="817" w:type="dxa"/>
          </w:tcPr>
          <w:p w:rsidR="002A0A44" w:rsidRPr="005D1E4F" w:rsidRDefault="002A0A44" w:rsidP="00C02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2A0A44" w:rsidRPr="005D1E4F" w:rsidRDefault="002A0A44" w:rsidP="00C02ED6">
            <w:pPr>
              <w:rPr>
                <w:rFonts w:ascii="Times New Roman" w:hAnsi="Times New Roman" w:cs="Times New Roman"/>
                <w:color w:val="000000"/>
              </w:rPr>
            </w:pPr>
            <w:r w:rsidRPr="005D1E4F">
              <w:rPr>
                <w:rFonts w:ascii="Times New Roman" w:hAnsi="Times New Roman" w:cs="Times New Roman"/>
                <w:color w:val="000000"/>
              </w:rPr>
              <w:t>- бюджет городского округа Кохма</w:t>
            </w:r>
          </w:p>
        </w:tc>
        <w:tc>
          <w:tcPr>
            <w:tcW w:w="2835" w:type="dxa"/>
            <w:vMerge/>
          </w:tcPr>
          <w:p w:rsidR="002A0A44" w:rsidRPr="005D1E4F" w:rsidRDefault="002A0A44" w:rsidP="00C02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2A0A44" w:rsidRPr="005D1E4F" w:rsidRDefault="002A0A44" w:rsidP="00C02ED6">
            <w:pPr>
              <w:pStyle w:val="Pro-Tab"/>
              <w:spacing w:before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701" w:type="dxa"/>
            <w:vAlign w:val="center"/>
          </w:tcPr>
          <w:p w:rsidR="002A0A44" w:rsidRPr="002E78DD" w:rsidRDefault="002A0A44" w:rsidP="00976CC2">
            <w:pPr>
              <w:jc w:val="center"/>
              <w:rPr>
                <w:rFonts w:ascii="Times New Roman" w:hAnsi="Times New Roman" w:cs="Times New Roman"/>
              </w:rPr>
            </w:pPr>
            <w:r w:rsidRPr="002E78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7 947</w:t>
            </w:r>
            <w:r w:rsidRPr="002E78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2E7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2A0A44" w:rsidRDefault="002A0A44" w:rsidP="00976CC2">
            <w:pPr>
              <w:jc w:val="center"/>
            </w:pPr>
            <w:r w:rsidRPr="00001293">
              <w:rPr>
                <w:rFonts w:ascii="Times New Roman" w:hAnsi="Times New Roman" w:cs="Times New Roman"/>
              </w:rPr>
              <w:t>34 142,62</w:t>
            </w:r>
          </w:p>
        </w:tc>
        <w:tc>
          <w:tcPr>
            <w:tcW w:w="1701" w:type="dxa"/>
            <w:vAlign w:val="center"/>
          </w:tcPr>
          <w:p w:rsidR="002A0A44" w:rsidRPr="002A0A44" w:rsidRDefault="002A0A44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31 520,54</w:t>
            </w:r>
          </w:p>
        </w:tc>
        <w:tc>
          <w:tcPr>
            <w:tcW w:w="1481" w:type="dxa"/>
            <w:vAlign w:val="center"/>
          </w:tcPr>
          <w:p w:rsidR="002A0A44" w:rsidRPr="002A0A44" w:rsidRDefault="002A0A44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103 610,26</w:t>
            </w:r>
          </w:p>
        </w:tc>
      </w:tr>
      <w:tr w:rsidR="004C033F" w:rsidTr="002A0A44">
        <w:tc>
          <w:tcPr>
            <w:tcW w:w="817" w:type="dxa"/>
            <w:vMerge w:val="restart"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544" w:type="dxa"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D1E4F">
              <w:rPr>
                <w:rFonts w:ascii="Times New Roman" w:hAnsi="Times New Roman" w:cs="Times New Roman"/>
                <w:bCs/>
                <w:color w:val="000000"/>
              </w:rPr>
              <w:t xml:space="preserve">Основное мероприятие </w:t>
            </w:r>
            <w:r w:rsidRPr="005D1E4F">
              <w:rPr>
                <w:rFonts w:ascii="Times New Roman" w:hAnsi="Times New Roman" w:cs="Times New Roman"/>
                <w:iCs/>
                <w:color w:val="000000"/>
              </w:rPr>
              <w:t>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2835" w:type="dxa"/>
            <w:vMerge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4C033F" w:rsidRPr="005D1E4F" w:rsidRDefault="004C033F" w:rsidP="00C02ED6">
            <w:pPr>
              <w:pStyle w:val="Pro-Tab"/>
              <w:spacing w:before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701" w:type="dxa"/>
            <w:vAlign w:val="center"/>
          </w:tcPr>
          <w:p w:rsidR="004C033F" w:rsidRPr="002E78DD" w:rsidRDefault="004C033F" w:rsidP="00976CC2">
            <w:pPr>
              <w:jc w:val="center"/>
              <w:rPr>
                <w:rFonts w:ascii="Times New Roman" w:hAnsi="Times New Roman" w:cs="Times New Roman"/>
              </w:rPr>
            </w:pPr>
            <w:r w:rsidRPr="002E78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7 947</w:t>
            </w:r>
            <w:r w:rsidRPr="002E78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2E7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4C033F" w:rsidRDefault="004C033F" w:rsidP="00976CC2">
            <w:pPr>
              <w:jc w:val="center"/>
            </w:pPr>
            <w:r w:rsidRPr="00001293">
              <w:rPr>
                <w:rFonts w:ascii="Times New Roman" w:hAnsi="Times New Roman" w:cs="Times New Roman"/>
              </w:rPr>
              <w:t>34 142,62</w:t>
            </w:r>
          </w:p>
        </w:tc>
        <w:tc>
          <w:tcPr>
            <w:tcW w:w="170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31 520,54</w:t>
            </w:r>
          </w:p>
        </w:tc>
        <w:tc>
          <w:tcPr>
            <w:tcW w:w="148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103 610,26</w:t>
            </w:r>
          </w:p>
        </w:tc>
      </w:tr>
      <w:tr w:rsidR="004C033F" w:rsidTr="002A0A44">
        <w:tc>
          <w:tcPr>
            <w:tcW w:w="817" w:type="dxa"/>
            <w:vMerge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E4F">
              <w:rPr>
                <w:rFonts w:ascii="Times New Roman" w:hAnsi="Times New Roman" w:cs="Times New Roman"/>
                <w:color w:val="000000"/>
              </w:rPr>
              <w:t>- бюджет городского округа Кохма</w:t>
            </w:r>
          </w:p>
        </w:tc>
        <w:tc>
          <w:tcPr>
            <w:tcW w:w="2835" w:type="dxa"/>
            <w:vMerge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4C033F" w:rsidRPr="005D1E4F" w:rsidRDefault="004C033F" w:rsidP="00C02ED6">
            <w:pPr>
              <w:pStyle w:val="Pro-Tab"/>
              <w:spacing w:before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701" w:type="dxa"/>
            <w:vAlign w:val="center"/>
          </w:tcPr>
          <w:p w:rsidR="004C033F" w:rsidRPr="002E78DD" w:rsidRDefault="004C033F" w:rsidP="00976CC2">
            <w:pPr>
              <w:jc w:val="center"/>
              <w:rPr>
                <w:rFonts w:ascii="Times New Roman" w:hAnsi="Times New Roman" w:cs="Times New Roman"/>
              </w:rPr>
            </w:pPr>
            <w:r w:rsidRPr="002E78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7 947</w:t>
            </w:r>
            <w:r w:rsidRPr="002E78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2E7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4C033F" w:rsidRDefault="004C033F" w:rsidP="00976CC2">
            <w:pPr>
              <w:jc w:val="center"/>
            </w:pPr>
            <w:r w:rsidRPr="00001293">
              <w:rPr>
                <w:rFonts w:ascii="Times New Roman" w:hAnsi="Times New Roman" w:cs="Times New Roman"/>
              </w:rPr>
              <w:t>34 142,62</w:t>
            </w:r>
          </w:p>
        </w:tc>
        <w:tc>
          <w:tcPr>
            <w:tcW w:w="170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31 520,54</w:t>
            </w:r>
          </w:p>
        </w:tc>
        <w:tc>
          <w:tcPr>
            <w:tcW w:w="148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103 610,26</w:t>
            </w:r>
          </w:p>
        </w:tc>
      </w:tr>
      <w:tr w:rsidR="004C033F" w:rsidTr="002A0A44">
        <w:tc>
          <w:tcPr>
            <w:tcW w:w="817" w:type="dxa"/>
            <w:vMerge w:val="restart"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44" w:type="dxa"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color w:val="000000"/>
              </w:rPr>
            </w:pPr>
            <w:r w:rsidRPr="005D1E4F">
              <w:rPr>
                <w:rFonts w:ascii="Times New Roman" w:hAnsi="Times New Roman" w:cs="Times New Roman"/>
                <w:color w:val="000000"/>
              </w:rPr>
              <w:t>Уплата процентов за пользование кредитом</w:t>
            </w:r>
          </w:p>
        </w:tc>
        <w:tc>
          <w:tcPr>
            <w:tcW w:w="2835" w:type="dxa"/>
            <w:vMerge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4C033F" w:rsidRPr="005D1E4F" w:rsidRDefault="004C033F" w:rsidP="00C02ED6">
            <w:pPr>
              <w:pStyle w:val="Pro-Tab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033F" w:rsidRPr="002E78DD" w:rsidRDefault="004C033F" w:rsidP="00976CC2">
            <w:pPr>
              <w:jc w:val="center"/>
              <w:rPr>
                <w:rFonts w:ascii="Times New Roman" w:hAnsi="Times New Roman" w:cs="Times New Roman"/>
              </w:rPr>
            </w:pPr>
            <w:r w:rsidRPr="002E78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7 947</w:t>
            </w:r>
            <w:r w:rsidRPr="002E78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2E7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4C033F" w:rsidRDefault="004C033F" w:rsidP="00976CC2">
            <w:pPr>
              <w:jc w:val="center"/>
            </w:pPr>
            <w:r w:rsidRPr="00001293">
              <w:rPr>
                <w:rFonts w:ascii="Times New Roman" w:hAnsi="Times New Roman" w:cs="Times New Roman"/>
              </w:rPr>
              <w:t>34 142,62</w:t>
            </w:r>
          </w:p>
        </w:tc>
        <w:tc>
          <w:tcPr>
            <w:tcW w:w="170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31 520,54</w:t>
            </w:r>
          </w:p>
        </w:tc>
        <w:tc>
          <w:tcPr>
            <w:tcW w:w="148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103 610,26</w:t>
            </w:r>
          </w:p>
        </w:tc>
      </w:tr>
      <w:tr w:rsidR="004C033F" w:rsidTr="002A0A44">
        <w:tc>
          <w:tcPr>
            <w:tcW w:w="817" w:type="dxa"/>
            <w:vMerge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color w:val="000000"/>
              </w:rPr>
            </w:pPr>
            <w:r w:rsidRPr="005D1E4F">
              <w:rPr>
                <w:rFonts w:ascii="Times New Roman" w:hAnsi="Times New Roman" w:cs="Times New Roman"/>
                <w:color w:val="000000"/>
              </w:rPr>
              <w:t>- бюджет городского округа Кохма</w:t>
            </w:r>
          </w:p>
        </w:tc>
        <w:tc>
          <w:tcPr>
            <w:tcW w:w="2835" w:type="dxa"/>
            <w:vMerge/>
          </w:tcPr>
          <w:p w:rsidR="004C033F" w:rsidRPr="005D1E4F" w:rsidRDefault="004C033F" w:rsidP="00C02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4C033F" w:rsidRPr="005D1E4F" w:rsidRDefault="004C033F" w:rsidP="00C02ED6">
            <w:pPr>
              <w:pStyle w:val="Pro-Tab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033F" w:rsidRPr="002E78DD" w:rsidRDefault="004C033F" w:rsidP="00976CC2">
            <w:pPr>
              <w:jc w:val="center"/>
              <w:rPr>
                <w:rFonts w:ascii="Times New Roman" w:hAnsi="Times New Roman" w:cs="Times New Roman"/>
              </w:rPr>
            </w:pPr>
            <w:r w:rsidRPr="002E78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7 947</w:t>
            </w:r>
            <w:r w:rsidRPr="002E78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2E7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4C033F" w:rsidRDefault="004C033F" w:rsidP="00976CC2">
            <w:pPr>
              <w:jc w:val="center"/>
            </w:pPr>
            <w:r w:rsidRPr="00001293">
              <w:rPr>
                <w:rFonts w:ascii="Times New Roman" w:hAnsi="Times New Roman" w:cs="Times New Roman"/>
              </w:rPr>
              <w:t>34 142,62</w:t>
            </w:r>
          </w:p>
        </w:tc>
        <w:tc>
          <w:tcPr>
            <w:tcW w:w="170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31 520,54</w:t>
            </w:r>
          </w:p>
        </w:tc>
        <w:tc>
          <w:tcPr>
            <w:tcW w:w="1481" w:type="dxa"/>
            <w:vAlign w:val="center"/>
          </w:tcPr>
          <w:p w:rsidR="004C033F" w:rsidRPr="002A0A44" w:rsidRDefault="004C033F" w:rsidP="002A0A44">
            <w:pPr>
              <w:jc w:val="center"/>
            </w:pPr>
            <w:r w:rsidRPr="002A0A44">
              <w:rPr>
                <w:rFonts w:ascii="Times New Roman" w:hAnsi="Times New Roman"/>
              </w:rPr>
              <w:t>103 610,26</w:t>
            </w:r>
          </w:p>
        </w:tc>
      </w:tr>
    </w:tbl>
    <w:p w:rsidR="00FB2D18" w:rsidRDefault="00FB2D18" w:rsidP="009A3953">
      <w:pPr>
        <w:pStyle w:val="a5"/>
        <w:keepNext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Pr="001D5D25" w:rsidRDefault="001D5D25" w:rsidP="00FB2D18">
      <w:pPr>
        <w:rPr>
          <w:rFonts w:ascii="Times New Roman" w:hAnsi="Times New Roman" w:cs="Times New Roman"/>
          <w:sz w:val="28"/>
        </w:rPr>
      </w:pPr>
    </w:p>
    <w:sectPr w:rsidR="001D5D25" w:rsidRPr="001D5D25" w:rsidSect="00B220BD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7A" w:rsidRDefault="00CD447A" w:rsidP="00DE337D">
      <w:pPr>
        <w:spacing w:after="0"/>
      </w:pPr>
      <w:r>
        <w:separator/>
      </w:r>
    </w:p>
  </w:endnote>
  <w:endnote w:type="continuationSeparator" w:id="1">
    <w:p w:rsidR="00CD447A" w:rsidRDefault="00CD447A" w:rsidP="00DE33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316"/>
      <w:docPartObj>
        <w:docPartGallery w:val="Page Numbers (Bottom of Page)"/>
        <w:docPartUnique/>
      </w:docPartObj>
    </w:sdtPr>
    <w:sdtContent>
      <w:p w:rsidR="00D56E40" w:rsidRDefault="009512EF">
        <w:pPr>
          <w:pStyle w:val="a9"/>
          <w:jc w:val="right"/>
        </w:pPr>
        <w:r>
          <w:fldChar w:fldCharType="begin"/>
        </w:r>
        <w:r w:rsidR="008D5F07">
          <w:instrText xml:space="preserve"> PAGE   \* MERGEFORMAT </w:instrText>
        </w:r>
        <w:r>
          <w:fldChar w:fldCharType="separate"/>
        </w:r>
        <w:r w:rsidR="00C0785F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E1" w:rsidRDefault="00CD447A" w:rsidP="00940585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7A" w:rsidRDefault="00CD447A" w:rsidP="00DE337D">
      <w:pPr>
        <w:spacing w:after="0"/>
      </w:pPr>
      <w:r>
        <w:separator/>
      </w:r>
    </w:p>
  </w:footnote>
  <w:footnote w:type="continuationSeparator" w:id="1">
    <w:p w:rsidR="00CD447A" w:rsidRDefault="00CD447A" w:rsidP="00DE33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3E5"/>
    <w:multiLevelType w:val="multilevel"/>
    <w:tmpl w:val="6ACA21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1">
    <w:nsid w:val="62510666"/>
    <w:multiLevelType w:val="multilevel"/>
    <w:tmpl w:val="6ACA21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2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851B9"/>
    <w:rsid w:val="0000354D"/>
    <w:rsid w:val="000038A4"/>
    <w:rsid w:val="00006BDD"/>
    <w:rsid w:val="00047982"/>
    <w:rsid w:val="000479CF"/>
    <w:rsid w:val="0005376C"/>
    <w:rsid w:val="00055257"/>
    <w:rsid w:val="000636BE"/>
    <w:rsid w:val="00073BDC"/>
    <w:rsid w:val="00085E14"/>
    <w:rsid w:val="0009477E"/>
    <w:rsid w:val="000A62B6"/>
    <w:rsid w:val="000B287A"/>
    <w:rsid w:val="000C2329"/>
    <w:rsid w:val="000E705E"/>
    <w:rsid w:val="000E728A"/>
    <w:rsid w:val="000F4FCD"/>
    <w:rsid w:val="000F653D"/>
    <w:rsid w:val="001134E6"/>
    <w:rsid w:val="00116F55"/>
    <w:rsid w:val="00117F90"/>
    <w:rsid w:val="00140475"/>
    <w:rsid w:val="001538A8"/>
    <w:rsid w:val="00167A89"/>
    <w:rsid w:val="0017638F"/>
    <w:rsid w:val="0018586E"/>
    <w:rsid w:val="001A21EB"/>
    <w:rsid w:val="001C33A4"/>
    <w:rsid w:val="001D3322"/>
    <w:rsid w:val="001D5D25"/>
    <w:rsid w:val="001E15C5"/>
    <w:rsid w:val="001E3D78"/>
    <w:rsid w:val="001E63FD"/>
    <w:rsid w:val="00226DAC"/>
    <w:rsid w:val="00227AA2"/>
    <w:rsid w:val="00244AE5"/>
    <w:rsid w:val="00245F30"/>
    <w:rsid w:val="00262166"/>
    <w:rsid w:val="0026497E"/>
    <w:rsid w:val="00270154"/>
    <w:rsid w:val="00272ED0"/>
    <w:rsid w:val="00275D31"/>
    <w:rsid w:val="00277CE2"/>
    <w:rsid w:val="002846F1"/>
    <w:rsid w:val="002A0A44"/>
    <w:rsid w:val="002B0F90"/>
    <w:rsid w:val="002C141C"/>
    <w:rsid w:val="002C270A"/>
    <w:rsid w:val="002D65AA"/>
    <w:rsid w:val="002E3F34"/>
    <w:rsid w:val="002E78DD"/>
    <w:rsid w:val="00301B16"/>
    <w:rsid w:val="00305BB4"/>
    <w:rsid w:val="00305BD8"/>
    <w:rsid w:val="0031550C"/>
    <w:rsid w:val="003207CA"/>
    <w:rsid w:val="003208F4"/>
    <w:rsid w:val="003220B6"/>
    <w:rsid w:val="00362970"/>
    <w:rsid w:val="0036411E"/>
    <w:rsid w:val="0037364A"/>
    <w:rsid w:val="00375022"/>
    <w:rsid w:val="00381264"/>
    <w:rsid w:val="003A2513"/>
    <w:rsid w:val="003B1AEA"/>
    <w:rsid w:val="003D69FC"/>
    <w:rsid w:val="003E46A3"/>
    <w:rsid w:val="003F7957"/>
    <w:rsid w:val="00402CFE"/>
    <w:rsid w:val="0040469B"/>
    <w:rsid w:val="004205CC"/>
    <w:rsid w:val="004225E7"/>
    <w:rsid w:val="0042685E"/>
    <w:rsid w:val="00432616"/>
    <w:rsid w:val="00434371"/>
    <w:rsid w:val="004605FE"/>
    <w:rsid w:val="00461FD0"/>
    <w:rsid w:val="00465C28"/>
    <w:rsid w:val="00470A2D"/>
    <w:rsid w:val="00475E04"/>
    <w:rsid w:val="00480CF3"/>
    <w:rsid w:val="00483266"/>
    <w:rsid w:val="00491F98"/>
    <w:rsid w:val="004975EF"/>
    <w:rsid w:val="00497CA8"/>
    <w:rsid w:val="004A4153"/>
    <w:rsid w:val="004A6333"/>
    <w:rsid w:val="004A7C22"/>
    <w:rsid w:val="004B0960"/>
    <w:rsid w:val="004B1C22"/>
    <w:rsid w:val="004B22A0"/>
    <w:rsid w:val="004B598D"/>
    <w:rsid w:val="004C033F"/>
    <w:rsid w:val="004C5A5B"/>
    <w:rsid w:val="004E5F2E"/>
    <w:rsid w:val="004F5E28"/>
    <w:rsid w:val="00510AA3"/>
    <w:rsid w:val="00510D57"/>
    <w:rsid w:val="00530E9C"/>
    <w:rsid w:val="0053149C"/>
    <w:rsid w:val="0053157D"/>
    <w:rsid w:val="00536839"/>
    <w:rsid w:val="00544E8D"/>
    <w:rsid w:val="00575D0D"/>
    <w:rsid w:val="00580BB4"/>
    <w:rsid w:val="0059123C"/>
    <w:rsid w:val="005A2F14"/>
    <w:rsid w:val="005B44E6"/>
    <w:rsid w:val="005B682D"/>
    <w:rsid w:val="005C5184"/>
    <w:rsid w:val="005D797A"/>
    <w:rsid w:val="00603BB0"/>
    <w:rsid w:val="00614559"/>
    <w:rsid w:val="00626DA9"/>
    <w:rsid w:val="00626FF8"/>
    <w:rsid w:val="00640A38"/>
    <w:rsid w:val="00670653"/>
    <w:rsid w:val="00686D1F"/>
    <w:rsid w:val="0069039A"/>
    <w:rsid w:val="006A3C9A"/>
    <w:rsid w:val="006B73A2"/>
    <w:rsid w:val="00707B63"/>
    <w:rsid w:val="0071321A"/>
    <w:rsid w:val="00721A6A"/>
    <w:rsid w:val="00743F33"/>
    <w:rsid w:val="007440A2"/>
    <w:rsid w:val="00753B93"/>
    <w:rsid w:val="0076206C"/>
    <w:rsid w:val="007669E0"/>
    <w:rsid w:val="00771E4B"/>
    <w:rsid w:val="00772BAB"/>
    <w:rsid w:val="00775D80"/>
    <w:rsid w:val="00785B19"/>
    <w:rsid w:val="007A266F"/>
    <w:rsid w:val="007A2B81"/>
    <w:rsid w:val="007B326A"/>
    <w:rsid w:val="007B7C2D"/>
    <w:rsid w:val="007C3688"/>
    <w:rsid w:val="007D2556"/>
    <w:rsid w:val="007E5387"/>
    <w:rsid w:val="00803729"/>
    <w:rsid w:val="008043E1"/>
    <w:rsid w:val="00806FD0"/>
    <w:rsid w:val="00810C87"/>
    <w:rsid w:val="00812770"/>
    <w:rsid w:val="00827FC2"/>
    <w:rsid w:val="00836985"/>
    <w:rsid w:val="00841325"/>
    <w:rsid w:val="00851EBE"/>
    <w:rsid w:val="008669B2"/>
    <w:rsid w:val="00866C53"/>
    <w:rsid w:val="0087044D"/>
    <w:rsid w:val="00876660"/>
    <w:rsid w:val="008851B9"/>
    <w:rsid w:val="00887149"/>
    <w:rsid w:val="00887BE5"/>
    <w:rsid w:val="00891A66"/>
    <w:rsid w:val="008A135C"/>
    <w:rsid w:val="008A438D"/>
    <w:rsid w:val="008B2A52"/>
    <w:rsid w:val="008C23E9"/>
    <w:rsid w:val="008D1CEF"/>
    <w:rsid w:val="008D5F07"/>
    <w:rsid w:val="008D76E9"/>
    <w:rsid w:val="008E33F4"/>
    <w:rsid w:val="008F077F"/>
    <w:rsid w:val="008F450F"/>
    <w:rsid w:val="00904703"/>
    <w:rsid w:val="00923A84"/>
    <w:rsid w:val="00923C4A"/>
    <w:rsid w:val="00926ACF"/>
    <w:rsid w:val="00947D1D"/>
    <w:rsid w:val="009512EF"/>
    <w:rsid w:val="009535BE"/>
    <w:rsid w:val="00955600"/>
    <w:rsid w:val="00955F41"/>
    <w:rsid w:val="009659FF"/>
    <w:rsid w:val="00973096"/>
    <w:rsid w:val="0097635A"/>
    <w:rsid w:val="00976A11"/>
    <w:rsid w:val="0099512C"/>
    <w:rsid w:val="009A3953"/>
    <w:rsid w:val="009B3D61"/>
    <w:rsid w:val="009B76E9"/>
    <w:rsid w:val="009C4D98"/>
    <w:rsid w:val="009F563E"/>
    <w:rsid w:val="009F5795"/>
    <w:rsid w:val="00A0119C"/>
    <w:rsid w:val="00A017FA"/>
    <w:rsid w:val="00A04F7A"/>
    <w:rsid w:val="00A1137D"/>
    <w:rsid w:val="00A12DB5"/>
    <w:rsid w:val="00A4352B"/>
    <w:rsid w:val="00A43774"/>
    <w:rsid w:val="00A47067"/>
    <w:rsid w:val="00A51C16"/>
    <w:rsid w:val="00A539E1"/>
    <w:rsid w:val="00A6342E"/>
    <w:rsid w:val="00A75B9F"/>
    <w:rsid w:val="00A82B7E"/>
    <w:rsid w:val="00AA0246"/>
    <w:rsid w:val="00AB17BB"/>
    <w:rsid w:val="00AF0301"/>
    <w:rsid w:val="00AF3287"/>
    <w:rsid w:val="00AF65CD"/>
    <w:rsid w:val="00B005D6"/>
    <w:rsid w:val="00B01DEE"/>
    <w:rsid w:val="00B171CA"/>
    <w:rsid w:val="00B214B7"/>
    <w:rsid w:val="00B220BD"/>
    <w:rsid w:val="00B30C03"/>
    <w:rsid w:val="00B449AF"/>
    <w:rsid w:val="00B545A6"/>
    <w:rsid w:val="00B56D35"/>
    <w:rsid w:val="00B6738D"/>
    <w:rsid w:val="00B9033D"/>
    <w:rsid w:val="00BA4502"/>
    <w:rsid w:val="00BC3875"/>
    <w:rsid w:val="00BC46D2"/>
    <w:rsid w:val="00BD6FE8"/>
    <w:rsid w:val="00BF2DB3"/>
    <w:rsid w:val="00C00437"/>
    <w:rsid w:val="00C01D87"/>
    <w:rsid w:val="00C07045"/>
    <w:rsid w:val="00C0785F"/>
    <w:rsid w:val="00C13D88"/>
    <w:rsid w:val="00C22B96"/>
    <w:rsid w:val="00C24EDC"/>
    <w:rsid w:val="00C43F79"/>
    <w:rsid w:val="00C56972"/>
    <w:rsid w:val="00C65187"/>
    <w:rsid w:val="00C65A17"/>
    <w:rsid w:val="00C76F7D"/>
    <w:rsid w:val="00CB385B"/>
    <w:rsid w:val="00CC2BA1"/>
    <w:rsid w:val="00CD447A"/>
    <w:rsid w:val="00CD669D"/>
    <w:rsid w:val="00CE2CEC"/>
    <w:rsid w:val="00CF6BF7"/>
    <w:rsid w:val="00D025C6"/>
    <w:rsid w:val="00D03306"/>
    <w:rsid w:val="00D135E5"/>
    <w:rsid w:val="00D4088C"/>
    <w:rsid w:val="00D42C15"/>
    <w:rsid w:val="00D520CE"/>
    <w:rsid w:val="00D75B07"/>
    <w:rsid w:val="00D765A9"/>
    <w:rsid w:val="00D80894"/>
    <w:rsid w:val="00D96410"/>
    <w:rsid w:val="00DA7715"/>
    <w:rsid w:val="00DC5D54"/>
    <w:rsid w:val="00DD32E2"/>
    <w:rsid w:val="00DD3502"/>
    <w:rsid w:val="00DD46BB"/>
    <w:rsid w:val="00DD6BA7"/>
    <w:rsid w:val="00DE101B"/>
    <w:rsid w:val="00DE337D"/>
    <w:rsid w:val="00DE70E8"/>
    <w:rsid w:val="00DF32D5"/>
    <w:rsid w:val="00DF7808"/>
    <w:rsid w:val="00E116B0"/>
    <w:rsid w:val="00E17DD1"/>
    <w:rsid w:val="00E36999"/>
    <w:rsid w:val="00E37912"/>
    <w:rsid w:val="00E644C4"/>
    <w:rsid w:val="00E660D3"/>
    <w:rsid w:val="00E743F9"/>
    <w:rsid w:val="00E74923"/>
    <w:rsid w:val="00E81BCE"/>
    <w:rsid w:val="00E958B3"/>
    <w:rsid w:val="00EA68EC"/>
    <w:rsid w:val="00EB5098"/>
    <w:rsid w:val="00EF1266"/>
    <w:rsid w:val="00EF25A2"/>
    <w:rsid w:val="00EF2DBD"/>
    <w:rsid w:val="00EF6E15"/>
    <w:rsid w:val="00F03F11"/>
    <w:rsid w:val="00F044EF"/>
    <w:rsid w:val="00F051D3"/>
    <w:rsid w:val="00F0697F"/>
    <w:rsid w:val="00F24FF8"/>
    <w:rsid w:val="00F31456"/>
    <w:rsid w:val="00F331E0"/>
    <w:rsid w:val="00F53460"/>
    <w:rsid w:val="00F645E7"/>
    <w:rsid w:val="00F66951"/>
    <w:rsid w:val="00F86393"/>
    <w:rsid w:val="00F90033"/>
    <w:rsid w:val="00FB2D18"/>
    <w:rsid w:val="00FC26BA"/>
    <w:rsid w:val="00FC387F"/>
    <w:rsid w:val="00FD4A4D"/>
    <w:rsid w:val="00FE45CF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5"/>
  </w:style>
  <w:style w:type="paragraph" w:styleId="3">
    <w:name w:val="heading 3"/>
    <w:basedOn w:val="a"/>
    <w:next w:val="a"/>
    <w:link w:val="30"/>
    <w:qFormat/>
    <w:rsid w:val="00167A8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D25"/>
    <w:pPr>
      <w:ind w:left="720"/>
      <w:contextualSpacing/>
    </w:pPr>
  </w:style>
  <w:style w:type="table" w:styleId="a6">
    <w:name w:val="Table Grid"/>
    <w:basedOn w:val="a1"/>
    <w:uiPriority w:val="59"/>
    <w:rsid w:val="001D5D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a"/>
    <w:link w:val="Pro-Tab0"/>
    <w:rsid w:val="001D5D25"/>
    <w:pPr>
      <w:spacing w:before="40" w:after="4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Tab0">
    <w:name w:val="Pro-Tab Знак Знак"/>
    <w:basedOn w:val="a0"/>
    <w:link w:val="Pro-Tab"/>
    <w:rsid w:val="001D5D25"/>
    <w:rPr>
      <w:rFonts w:ascii="Tahoma" w:eastAsia="Times New Roman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5D2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D5D25"/>
  </w:style>
  <w:style w:type="paragraph" w:customStyle="1" w:styleId="formattext">
    <w:name w:val="formattext"/>
    <w:basedOn w:val="a"/>
    <w:rsid w:val="008A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7A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ro-Marka">
    <w:name w:val="Pro-Marka"/>
    <w:basedOn w:val="a0"/>
    <w:rsid w:val="009A3953"/>
    <w:rPr>
      <w:b/>
      <w:color w:val="C41C16"/>
    </w:rPr>
  </w:style>
  <w:style w:type="paragraph" w:styleId="a9">
    <w:name w:val="footer"/>
    <w:basedOn w:val="a"/>
    <w:link w:val="aa"/>
    <w:uiPriority w:val="99"/>
    <w:unhideWhenUsed/>
    <w:rsid w:val="009A39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A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BF46-36B1-4D90-91F5-C191C819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Бондарь</dc:creator>
  <cp:lastModifiedBy>Ирина Бондарь</cp:lastModifiedBy>
  <cp:revision>4</cp:revision>
  <cp:lastPrinted>2023-05-18T12:03:00Z</cp:lastPrinted>
  <dcterms:created xsi:type="dcterms:W3CDTF">2023-05-18T12:40:00Z</dcterms:created>
  <dcterms:modified xsi:type="dcterms:W3CDTF">2023-05-19T07:55:00Z</dcterms:modified>
</cp:coreProperties>
</file>