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988" w:rsidRPr="009F039A" w:rsidRDefault="00D37988" w:rsidP="00D3798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4"/>
          <w:lang w:eastAsia="ar-SA"/>
        </w:rPr>
      </w:pPr>
      <w:r w:rsidRPr="009F039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E92912E" wp14:editId="37D880C1">
            <wp:extent cx="676275" cy="8477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47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7988" w:rsidRPr="009F039A" w:rsidRDefault="00D37988" w:rsidP="00D3798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20"/>
          <w:lang w:eastAsia="ar-SA"/>
        </w:rPr>
      </w:pPr>
    </w:p>
    <w:p w:rsidR="00D37988" w:rsidRPr="009F039A" w:rsidRDefault="00D37988" w:rsidP="00D37988">
      <w:pPr>
        <w:keepNext/>
        <w:tabs>
          <w:tab w:val="num" w:pos="0"/>
        </w:tabs>
        <w:suppressAutoHyphens/>
        <w:spacing w:before="120" w:after="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  <w:r w:rsidRPr="009F039A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>ГОРОДСКАЯ ДУМА ГОРОДСКОГО ОКРУГА КОХМА</w:t>
      </w:r>
    </w:p>
    <w:p w:rsidR="00D37988" w:rsidRPr="009F039A" w:rsidRDefault="00147112" w:rsidP="00D3798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ШЕС</w:t>
      </w:r>
      <w:r w:rsidR="00D37988" w:rsidRPr="009F039A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ТОГО СОЗЫВА</w:t>
      </w:r>
    </w:p>
    <w:p w:rsidR="00D37988" w:rsidRPr="009F039A" w:rsidRDefault="00D37988" w:rsidP="00D3798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u w:val="single"/>
          <w:lang w:eastAsia="ar-SA"/>
        </w:rPr>
      </w:pPr>
      <w:r w:rsidRPr="009F039A">
        <w:rPr>
          <w:rFonts w:ascii="Times New Roman" w:eastAsia="Times New Roman" w:hAnsi="Times New Roman" w:cs="Times New Roman"/>
          <w:sz w:val="28"/>
          <w:szCs w:val="24"/>
          <w:lang w:eastAsia="ar-SA"/>
        </w:rPr>
        <w:t>ИВАНОВСКАЯ ОБЛАСТЬ</w:t>
      </w:r>
    </w:p>
    <w:p w:rsidR="00D37988" w:rsidRPr="009F039A" w:rsidRDefault="00D37988" w:rsidP="00D3798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4"/>
          <w:u w:val="single"/>
          <w:lang w:eastAsia="ar-SA"/>
        </w:rPr>
      </w:pPr>
      <w:r w:rsidRPr="009F039A">
        <w:rPr>
          <w:rFonts w:ascii="Times New Roman" w:eastAsia="Times New Roman" w:hAnsi="Times New Roman" w:cs="Times New Roman"/>
          <w:sz w:val="28"/>
          <w:szCs w:val="24"/>
          <w:u w:val="single"/>
          <w:lang w:eastAsia="ar-SA"/>
        </w:rPr>
        <w:t>_____________________________________________________________</w:t>
      </w:r>
    </w:p>
    <w:p w:rsidR="00D37988" w:rsidRPr="009F039A" w:rsidRDefault="00D37988" w:rsidP="00D3798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u w:val="single"/>
          <w:lang w:eastAsia="ar-SA"/>
        </w:rPr>
      </w:pPr>
    </w:p>
    <w:p w:rsidR="00D37988" w:rsidRDefault="00D37988" w:rsidP="00D3798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ar-SA"/>
        </w:rPr>
      </w:pPr>
      <w:proofErr w:type="gramStart"/>
      <w:r w:rsidRPr="009F039A">
        <w:rPr>
          <w:rFonts w:ascii="Times New Roman" w:eastAsia="Times New Roman" w:hAnsi="Times New Roman" w:cs="Times New Roman"/>
          <w:b/>
          <w:sz w:val="36"/>
          <w:szCs w:val="24"/>
          <w:lang w:eastAsia="ar-SA"/>
        </w:rPr>
        <w:t>Р</w:t>
      </w:r>
      <w:proofErr w:type="gramEnd"/>
      <w:r w:rsidRPr="009F039A">
        <w:rPr>
          <w:rFonts w:ascii="Times New Roman" w:eastAsia="Times New Roman" w:hAnsi="Times New Roman" w:cs="Times New Roman"/>
          <w:b/>
          <w:sz w:val="36"/>
          <w:szCs w:val="24"/>
          <w:lang w:eastAsia="ar-SA"/>
        </w:rPr>
        <w:t xml:space="preserve"> Е Ш Е Н И Е</w:t>
      </w:r>
    </w:p>
    <w:p w:rsidR="00147112" w:rsidRPr="009F039A" w:rsidRDefault="00147112" w:rsidP="00D3798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D37988" w:rsidRPr="009F039A" w:rsidRDefault="00D37988" w:rsidP="00D3798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  <w:r w:rsidRPr="009F039A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от  </w:t>
      </w:r>
      <w:r w:rsidR="009030B1">
        <w:rPr>
          <w:rFonts w:ascii="Times New Roman" w:eastAsia="Times New Roman" w:hAnsi="Times New Roman" w:cs="Times New Roman"/>
          <w:sz w:val="28"/>
          <w:szCs w:val="24"/>
          <w:lang w:eastAsia="ar-SA"/>
        </w:rPr>
        <w:t>24.06.2025</w:t>
      </w:r>
      <w:r w:rsidRPr="009F039A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№ </w:t>
      </w:r>
      <w:r w:rsidR="009030B1">
        <w:rPr>
          <w:rFonts w:ascii="Times New Roman" w:eastAsia="Times New Roman" w:hAnsi="Times New Roman" w:cs="Times New Roman"/>
          <w:sz w:val="28"/>
          <w:szCs w:val="24"/>
          <w:lang w:eastAsia="ar-SA"/>
        </w:rPr>
        <w:t>27</w:t>
      </w:r>
      <w:bookmarkStart w:id="0" w:name="_GoBack"/>
      <w:bookmarkEnd w:id="0"/>
    </w:p>
    <w:p w:rsidR="00417B98" w:rsidRPr="00417B98" w:rsidRDefault="00417B9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C0F8F" w:rsidRDefault="00417B98" w:rsidP="00116A0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17B98">
        <w:rPr>
          <w:rFonts w:ascii="Times New Roman" w:hAnsi="Times New Roman" w:cs="Times New Roman"/>
          <w:sz w:val="28"/>
          <w:szCs w:val="28"/>
        </w:rPr>
        <w:t xml:space="preserve">О </w:t>
      </w:r>
      <w:r w:rsidR="00D37988">
        <w:rPr>
          <w:rFonts w:ascii="Times New Roman" w:hAnsi="Times New Roman" w:cs="Times New Roman"/>
          <w:sz w:val="28"/>
          <w:szCs w:val="28"/>
        </w:rPr>
        <w:t>назначении выборов депутатов Городской Думы</w:t>
      </w:r>
    </w:p>
    <w:p w:rsidR="00116A00" w:rsidRDefault="00D37988" w:rsidP="00116A0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городского округа Кохма</w:t>
      </w:r>
      <w:r w:rsidR="00417B98" w:rsidRPr="00417B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7B98" w:rsidRPr="00417B98" w:rsidRDefault="00417B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47112" w:rsidRDefault="00147112" w:rsidP="0024231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147112">
        <w:rPr>
          <w:rFonts w:ascii="Times New Roman" w:hAnsi="Times New Roman" w:cs="Times New Roman"/>
          <w:sz w:val="28"/>
          <w:szCs w:val="28"/>
        </w:rPr>
        <w:t xml:space="preserve">уководствуясь </w:t>
      </w:r>
      <w:r w:rsidR="00887C72" w:rsidRPr="00887C72">
        <w:rPr>
          <w:rFonts w:ascii="Times New Roman" w:hAnsi="Times New Roman" w:cs="Times New Roman"/>
          <w:sz w:val="28"/>
          <w:szCs w:val="28"/>
        </w:rPr>
        <w:t>частью 2 статьи 44 Федерального закона от 20.03.2025 №33-ФЗ «Об общих принципах организации местного самоуправления в единой системе публичной власти», статьей 7 Закона Ивановской области от 26.11.2009 № 1</w:t>
      </w:r>
      <w:r w:rsidR="00887C72">
        <w:rPr>
          <w:rFonts w:ascii="Times New Roman" w:hAnsi="Times New Roman" w:cs="Times New Roman"/>
          <w:sz w:val="28"/>
          <w:szCs w:val="28"/>
        </w:rPr>
        <w:t>30-ОЗ «О муниципальных выборах»</w:t>
      </w:r>
      <w:r w:rsidRPr="00147112">
        <w:rPr>
          <w:rFonts w:ascii="Times New Roman" w:hAnsi="Times New Roman" w:cs="Times New Roman"/>
          <w:sz w:val="28"/>
          <w:szCs w:val="28"/>
        </w:rPr>
        <w:t>, пунктом 6 статьи 13 Устава городского округа Кохма</w:t>
      </w:r>
      <w:r w:rsidR="00417B98" w:rsidRPr="00242319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B3489" w:rsidRPr="006B3489" w:rsidRDefault="006B3489" w:rsidP="0024231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0"/>
        </w:rPr>
      </w:pPr>
    </w:p>
    <w:p w:rsidR="00417B98" w:rsidRDefault="00D37988" w:rsidP="0092056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2319">
        <w:rPr>
          <w:rFonts w:ascii="Times New Roman" w:hAnsi="Times New Roman" w:cs="Times New Roman"/>
          <w:b/>
          <w:sz w:val="28"/>
          <w:szCs w:val="28"/>
        </w:rPr>
        <w:t>Городская Дума городского округа Кохма решила:</w:t>
      </w:r>
    </w:p>
    <w:p w:rsidR="006B3489" w:rsidRPr="006B3489" w:rsidRDefault="006B3489" w:rsidP="0092056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0"/>
        </w:rPr>
      </w:pPr>
    </w:p>
    <w:p w:rsidR="00417B98" w:rsidRPr="00417B98" w:rsidRDefault="00417B98" w:rsidP="0092056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319">
        <w:rPr>
          <w:rFonts w:ascii="Times New Roman" w:hAnsi="Times New Roman" w:cs="Times New Roman"/>
          <w:sz w:val="28"/>
          <w:szCs w:val="28"/>
        </w:rPr>
        <w:t>1. Назначить выборы депутатов</w:t>
      </w:r>
      <w:r w:rsidR="00242319" w:rsidRPr="0024231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42319" w:rsidRPr="00242319">
        <w:rPr>
          <w:rFonts w:ascii="Times New Roman" w:hAnsi="Times New Roman" w:cs="Times New Roman"/>
          <w:sz w:val="28"/>
          <w:szCs w:val="28"/>
        </w:rPr>
        <w:t xml:space="preserve">Городской Думы городского округа Кохма </w:t>
      </w:r>
      <w:r w:rsidR="00920564">
        <w:rPr>
          <w:rFonts w:ascii="Times New Roman" w:hAnsi="Times New Roman" w:cs="Times New Roman"/>
          <w:sz w:val="28"/>
          <w:szCs w:val="28"/>
        </w:rPr>
        <w:t>седьмого</w:t>
      </w:r>
      <w:r w:rsidRPr="00242319">
        <w:rPr>
          <w:rFonts w:ascii="Times New Roman" w:hAnsi="Times New Roman" w:cs="Times New Roman"/>
          <w:sz w:val="28"/>
          <w:szCs w:val="28"/>
        </w:rPr>
        <w:t xml:space="preserve"> </w:t>
      </w:r>
      <w:r w:rsidR="004A4504" w:rsidRPr="00242319">
        <w:rPr>
          <w:rFonts w:ascii="Times New Roman" w:hAnsi="Times New Roman" w:cs="Times New Roman"/>
          <w:sz w:val="28"/>
          <w:szCs w:val="28"/>
        </w:rPr>
        <w:t xml:space="preserve">созыва </w:t>
      </w:r>
      <w:r w:rsidRPr="00242319">
        <w:rPr>
          <w:rFonts w:ascii="Times New Roman" w:hAnsi="Times New Roman" w:cs="Times New Roman"/>
          <w:sz w:val="28"/>
          <w:szCs w:val="28"/>
        </w:rPr>
        <w:t>на 1</w:t>
      </w:r>
      <w:r w:rsidR="00920564">
        <w:rPr>
          <w:rFonts w:ascii="Times New Roman" w:hAnsi="Times New Roman" w:cs="Times New Roman"/>
          <w:sz w:val="28"/>
          <w:szCs w:val="28"/>
        </w:rPr>
        <w:t>4</w:t>
      </w:r>
      <w:r w:rsidRPr="00242319">
        <w:rPr>
          <w:rFonts w:ascii="Times New Roman" w:hAnsi="Times New Roman" w:cs="Times New Roman"/>
          <w:sz w:val="28"/>
          <w:szCs w:val="28"/>
        </w:rPr>
        <w:t xml:space="preserve"> сентября 202</w:t>
      </w:r>
      <w:r w:rsidR="00920564">
        <w:rPr>
          <w:rFonts w:ascii="Times New Roman" w:hAnsi="Times New Roman" w:cs="Times New Roman"/>
          <w:sz w:val="28"/>
          <w:szCs w:val="28"/>
        </w:rPr>
        <w:t>5</w:t>
      </w:r>
      <w:r w:rsidRPr="00242319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920564" w:rsidRPr="00920564" w:rsidRDefault="00920564" w:rsidP="00920564">
      <w:pPr>
        <w:spacing w:after="0" w:line="36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Направить настоящее решение в территориальную  избирательную комиссию города Кохма. </w:t>
      </w:r>
    </w:p>
    <w:p w:rsidR="00417B98" w:rsidRPr="00920564" w:rsidRDefault="00920564" w:rsidP="00920564">
      <w:pPr>
        <w:spacing w:after="0" w:line="36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20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887C72" w:rsidRPr="00887C72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Решение в газете «Кохомский вестник» и разместить на официальном сайте администрации городского округа Кохма в сети Интернет.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23723" w:rsidRPr="007A4D7D" w:rsidTr="00232BAB">
        <w:tc>
          <w:tcPr>
            <w:tcW w:w="4785" w:type="dxa"/>
          </w:tcPr>
          <w:p w:rsidR="006C0F8F" w:rsidRDefault="006C0F8F" w:rsidP="00232B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6B3489" w:rsidRPr="007A4D7D" w:rsidRDefault="006B3489" w:rsidP="00232B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323723" w:rsidRPr="007A4D7D" w:rsidRDefault="00323723" w:rsidP="00232B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A4D7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Глава </w:t>
            </w:r>
          </w:p>
          <w:p w:rsidR="00323723" w:rsidRPr="007A4D7D" w:rsidRDefault="00323723" w:rsidP="00232B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A4D7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городского</w:t>
            </w:r>
            <w:r w:rsidRPr="007A4D7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ab/>
              <w:t xml:space="preserve"> округа Кохма</w:t>
            </w:r>
          </w:p>
          <w:p w:rsidR="00323723" w:rsidRPr="007A4D7D" w:rsidRDefault="00323723" w:rsidP="00232B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6C0F8F" w:rsidRDefault="006C0F8F" w:rsidP="00232B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6B3489" w:rsidRPr="007A4D7D" w:rsidRDefault="006B3489" w:rsidP="00232B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323723" w:rsidRPr="007A4D7D" w:rsidRDefault="00323723" w:rsidP="00232B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A4D7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Председатель Городской Думы</w:t>
            </w:r>
          </w:p>
          <w:p w:rsidR="00323723" w:rsidRPr="007A4D7D" w:rsidRDefault="00323723" w:rsidP="00232B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A4D7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городского округа Кохма</w:t>
            </w:r>
          </w:p>
        </w:tc>
      </w:tr>
      <w:tr w:rsidR="00323723" w:rsidRPr="007A4D7D" w:rsidTr="00232BAB">
        <w:tc>
          <w:tcPr>
            <w:tcW w:w="4785" w:type="dxa"/>
          </w:tcPr>
          <w:p w:rsidR="00323723" w:rsidRPr="007A4D7D" w:rsidRDefault="00323723" w:rsidP="00232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A4D7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М.А. Комиссаров</w:t>
            </w:r>
          </w:p>
        </w:tc>
        <w:tc>
          <w:tcPr>
            <w:tcW w:w="4786" w:type="dxa"/>
          </w:tcPr>
          <w:p w:rsidR="00323723" w:rsidRPr="007A4D7D" w:rsidRDefault="00920564" w:rsidP="00232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Г.А. Глухарев</w:t>
            </w:r>
          </w:p>
        </w:tc>
      </w:tr>
    </w:tbl>
    <w:p w:rsidR="00AD4F06" w:rsidRDefault="00AD4F06" w:rsidP="00920564"/>
    <w:sectPr w:rsidR="00AD4F06" w:rsidSect="00920564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B98"/>
    <w:rsid w:val="000D452C"/>
    <w:rsid w:val="00116A00"/>
    <w:rsid w:val="001324D4"/>
    <w:rsid w:val="00147112"/>
    <w:rsid w:val="00242319"/>
    <w:rsid w:val="00323723"/>
    <w:rsid w:val="0034482D"/>
    <w:rsid w:val="003B34FB"/>
    <w:rsid w:val="00417B98"/>
    <w:rsid w:val="004A4504"/>
    <w:rsid w:val="00585C2F"/>
    <w:rsid w:val="006003A2"/>
    <w:rsid w:val="006B3489"/>
    <w:rsid w:val="006C0F8F"/>
    <w:rsid w:val="0070169C"/>
    <w:rsid w:val="00770FB3"/>
    <w:rsid w:val="007F3A9C"/>
    <w:rsid w:val="0085508D"/>
    <w:rsid w:val="00887C72"/>
    <w:rsid w:val="009030B1"/>
    <w:rsid w:val="00910162"/>
    <w:rsid w:val="00912AB5"/>
    <w:rsid w:val="00920564"/>
    <w:rsid w:val="00AB3673"/>
    <w:rsid w:val="00AD4F06"/>
    <w:rsid w:val="00AD7A11"/>
    <w:rsid w:val="00AE2CF8"/>
    <w:rsid w:val="00B312A4"/>
    <w:rsid w:val="00B443E9"/>
    <w:rsid w:val="00B879A3"/>
    <w:rsid w:val="00C72361"/>
    <w:rsid w:val="00D37988"/>
    <w:rsid w:val="00F53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9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17B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17B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17B9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D45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452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E2C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9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17B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17B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17B9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D45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452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E2C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Суй Максим</dc:creator>
  <cp:lastModifiedBy>User</cp:lastModifiedBy>
  <cp:revision>4</cp:revision>
  <cp:lastPrinted>2025-06-04T10:25:00Z</cp:lastPrinted>
  <dcterms:created xsi:type="dcterms:W3CDTF">2025-06-05T12:03:00Z</dcterms:created>
  <dcterms:modified xsi:type="dcterms:W3CDTF">2025-06-25T08:10:00Z</dcterms:modified>
</cp:coreProperties>
</file>