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FD" w:rsidRDefault="001461FD" w:rsidP="00E5708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80720" cy="85090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1FD" w:rsidRDefault="001461FD" w:rsidP="0014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61FD" w:rsidRDefault="001461FD" w:rsidP="001461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1461FD" w:rsidRDefault="001461FD" w:rsidP="0014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1461FD" w:rsidRDefault="001461FD" w:rsidP="0014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1461FD" w:rsidRDefault="001461FD" w:rsidP="001461F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1461FD" w:rsidRDefault="001461FD" w:rsidP="001461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61FD" w:rsidRDefault="001461FD" w:rsidP="001461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61FD" w:rsidRDefault="001461FD" w:rsidP="0014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17E1">
        <w:rPr>
          <w:sz w:val="28"/>
          <w:szCs w:val="28"/>
        </w:rPr>
        <w:t xml:space="preserve">19.01.2024 </w:t>
      </w:r>
      <w:r>
        <w:rPr>
          <w:sz w:val="28"/>
          <w:szCs w:val="28"/>
        </w:rPr>
        <w:t xml:space="preserve"> № </w:t>
      </w:r>
      <w:r w:rsidR="002317E1">
        <w:rPr>
          <w:sz w:val="28"/>
          <w:szCs w:val="28"/>
        </w:rPr>
        <w:t>6</w:t>
      </w:r>
    </w:p>
    <w:p w:rsidR="001461FD" w:rsidRDefault="001461FD" w:rsidP="001461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461FD" w:rsidRDefault="001461FD" w:rsidP="0014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5F52A8" w:rsidRDefault="005F52A8" w:rsidP="005F52A8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034598" w:rsidRDefault="00DB2BB5" w:rsidP="00100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распоряжение администрации городского округа Кохма от 27.12.2018 № 167 «</w:t>
      </w:r>
      <w:r w:rsidR="005F52A8">
        <w:rPr>
          <w:b/>
          <w:sz w:val="28"/>
          <w:szCs w:val="28"/>
        </w:rPr>
        <w:t xml:space="preserve">Об утверждении Перечня муниципальных услуг (работ), оказываемых (выполняемых) муниципальными учреждениями </w:t>
      </w:r>
    </w:p>
    <w:p w:rsidR="005F52A8" w:rsidRDefault="00034598" w:rsidP="00100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Кохма</w:t>
      </w:r>
      <w:r w:rsidR="00DB2BB5">
        <w:rPr>
          <w:b/>
          <w:sz w:val="28"/>
          <w:szCs w:val="28"/>
        </w:rPr>
        <w:t>»</w:t>
      </w:r>
    </w:p>
    <w:p w:rsidR="006667D2" w:rsidRDefault="006667D2" w:rsidP="006667D2">
      <w:pPr>
        <w:spacing w:line="276" w:lineRule="auto"/>
        <w:jc w:val="center"/>
        <w:rPr>
          <w:sz w:val="20"/>
          <w:szCs w:val="20"/>
        </w:rPr>
      </w:pPr>
    </w:p>
    <w:p w:rsidR="0089235C" w:rsidRDefault="005F52A8" w:rsidP="00034598">
      <w:pPr>
        <w:spacing w:line="360" w:lineRule="auto"/>
        <w:jc w:val="both"/>
        <w:rPr>
          <w:sz w:val="16"/>
          <w:szCs w:val="16"/>
          <w:shd w:val="clear" w:color="auto" w:fill="FFFFFF"/>
        </w:rPr>
      </w:pPr>
      <w:r>
        <w:tab/>
      </w:r>
      <w:r>
        <w:rPr>
          <w:sz w:val="28"/>
          <w:szCs w:val="28"/>
          <w:shd w:val="clear" w:color="auto" w:fill="FFFFFF"/>
        </w:rPr>
        <w:t xml:space="preserve">В </w:t>
      </w:r>
      <w:r w:rsidR="00D6701F">
        <w:rPr>
          <w:sz w:val="28"/>
          <w:szCs w:val="28"/>
          <w:shd w:val="clear" w:color="auto" w:fill="FFFFFF"/>
        </w:rPr>
        <w:t>соответствии с Бюджетным кодексом Российской Федерации</w:t>
      </w:r>
    </w:p>
    <w:p w:rsidR="005F52A8" w:rsidRDefault="005F52A8" w:rsidP="00034598">
      <w:pPr>
        <w:spacing w:line="360" w:lineRule="auto"/>
        <w:ind w:firstLine="709"/>
        <w:jc w:val="both"/>
        <w:rPr>
          <w:sz w:val="28"/>
          <w:szCs w:val="28"/>
        </w:rPr>
      </w:pPr>
      <w:r w:rsidRPr="00DB2BB5">
        <w:rPr>
          <w:sz w:val="28"/>
          <w:szCs w:val="28"/>
        </w:rPr>
        <w:t xml:space="preserve">1. </w:t>
      </w:r>
      <w:r w:rsidR="00DB2BB5" w:rsidRPr="00DB2BB5">
        <w:rPr>
          <w:sz w:val="28"/>
          <w:szCs w:val="28"/>
        </w:rPr>
        <w:t>Внести в распоряжение администрации городского округа Кохма от 27.12.2018 № 167 «Об утверждении Перечня муниципальных услуг (работ), оказываемых (выполняемых) муниципальными учреждениями городского округа Кохма»</w:t>
      </w:r>
      <w:r w:rsidR="00DB2BB5">
        <w:rPr>
          <w:sz w:val="28"/>
          <w:szCs w:val="28"/>
        </w:rPr>
        <w:t xml:space="preserve"> изменение, изложив приложение к распоряжению в новой редакции </w:t>
      </w:r>
      <w:r>
        <w:rPr>
          <w:sz w:val="28"/>
          <w:szCs w:val="28"/>
        </w:rPr>
        <w:t>(прилагается).</w:t>
      </w:r>
    </w:p>
    <w:p w:rsidR="00034598" w:rsidRDefault="003F5BC9" w:rsidP="005959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52A8">
        <w:rPr>
          <w:sz w:val="28"/>
          <w:szCs w:val="28"/>
        </w:rPr>
        <w:t xml:space="preserve">. Опубликовать настоящее </w:t>
      </w:r>
      <w:r w:rsidR="008D47FF">
        <w:rPr>
          <w:sz w:val="28"/>
          <w:szCs w:val="28"/>
        </w:rPr>
        <w:t>распоряжение</w:t>
      </w:r>
      <w:r w:rsidR="005F52A8">
        <w:rPr>
          <w:sz w:val="28"/>
          <w:szCs w:val="28"/>
        </w:rPr>
        <w:t xml:space="preserve"> в газете «Кохомский вестник» и разместить на официальном сайте городского округа Кохма</w:t>
      </w:r>
      <w:r w:rsidR="00E8731B" w:rsidRPr="00E8731B">
        <w:rPr>
          <w:sz w:val="28"/>
          <w:szCs w:val="28"/>
        </w:rPr>
        <w:t xml:space="preserve"> </w:t>
      </w:r>
      <w:r w:rsidR="00E8731B">
        <w:rPr>
          <w:sz w:val="28"/>
          <w:szCs w:val="28"/>
        </w:rPr>
        <w:t>в сети Интернет</w:t>
      </w:r>
      <w:r w:rsidR="005F52A8">
        <w:rPr>
          <w:sz w:val="28"/>
          <w:szCs w:val="28"/>
        </w:rPr>
        <w:t>.</w:t>
      </w:r>
    </w:p>
    <w:p w:rsidR="00034598" w:rsidRDefault="00034598" w:rsidP="0003459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5BC9" w:rsidRDefault="003F5BC9" w:rsidP="0003459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52A8" w:rsidRDefault="00445923" w:rsidP="005F52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F52A8">
        <w:rPr>
          <w:b/>
          <w:sz w:val="28"/>
          <w:szCs w:val="28"/>
        </w:rPr>
        <w:t xml:space="preserve"> </w:t>
      </w:r>
    </w:p>
    <w:p w:rsidR="009A51E3" w:rsidRDefault="005F52A8" w:rsidP="005959D7">
      <w:pPr>
        <w:jc w:val="both"/>
      </w:pPr>
      <w:r>
        <w:rPr>
          <w:b/>
          <w:sz w:val="28"/>
          <w:szCs w:val="28"/>
        </w:rPr>
        <w:t xml:space="preserve">городского округа Кохма                                               </w:t>
      </w:r>
      <w:r w:rsidR="007123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DB2BB5">
        <w:rPr>
          <w:b/>
          <w:sz w:val="28"/>
          <w:szCs w:val="28"/>
        </w:rPr>
        <w:t>М.А. Комиссаров</w:t>
      </w:r>
    </w:p>
    <w:p w:rsidR="003F5BC9" w:rsidRDefault="003F5BC9" w:rsidP="009A51E3">
      <w:pPr>
        <w:tabs>
          <w:tab w:val="left" w:pos="8364"/>
        </w:tabs>
        <w:jc w:val="right"/>
        <w:rPr>
          <w:sz w:val="28"/>
          <w:szCs w:val="28"/>
        </w:rPr>
      </w:pPr>
    </w:p>
    <w:p w:rsidR="003F5BC9" w:rsidRDefault="003F5BC9" w:rsidP="009A51E3">
      <w:pPr>
        <w:tabs>
          <w:tab w:val="left" w:pos="8364"/>
        </w:tabs>
        <w:jc w:val="right"/>
        <w:rPr>
          <w:sz w:val="28"/>
          <w:szCs w:val="28"/>
        </w:rPr>
      </w:pPr>
    </w:p>
    <w:p w:rsidR="003F5BC9" w:rsidRDefault="003F5BC9" w:rsidP="009A51E3">
      <w:pPr>
        <w:tabs>
          <w:tab w:val="left" w:pos="8364"/>
        </w:tabs>
        <w:jc w:val="right"/>
        <w:rPr>
          <w:sz w:val="28"/>
          <w:szCs w:val="28"/>
        </w:rPr>
      </w:pPr>
    </w:p>
    <w:p w:rsidR="003F5BC9" w:rsidRDefault="003F5BC9" w:rsidP="009A51E3">
      <w:pPr>
        <w:tabs>
          <w:tab w:val="left" w:pos="8364"/>
        </w:tabs>
        <w:jc w:val="right"/>
        <w:rPr>
          <w:sz w:val="28"/>
          <w:szCs w:val="28"/>
        </w:rPr>
      </w:pPr>
    </w:p>
    <w:p w:rsidR="003F5BC9" w:rsidRDefault="003F5BC9" w:rsidP="009A51E3">
      <w:pPr>
        <w:tabs>
          <w:tab w:val="left" w:pos="8364"/>
        </w:tabs>
        <w:jc w:val="right"/>
        <w:rPr>
          <w:sz w:val="28"/>
          <w:szCs w:val="28"/>
        </w:rPr>
      </w:pPr>
    </w:p>
    <w:p w:rsidR="009A51E3" w:rsidRPr="00CF2CA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F2CA6">
        <w:rPr>
          <w:sz w:val="28"/>
          <w:szCs w:val="28"/>
        </w:rPr>
        <w:t>риложение</w:t>
      </w:r>
    </w:p>
    <w:p w:rsidR="009A51E3" w:rsidRPr="00CF2CA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 w:rsidRPr="00CF2CA6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CF2CA6">
        <w:rPr>
          <w:sz w:val="28"/>
          <w:szCs w:val="28"/>
        </w:rPr>
        <w:t xml:space="preserve"> администрации</w:t>
      </w:r>
    </w:p>
    <w:p w:rsidR="009A51E3" w:rsidRPr="00CF2CA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 w:rsidRPr="00CF2CA6">
        <w:rPr>
          <w:sz w:val="28"/>
          <w:szCs w:val="28"/>
        </w:rPr>
        <w:t>городского округа Кохма</w:t>
      </w:r>
    </w:p>
    <w:p w:rsidR="009A51E3" w:rsidRPr="00CF2CA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 w:rsidRPr="00CF2CA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317E1">
        <w:rPr>
          <w:sz w:val="28"/>
          <w:szCs w:val="28"/>
        </w:rPr>
        <w:t xml:space="preserve">19.01.2024 </w:t>
      </w:r>
      <w:r w:rsidRPr="00CF2CA6">
        <w:rPr>
          <w:sz w:val="28"/>
          <w:szCs w:val="28"/>
        </w:rPr>
        <w:t xml:space="preserve">№ </w:t>
      </w:r>
      <w:r w:rsidR="002317E1">
        <w:rPr>
          <w:sz w:val="28"/>
          <w:szCs w:val="28"/>
        </w:rPr>
        <w:t>6</w:t>
      </w:r>
      <w:bookmarkStart w:id="0" w:name="_GoBack"/>
      <w:bookmarkEnd w:id="0"/>
    </w:p>
    <w:p w:rsidR="009A51E3" w:rsidRDefault="009A51E3" w:rsidP="009A51E3">
      <w:pPr>
        <w:tabs>
          <w:tab w:val="left" w:pos="8364"/>
        </w:tabs>
      </w:pPr>
    </w:p>
    <w:p w:rsidR="009A51E3" w:rsidRDefault="009A51E3" w:rsidP="009A51E3">
      <w:pPr>
        <w:tabs>
          <w:tab w:val="left" w:pos="8364"/>
        </w:tabs>
      </w:pPr>
    </w:p>
    <w:p w:rsidR="009A51E3" w:rsidRPr="00CF2CA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CF2CA6">
        <w:rPr>
          <w:sz w:val="28"/>
          <w:szCs w:val="28"/>
        </w:rPr>
        <w:t>риложение</w:t>
      </w:r>
    </w:p>
    <w:p w:rsidR="009A51E3" w:rsidRPr="00CF2CA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 w:rsidRPr="00CF2CA6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Pr="00CF2CA6">
        <w:rPr>
          <w:sz w:val="28"/>
          <w:szCs w:val="28"/>
        </w:rPr>
        <w:t xml:space="preserve"> администрации</w:t>
      </w:r>
    </w:p>
    <w:p w:rsidR="009A51E3" w:rsidRPr="00CF2CA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 w:rsidRPr="00CF2CA6">
        <w:rPr>
          <w:sz w:val="28"/>
          <w:szCs w:val="28"/>
        </w:rPr>
        <w:t>городского округа Кохма</w:t>
      </w:r>
    </w:p>
    <w:p w:rsidR="009A51E3" w:rsidRPr="004758F6" w:rsidRDefault="009A51E3" w:rsidP="009A51E3">
      <w:pPr>
        <w:tabs>
          <w:tab w:val="left" w:pos="8364"/>
        </w:tabs>
        <w:jc w:val="right"/>
        <w:rPr>
          <w:sz w:val="28"/>
          <w:szCs w:val="28"/>
        </w:rPr>
      </w:pPr>
      <w:r w:rsidRPr="004758F6">
        <w:rPr>
          <w:sz w:val="28"/>
          <w:szCs w:val="28"/>
        </w:rPr>
        <w:t xml:space="preserve">от </w:t>
      </w:r>
      <w:r w:rsidRPr="004758F6">
        <w:rPr>
          <w:sz w:val="28"/>
          <w:szCs w:val="28"/>
          <w:u w:val="single"/>
        </w:rPr>
        <w:t>27.12.2018</w:t>
      </w:r>
      <w:r w:rsidRPr="004758F6">
        <w:rPr>
          <w:sz w:val="28"/>
          <w:szCs w:val="28"/>
        </w:rPr>
        <w:t xml:space="preserve"> № </w:t>
      </w:r>
      <w:r w:rsidRPr="004758F6">
        <w:rPr>
          <w:sz w:val="28"/>
          <w:szCs w:val="28"/>
          <w:u w:val="single"/>
        </w:rPr>
        <w:t>167</w:t>
      </w:r>
      <w:r w:rsidRPr="004758F6">
        <w:rPr>
          <w:sz w:val="28"/>
          <w:szCs w:val="28"/>
        </w:rPr>
        <w:t xml:space="preserve"> </w:t>
      </w: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  <w:r>
        <w:rPr>
          <w:b/>
        </w:rPr>
        <w:t>ПЕРЕЧЕНЬ</w:t>
      </w: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  <w:r>
        <w:rPr>
          <w:b/>
        </w:rPr>
        <w:t>муниципальных услуг (работ), оказываемых (выполняемых)</w:t>
      </w: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  <w:r>
        <w:rPr>
          <w:b/>
        </w:rPr>
        <w:t xml:space="preserve">муниципальными учреждениями </w:t>
      </w: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2280"/>
        <w:gridCol w:w="1834"/>
        <w:gridCol w:w="2279"/>
        <w:gridCol w:w="2366"/>
      </w:tblGrid>
      <w:tr w:rsidR="009A51E3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Категория потребителей муниципальной услуги (работы)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Единица измерения показателя объема (содержание) муниципальной услуги (работы)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Организация, оказывающая (выполняющая) муниципальную услугу (работу)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 Услуги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>Услуги в области образования и молодежной политики</w:t>
            </w:r>
          </w:p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i/>
                <w:sz w:val="20"/>
                <w:szCs w:val="20"/>
                <w:highlight w:val="magenta"/>
                <w:lang w:eastAsia="en-US"/>
              </w:rPr>
            </w:pPr>
          </w:p>
        </w:tc>
      </w:tr>
      <w:tr w:rsidR="009A51E3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основных общеобразовательных программ дошкольного образования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C9" w:rsidRDefault="009A51E3" w:rsidP="00D3101C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бюджетное дошкольное образовательное учреждение детский сад № 1 «Одуванчик», МБДОУ детский сад </w:t>
            </w:r>
            <w:r>
              <w:rPr>
                <w:sz w:val="20"/>
                <w:szCs w:val="20"/>
                <w:lang w:eastAsia="en-US"/>
              </w:rPr>
              <w:br/>
              <w:t xml:space="preserve">№ 2 «Родничок», </w:t>
            </w:r>
            <w:r w:rsidR="004758F6">
              <w:rPr>
                <w:sz w:val="20"/>
                <w:szCs w:val="20"/>
                <w:lang w:eastAsia="en-US"/>
              </w:rPr>
              <w:t xml:space="preserve">МБДОУ детский сад </w:t>
            </w:r>
            <w:r w:rsidR="004758F6">
              <w:rPr>
                <w:sz w:val="20"/>
                <w:szCs w:val="20"/>
                <w:lang w:eastAsia="en-US"/>
              </w:rPr>
              <w:br/>
              <w:t xml:space="preserve">№ 5 «Мозаика», </w:t>
            </w:r>
            <w:r w:rsidR="00D3101C">
              <w:rPr>
                <w:sz w:val="20"/>
                <w:szCs w:val="20"/>
                <w:lang w:eastAsia="en-US"/>
              </w:rPr>
              <w:t xml:space="preserve">    </w:t>
            </w:r>
            <w:r>
              <w:rPr>
                <w:sz w:val="20"/>
                <w:szCs w:val="20"/>
                <w:lang w:eastAsia="en-US"/>
              </w:rPr>
              <w:t>МБДОУ детский сад</w:t>
            </w:r>
            <w:r w:rsidR="00D3101C">
              <w:rPr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sz w:val="20"/>
                <w:szCs w:val="20"/>
                <w:lang w:eastAsia="en-US"/>
              </w:rPr>
              <w:t xml:space="preserve"> № 8 «</w:t>
            </w:r>
            <w:proofErr w:type="spellStart"/>
            <w:r>
              <w:rPr>
                <w:sz w:val="20"/>
                <w:szCs w:val="20"/>
                <w:lang w:eastAsia="en-US"/>
              </w:rPr>
              <w:t>Осьминожки</w:t>
            </w:r>
            <w:proofErr w:type="spellEnd"/>
            <w:r>
              <w:rPr>
                <w:sz w:val="20"/>
                <w:szCs w:val="20"/>
                <w:lang w:eastAsia="en-US"/>
              </w:rPr>
              <w:t>»,</w:t>
            </w:r>
          </w:p>
          <w:p w:rsidR="003F5BC9" w:rsidRPr="003F5BC9" w:rsidRDefault="009A51E3" w:rsidP="00D3101C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3F5BC9">
              <w:rPr>
                <w:sz w:val="20"/>
                <w:szCs w:val="20"/>
                <w:lang w:eastAsia="en-US"/>
              </w:rPr>
              <w:t xml:space="preserve">муниципальное автономное дошкольное образовательное учреждение детский сад </w:t>
            </w:r>
            <w:r w:rsidR="003F5BC9" w:rsidRPr="003F5BC9">
              <w:rPr>
                <w:sz w:val="20"/>
                <w:szCs w:val="20"/>
                <w:lang w:eastAsia="en-US"/>
              </w:rPr>
              <w:t>№ 11 «Теремок»,</w:t>
            </w:r>
          </w:p>
          <w:p w:rsidR="003F5BC9" w:rsidRDefault="003F5BC9" w:rsidP="00D3101C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3F5BC9">
              <w:rPr>
                <w:sz w:val="20"/>
                <w:szCs w:val="20"/>
                <w:lang w:eastAsia="en-US"/>
              </w:rPr>
              <w:t>МБДОУ детский сад «Акварелька»</w:t>
            </w:r>
            <w:r w:rsidR="001172B1">
              <w:rPr>
                <w:sz w:val="20"/>
                <w:szCs w:val="20"/>
                <w:lang w:eastAsia="en-US"/>
              </w:rPr>
              <w:t>,</w:t>
            </w:r>
          </w:p>
          <w:p w:rsidR="009A51E3" w:rsidRDefault="003F5BC9" w:rsidP="003F5BC9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МБДОУ детский сад «Ладушки»</w:t>
            </w:r>
          </w:p>
        </w:tc>
      </w:tr>
      <w:tr w:rsidR="009A51E3" w:rsidTr="00B40BB0">
        <w:trPr>
          <w:trHeight w:val="406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B8462E">
              <w:rPr>
                <w:sz w:val="20"/>
                <w:szCs w:val="20"/>
                <w:lang w:eastAsia="en-US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программам начального общего образования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общеобразовательное учреждение средняя школа № 2, МБОУ СШ №5, МБОУ СШ № 6, МБОУ СШ № 7</w:t>
            </w:r>
          </w:p>
        </w:tc>
      </w:tr>
      <w:tr w:rsidR="009A51E3" w:rsidTr="00B40BB0">
        <w:trPr>
          <w:trHeight w:val="35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1E3" w:rsidRPr="00B8462E" w:rsidRDefault="009A51E3" w:rsidP="00B40BB0">
            <w:pPr>
              <w:rPr>
                <w:sz w:val="20"/>
                <w:szCs w:val="20"/>
              </w:rPr>
            </w:pPr>
            <w:r w:rsidRPr="00B8462E">
              <w:rPr>
                <w:sz w:val="20"/>
                <w:szCs w:val="20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программам основного общего образования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общеобразовательное учреждение средняя школа № 2, МБОУ СШ №5, МБОУ СШ № 6, МБОУ СШ № 7,</w:t>
            </w:r>
          </w:p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 образовательное учреждение средняя открытая школа городского округа Кохма</w:t>
            </w:r>
          </w:p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(МБОУ СОШ)</w:t>
            </w:r>
          </w:p>
        </w:tc>
      </w:tr>
      <w:tr w:rsidR="009A51E3" w:rsidTr="00B40BB0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center" w:pos="224"/>
                <w:tab w:val="left" w:pos="836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B35AD6">
              <w:rPr>
                <w:sz w:val="20"/>
                <w:szCs w:val="20"/>
                <w:lang w:eastAsia="en-US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программам среднего общего образования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общеобразовательное учреждение средняя школа №2, МБОУ СШ №5, МБОУ СШ №6, МБОУ СШ №7, МБОУ СОШ</w:t>
            </w:r>
          </w:p>
        </w:tc>
      </w:tr>
      <w:tr w:rsidR="009A51E3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CD51E5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D16E12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B35AD6">
              <w:rPr>
                <w:sz w:val="20"/>
                <w:szCs w:val="20"/>
                <w:lang w:eastAsia="en-US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4758F6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образовательное учреждение</w:t>
            </w:r>
            <w:r w:rsidR="009A51E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дополнительного образования</w:t>
            </w:r>
            <w:r w:rsidR="009A51E3">
              <w:rPr>
                <w:sz w:val="20"/>
                <w:szCs w:val="20"/>
                <w:lang w:eastAsia="en-US"/>
              </w:rPr>
              <w:t xml:space="preserve"> Центр внешкольной работы</w:t>
            </w:r>
          </w:p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A51E3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отдыха детей и молодежи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человек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общеобразовательное учреждение средняя школа</w:t>
            </w:r>
            <w:r w:rsidDel="005A12F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№ 2, МБОУ СШ №5, МБОУ СШ № 6, МБОУ СШ № 7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>Услуги в области культуры и искусства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7F62B5" w:rsidRDefault="009A51E3" w:rsidP="00B40BB0">
            <w:pPr>
              <w:tabs>
                <w:tab w:val="left" w:pos="8364"/>
              </w:tabs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Реализация дополнительных общеразвивающих программ </w:t>
            </w:r>
            <w:r w:rsidRPr="00500317">
              <w:rPr>
                <w:sz w:val="20"/>
                <w:szCs w:val="20"/>
                <w:lang w:eastAsia="en-US"/>
              </w:rPr>
              <w:t xml:space="preserve">художественной </w:t>
            </w:r>
            <w:r w:rsidRPr="00500317">
              <w:rPr>
                <w:sz w:val="20"/>
                <w:szCs w:val="20"/>
                <w:lang w:eastAsia="en-US"/>
              </w:rPr>
              <w:lastRenderedPageBreak/>
              <w:t>направленности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lastRenderedPageBreak/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711FF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711FF">
              <w:rPr>
                <w:sz w:val="20"/>
                <w:szCs w:val="20"/>
                <w:lang w:eastAsia="en-US"/>
              </w:rPr>
              <w:t xml:space="preserve"> по дополнительным общеразвивающим программам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00317">
              <w:rPr>
                <w:sz w:val="20"/>
                <w:szCs w:val="20"/>
                <w:lang w:eastAsia="en-US"/>
              </w:rPr>
              <w:t xml:space="preserve">художественной </w:t>
            </w:r>
            <w:r w:rsidRPr="00500317">
              <w:rPr>
                <w:sz w:val="20"/>
                <w:szCs w:val="20"/>
                <w:lang w:eastAsia="en-US"/>
              </w:rPr>
              <w:lastRenderedPageBreak/>
              <w:t>направленности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lastRenderedPageBreak/>
              <w:t xml:space="preserve">Муниципальное бюджетное учреждение дополнительного образования «Детская школа искусств </w:t>
            </w:r>
            <w:r w:rsidRPr="004711FF">
              <w:rPr>
                <w:sz w:val="20"/>
                <w:szCs w:val="20"/>
                <w:lang w:eastAsia="en-US"/>
              </w:rPr>
              <w:lastRenderedPageBreak/>
              <w:t>городского округа Кохма»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Реализация дополнительных </w:t>
            </w:r>
            <w:r w:rsidRPr="00500317">
              <w:rPr>
                <w:sz w:val="20"/>
                <w:szCs w:val="20"/>
                <w:lang w:eastAsia="en-US"/>
              </w:rPr>
              <w:t>предпрофессиональных программ в области искусств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Физические лица</w:t>
            </w:r>
            <w:r>
              <w:rPr>
                <w:sz w:val="20"/>
                <w:szCs w:val="20"/>
                <w:lang w:eastAsia="en-US"/>
              </w:rPr>
              <w:t>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Число обучающихся</w:t>
            </w:r>
            <w:r>
              <w:rPr>
                <w:sz w:val="20"/>
                <w:szCs w:val="20"/>
                <w:lang w:eastAsia="en-US"/>
              </w:rPr>
              <w:t xml:space="preserve"> по дополнительным </w:t>
            </w:r>
            <w:r w:rsidRPr="00500317">
              <w:rPr>
                <w:sz w:val="20"/>
                <w:szCs w:val="20"/>
                <w:lang w:eastAsia="en-US"/>
              </w:rPr>
              <w:t>предпрофессиональным программам в области искусств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«Детская школа искусств городского округа Кохма»</w:t>
            </w:r>
          </w:p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Публичный показ музейных предметов, музейных коллекций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B631CE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Число посетителей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«Музей истории городского округа Кохма»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Библиотечное, библиографическое и информационное обслу</w:t>
            </w:r>
            <w:r>
              <w:rPr>
                <w:sz w:val="20"/>
                <w:szCs w:val="20"/>
                <w:lang w:eastAsia="en-US"/>
              </w:rPr>
              <w:t>живание пользователей библиотек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631CE">
            <w:pPr>
              <w:tabs>
                <w:tab w:val="left" w:pos="8364"/>
              </w:tabs>
              <w:rPr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Количество посещений</w:t>
            </w:r>
            <w:r>
              <w:rPr>
                <w:sz w:val="20"/>
                <w:szCs w:val="20"/>
                <w:lang w:eastAsia="en-US"/>
              </w:rPr>
              <w:t xml:space="preserve"> библиотек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Муниципальное бюджетное учреждение «Централизованная библиотечная система городского округа Кохма» 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D401C1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D401C1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rPr>
                <w:sz w:val="20"/>
                <w:szCs w:val="20"/>
                <w:lang w:eastAsia="en-US"/>
              </w:rPr>
            </w:pPr>
            <w:r w:rsidRPr="006462B3"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клубных формирований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</w:t>
            </w:r>
            <w:r>
              <w:rPr>
                <w:sz w:val="20"/>
                <w:szCs w:val="20"/>
                <w:lang w:eastAsia="en-US"/>
              </w:rPr>
              <w:t>Дворец культуры городского округа Кохма»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D401C1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D401C1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проведение мероприятий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rPr>
                <w:sz w:val="20"/>
                <w:szCs w:val="20"/>
                <w:lang w:eastAsia="en-US"/>
              </w:rPr>
            </w:pPr>
            <w:r w:rsidRPr="006462B3"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проведенных мероприятий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</w:t>
            </w:r>
            <w:r>
              <w:rPr>
                <w:sz w:val="20"/>
                <w:szCs w:val="20"/>
                <w:lang w:eastAsia="en-US"/>
              </w:rPr>
              <w:t>Дворец культуры городского округа Кохма»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>Услуги в области физической культуры и спорта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4711F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Дети, за исключением детей с ограниченными возможностями здоровья (ОВЗ) и детей-инвалидов, физические лица</w:t>
            </w:r>
            <w:r w:rsidRPr="004711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711FF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«Детско-юношеская спортивная школа городского округа Кохма»</w:t>
            </w:r>
          </w:p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D401C1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D401C1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Спортивная подготовка по неолимпийским видам спорта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«Детско-юношеская спортивная школа городского округа Кохма»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D401C1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D401C1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Спортивная подготовка по олимпийским видам спорта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«Детско-юношеская спортивная школа городского округа Кохма»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>Услуги в прочих сферах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Pr="004711FF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Организация предоставления государственных и </w:t>
            </w:r>
            <w:r w:rsidRPr="004711FF">
              <w:rPr>
                <w:sz w:val="20"/>
                <w:szCs w:val="20"/>
                <w:lang w:eastAsia="en-US"/>
              </w:rPr>
              <w:lastRenderedPageBreak/>
              <w:t>муниципальных услуг в многофункциональн</w:t>
            </w:r>
            <w:r>
              <w:rPr>
                <w:sz w:val="20"/>
                <w:szCs w:val="20"/>
                <w:lang w:eastAsia="en-US"/>
              </w:rPr>
              <w:t>ом</w:t>
            </w:r>
            <w:r w:rsidRPr="004711FF">
              <w:rPr>
                <w:sz w:val="20"/>
                <w:szCs w:val="20"/>
                <w:lang w:eastAsia="en-US"/>
              </w:rPr>
              <w:t xml:space="preserve"> центр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4711FF">
              <w:rPr>
                <w:sz w:val="20"/>
                <w:szCs w:val="20"/>
                <w:lang w:eastAsia="en-US"/>
              </w:rPr>
              <w:t xml:space="preserve"> предоставления государственных и муниципальных услуг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D16E12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lastRenderedPageBreak/>
              <w:t>Органы государственной власти и</w:t>
            </w:r>
            <w:r>
              <w:rPr>
                <w:sz w:val="20"/>
                <w:szCs w:val="20"/>
                <w:lang w:eastAsia="en-US"/>
              </w:rPr>
              <w:t xml:space="preserve"> местного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самоуправления, </w:t>
            </w:r>
            <w:r w:rsidRPr="004711FF">
              <w:rPr>
                <w:sz w:val="20"/>
                <w:szCs w:val="20"/>
                <w:lang w:eastAsia="en-US"/>
              </w:rPr>
              <w:t>физические и юридические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lastRenderedPageBreak/>
              <w:t xml:space="preserve">Количество окон </w:t>
            </w:r>
            <w:r>
              <w:rPr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Муниципальное автономное учреждение «Многофункциональный </w:t>
            </w:r>
            <w:r w:rsidRPr="004711FF">
              <w:rPr>
                <w:sz w:val="20"/>
                <w:szCs w:val="20"/>
                <w:lang w:eastAsia="en-US"/>
              </w:rPr>
              <w:lastRenderedPageBreak/>
              <w:t>центр предоставления государственных и муниципальных услуг</w:t>
            </w:r>
            <w:r>
              <w:rPr>
                <w:sz w:val="20"/>
                <w:szCs w:val="20"/>
                <w:lang w:eastAsia="en-US"/>
              </w:rPr>
              <w:t>» городского округа Кохма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Раздел 2. Работы</w:t>
            </w:r>
          </w:p>
        </w:tc>
      </w:tr>
      <w:tr w:rsidR="009A51E3" w:rsidRPr="004711FF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 xml:space="preserve">Работы в области физической культуры и спорта 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5959D7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9A51E3" w:rsidRPr="00D401C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В интересах общества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мероприятий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«Детско-юношеская спортивная школа городского округа Кохма»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>Работы в прочих сферах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5959D7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9A51E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401239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Ведение бухгалтерского учета </w:t>
            </w:r>
            <w:r>
              <w:rPr>
                <w:sz w:val="20"/>
                <w:szCs w:val="20"/>
                <w:lang w:eastAsia="en-US"/>
              </w:rPr>
              <w:t>в муниципальных учреждениях</w:t>
            </w:r>
            <w:r w:rsidRPr="004711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Казенные учреждения, бюджетные учреждения, автономные учреждения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sz w:val="20"/>
                <w:szCs w:val="20"/>
                <w:lang w:eastAsia="en-US"/>
              </w:rPr>
              <w:t xml:space="preserve">объектов учета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«Централизованная бухгалтерия городского округа Кохма»</w:t>
            </w:r>
          </w:p>
        </w:tc>
      </w:tr>
      <w:tr w:rsidR="009A51E3" w:rsidRPr="004711FF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Работы</w:t>
            </w:r>
            <w:r w:rsidRPr="00100B94">
              <w:rPr>
                <w:b/>
                <w:sz w:val="20"/>
                <w:szCs w:val="20"/>
                <w:lang w:eastAsia="en-US"/>
              </w:rPr>
              <w:t xml:space="preserve"> общегородского значения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5959D7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9A51E3" w:rsidRPr="004711F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деятельности органов государственной власти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Органы государственной власти</w:t>
            </w:r>
            <w:r>
              <w:rPr>
                <w:sz w:val="20"/>
                <w:szCs w:val="20"/>
                <w:lang w:eastAsia="en-US"/>
              </w:rPr>
              <w:t>, органы</w:t>
            </w:r>
            <w:r w:rsidRPr="004711FF">
              <w:rPr>
                <w:sz w:val="20"/>
                <w:szCs w:val="20"/>
                <w:lang w:eastAsia="en-US"/>
              </w:rPr>
              <w:t xml:space="preserve"> местного самоуправления, физические </w:t>
            </w:r>
            <w:r>
              <w:rPr>
                <w:sz w:val="20"/>
                <w:szCs w:val="20"/>
                <w:lang w:eastAsia="en-US"/>
              </w:rPr>
              <w:t>лица,</w:t>
            </w:r>
          </w:p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Объем тиража газеты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«Редакция газеты «Кохомский вестник»</w:t>
            </w:r>
          </w:p>
        </w:tc>
      </w:tr>
    </w:tbl>
    <w:p w:rsidR="009A51E3" w:rsidRDefault="009A51E3" w:rsidP="009A51E3">
      <w:pPr>
        <w:tabs>
          <w:tab w:val="left" w:pos="8364"/>
        </w:tabs>
      </w:pPr>
    </w:p>
    <w:p w:rsidR="006640DF" w:rsidRDefault="006640DF" w:rsidP="009A51E3">
      <w:pPr>
        <w:tabs>
          <w:tab w:val="left" w:pos="8364"/>
        </w:tabs>
        <w:jc w:val="right"/>
      </w:pPr>
    </w:p>
    <w:sectPr w:rsidR="006640DF" w:rsidSect="00552AB2">
      <w:headerReference w:type="default" r:id="rId10"/>
      <w:foot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E7" w:rsidRDefault="002015E7" w:rsidP="00552AB2">
      <w:r>
        <w:separator/>
      </w:r>
    </w:p>
  </w:endnote>
  <w:endnote w:type="continuationSeparator" w:id="0">
    <w:p w:rsidR="002015E7" w:rsidRDefault="002015E7" w:rsidP="00552AB2">
      <w:r>
        <w:continuationSeparator/>
      </w:r>
    </w:p>
  </w:endnote>
  <w:endnote w:type="continuationNotice" w:id="1">
    <w:p w:rsidR="002015E7" w:rsidRDefault="00201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5D" w:rsidRDefault="001274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E7" w:rsidRDefault="002015E7" w:rsidP="00552AB2">
      <w:r>
        <w:separator/>
      </w:r>
    </w:p>
  </w:footnote>
  <w:footnote w:type="continuationSeparator" w:id="0">
    <w:p w:rsidR="002015E7" w:rsidRDefault="002015E7" w:rsidP="00552AB2">
      <w:r>
        <w:continuationSeparator/>
      </w:r>
    </w:p>
  </w:footnote>
  <w:footnote w:type="continuationNotice" w:id="1">
    <w:p w:rsidR="002015E7" w:rsidRDefault="002015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5D" w:rsidRDefault="001274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3E"/>
    <w:rsid w:val="00006C97"/>
    <w:rsid w:val="00034598"/>
    <w:rsid w:val="00045233"/>
    <w:rsid w:val="000600B7"/>
    <w:rsid w:val="000765EE"/>
    <w:rsid w:val="000C3629"/>
    <w:rsid w:val="000F31F4"/>
    <w:rsid w:val="000F56C5"/>
    <w:rsid w:val="00100B94"/>
    <w:rsid w:val="001172B1"/>
    <w:rsid w:val="0012745D"/>
    <w:rsid w:val="00141743"/>
    <w:rsid w:val="001461FD"/>
    <w:rsid w:val="0016011E"/>
    <w:rsid w:val="001638A0"/>
    <w:rsid w:val="001A0279"/>
    <w:rsid w:val="002015E7"/>
    <w:rsid w:val="002067D6"/>
    <w:rsid w:val="00210868"/>
    <w:rsid w:val="0021779C"/>
    <w:rsid w:val="002317E1"/>
    <w:rsid w:val="002457F6"/>
    <w:rsid w:val="00252678"/>
    <w:rsid w:val="0027484D"/>
    <w:rsid w:val="002A756A"/>
    <w:rsid w:val="002B34C1"/>
    <w:rsid w:val="002C0E86"/>
    <w:rsid w:val="00332F90"/>
    <w:rsid w:val="003670F9"/>
    <w:rsid w:val="00377D7B"/>
    <w:rsid w:val="0038163E"/>
    <w:rsid w:val="00397CCB"/>
    <w:rsid w:val="003C5942"/>
    <w:rsid w:val="003D4232"/>
    <w:rsid w:val="003D7496"/>
    <w:rsid w:val="003E5359"/>
    <w:rsid w:val="003F5BC9"/>
    <w:rsid w:val="00401239"/>
    <w:rsid w:val="00425F9B"/>
    <w:rsid w:val="00445923"/>
    <w:rsid w:val="004472C0"/>
    <w:rsid w:val="00447811"/>
    <w:rsid w:val="004528EE"/>
    <w:rsid w:val="0046553E"/>
    <w:rsid w:val="004711FF"/>
    <w:rsid w:val="004737FE"/>
    <w:rsid w:val="004758F6"/>
    <w:rsid w:val="00492052"/>
    <w:rsid w:val="004F2EAA"/>
    <w:rsid w:val="00500317"/>
    <w:rsid w:val="00550202"/>
    <w:rsid w:val="00552AB2"/>
    <w:rsid w:val="005776A2"/>
    <w:rsid w:val="005959D7"/>
    <w:rsid w:val="005A12F4"/>
    <w:rsid w:val="005C3F20"/>
    <w:rsid w:val="005E0F7C"/>
    <w:rsid w:val="005E3911"/>
    <w:rsid w:val="005F52A8"/>
    <w:rsid w:val="00601AF7"/>
    <w:rsid w:val="006179A8"/>
    <w:rsid w:val="00644FCF"/>
    <w:rsid w:val="006462B3"/>
    <w:rsid w:val="00651539"/>
    <w:rsid w:val="006640DF"/>
    <w:rsid w:val="006667D2"/>
    <w:rsid w:val="00671BFE"/>
    <w:rsid w:val="0069644A"/>
    <w:rsid w:val="006B2AB9"/>
    <w:rsid w:val="006E5457"/>
    <w:rsid w:val="0070430B"/>
    <w:rsid w:val="0071233D"/>
    <w:rsid w:val="0072625B"/>
    <w:rsid w:val="0074329D"/>
    <w:rsid w:val="00745A98"/>
    <w:rsid w:val="007D6E54"/>
    <w:rsid w:val="007F62B5"/>
    <w:rsid w:val="00814FB4"/>
    <w:rsid w:val="008265B3"/>
    <w:rsid w:val="00840ED9"/>
    <w:rsid w:val="00840FEE"/>
    <w:rsid w:val="0089235C"/>
    <w:rsid w:val="008972B0"/>
    <w:rsid w:val="008B483A"/>
    <w:rsid w:val="008B63E7"/>
    <w:rsid w:val="008C4CB9"/>
    <w:rsid w:val="008D47FF"/>
    <w:rsid w:val="00902FA1"/>
    <w:rsid w:val="00905339"/>
    <w:rsid w:val="0093699D"/>
    <w:rsid w:val="00944169"/>
    <w:rsid w:val="00985E68"/>
    <w:rsid w:val="009A51E3"/>
    <w:rsid w:val="009E3242"/>
    <w:rsid w:val="00A26602"/>
    <w:rsid w:val="00A3275C"/>
    <w:rsid w:val="00A6509E"/>
    <w:rsid w:val="00A84293"/>
    <w:rsid w:val="00A84B72"/>
    <w:rsid w:val="00AD633F"/>
    <w:rsid w:val="00B30504"/>
    <w:rsid w:val="00B3107C"/>
    <w:rsid w:val="00B35AD6"/>
    <w:rsid w:val="00B631CE"/>
    <w:rsid w:val="00B8462E"/>
    <w:rsid w:val="00C31E83"/>
    <w:rsid w:val="00C437D8"/>
    <w:rsid w:val="00C4678E"/>
    <w:rsid w:val="00C91A90"/>
    <w:rsid w:val="00CD2D2F"/>
    <w:rsid w:val="00CD51E5"/>
    <w:rsid w:val="00CE17EC"/>
    <w:rsid w:val="00CF2CA6"/>
    <w:rsid w:val="00D1658F"/>
    <w:rsid w:val="00D16E12"/>
    <w:rsid w:val="00D3101C"/>
    <w:rsid w:val="00D401C1"/>
    <w:rsid w:val="00D6701F"/>
    <w:rsid w:val="00DB2BB5"/>
    <w:rsid w:val="00DC522F"/>
    <w:rsid w:val="00DE4A84"/>
    <w:rsid w:val="00E01567"/>
    <w:rsid w:val="00E57081"/>
    <w:rsid w:val="00E6769D"/>
    <w:rsid w:val="00E718C7"/>
    <w:rsid w:val="00E8731B"/>
    <w:rsid w:val="00ED1FBD"/>
    <w:rsid w:val="00EE6B3E"/>
    <w:rsid w:val="00EF5D4E"/>
    <w:rsid w:val="00F06407"/>
    <w:rsid w:val="00F20BEC"/>
    <w:rsid w:val="00F5087E"/>
    <w:rsid w:val="00F701DB"/>
    <w:rsid w:val="00FA7E08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A8"/>
    <w:pPr>
      <w:ind w:left="720"/>
      <w:contextualSpacing/>
    </w:pPr>
  </w:style>
  <w:style w:type="table" w:styleId="a4">
    <w:name w:val="Table Grid"/>
    <w:basedOn w:val="a1"/>
    <w:uiPriority w:val="59"/>
    <w:rsid w:val="005F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5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2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2A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2A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2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A8"/>
    <w:pPr>
      <w:ind w:left="720"/>
      <w:contextualSpacing/>
    </w:pPr>
  </w:style>
  <w:style w:type="table" w:styleId="a4">
    <w:name w:val="Table Grid"/>
    <w:basedOn w:val="a1"/>
    <w:uiPriority w:val="59"/>
    <w:rsid w:val="005F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5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2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2A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2A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2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3076-E6CA-4D5F-ADAB-4F2FC18BC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A401C-D74B-4A69-AA46-C20DB482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2021-05-31T11:28:00Z</cp:lastPrinted>
  <dcterms:created xsi:type="dcterms:W3CDTF">2024-01-22T10:40:00Z</dcterms:created>
  <dcterms:modified xsi:type="dcterms:W3CDTF">2024-01-22T10:40:00Z</dcterms:modified>
</cp:coreProperties>
</file>