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2FBC">
        <w:rPr>
          <w:rFonts w:ascii="Times New Roman" w:eastAsia="Times New Roman" w:hAnsi="Times New Roman" w:cs="Times New Roman"/>
          <w:noProof/>
          <w:sz w:val="20"/>
          <w:szCs w:val="20"/>
          <w:lang w:eastAsia="ru-RU"/>
        </w:rPr>
        <w:drawing>
          <wp:inline distT="0" distB="0" distL="0" distR="0">
            <wp:extent cx="6667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847725"/>
                    </a:xfrm>
                    <a:prstGeom prst="rect">
                      <a:avLst/>
                    </a:prstGeom>
                    <a:noFill/>
                    <a:ln>
                      <a:noFill/>
                    </a:ln>
                  </pic:spPr>
                </pic:pic>
              </a:graphicData>
            </a:graphic>
          </wp:inline>
        </w:drawing>
      </w:r>
    </w:p>
    <w:p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82FBC">
        <w:rPr>
          <w:rFonts w:ascii="Times New Roman" w:eastAsia="Times New Roman" w:hAnsi="Times New Roman" w:cs="Times New Roman"/>
          <w:b/>
          <w:bCs/>
          <w:sz w:val="28"/>
          <w:szCs w:val="28"/>
          <w:lang w:eastAsia="ru-RU"/>
        </w:rPr>
        <w:t>АДМИНИСТРАЦИЯ  ГОРОДСКОГО ОКРУГА КОХМА</w:t>
      </w:r>
    </w:p>
    <w:p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2FBC">
        <w:rPr>
          <w:rFonts w:ascii="Times New Roman" w:eastAsia="Times New Roman" w:hAnsi="Times New Roman" w:cs="Times New Roman"/>
          <w:sz w:val="28"/>
          <w:szCs w:val="28"/>
          <w:lang w:eastAsia="ru-RU"/>
        </w:rPr>
        <w:t>ИВАНОВСКОЙ ОБЛАСТИ</w:t>
      </w:r>
    </w:p>
    <w:p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2FBC">
        <w:rPr>
          <w:rFonts w:ascii="Times New Roman" w:eastAsia="Times New Roman" w:hAnsi="Times New Roman" w:cs="Times New Roman"/>
          <w:sz w:val="28"/>
          <w:szCs w:val="28"/>
          <w:lang w:eastAsia="ru-RU"/>
        </w:rPr>
        <w:t>______________________________________________</w:t>
      </w:r>
    </w:p>
    <w:p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proofErr w:type="gramStart"/>
      <w:r w:rsidRPr="00E82FBC">
        <w:rPr>
          <w:rFonts w:ascii="Times New Roman" w:eastAsia="Times New Roman" w:hAnsi="Times New Roman" w:cs="Times New Roman"/>
          <w:b/>
          <w:bCs/>
          <w:sz w:val="36"/>
          <w:szCs w:val="36"/>
          <w:lang w:eastAsia="ru-RU"/>
        </w:rPr>
        <w:t>П</w:t>
      </w:r>
      <w:proofErr w:type="gramEnd"/>
      <w:r w:rsidRPr="00E82FBC">
        <w:rPr>
          <w:rFonts w:ascii="Times New Roman" w:eastAsia="Times New Roman" w:hAnsi="Times New Roman" w:cs="Times New Roman"/>
          <w:b/>
          <w:bCs/>
          <w:sz w:val="36"/>
          <w:szCs w:val="36"/>
          <w:lang w:eastAsia="ru-RU"/>
        </w:rPr>
        <w:t xml:space="preserve"> О С Т А Н О В Л Е Н И Е</w:t>
      </w:r>
    </w:p>
    <w:p w:rsidR="00A77D66" w:rsidRPr="00E82FBC" w:rsidRDefault="00A77D66" w:rsidP="00A77D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2FBC">
        <w:rPr>
          <w:rFonts w:ascii="Times New Roman" w:eastAsia="Times New Roman" w:hAnsi="Times New Roman" w:cs="Times New Roman"/>
          <w:sz w:val="28"/>
          <w:szCs w:val="28"/>
          <w:lang w:eastAsia="ru-RU"/>
        </w:rPr>
        <w:t>от</w:t>
      </w:r>
      <w:r w:rsidR="00A173A5">
        <w:rPr>
          <w:rFonts w:ascii="Times New Roman" w:eastAsia="Times New Roman" w:hAnsi="Times New Roman" w:cs="Times New Roman"/>
          <w:sz w:val="28"/>
          <w:szCs w:val="28"/>
          <w:lang w:eastAsia="ru-RU"/>
        </w:rPr>
        <w:t xml:space="preserve"> 08.11.2024 </w:t>
      </w:r>
      <w:r w:rsidR="00A173A5" w:rsidRPr="00E82FBC">
        <w:rPr>
          <w:rFonts w:ascii="Times New Roman" w:eastAsia="Times New Roman" w:hAnsi="Times New Roman" w:cs="Times New Roman"/>
          <w:sz w:val="28"/>
          <w:szCs w:val="28"/>
          <w:lang w:eastAsia="ru-RU"/>
        </w:rPr>
        <w:t xml:space="preserve">  </w:t>
      </w:r>
      <w:r w:rsidRPr="00E82FBC">
        <w:rPr>
          <w:rFonts w:ascii="Times New Roman" w:eastAsia="Times New Roman" w:hAnsi="Times New Roman" w:cs="Times New Roman"/>
          <w:sz w:val="28"/>
          <w:szCs w:val="28"/>
          <w:lang w:eastAsia="ru-RU"/>
        </w:rPr>
        <w:t xml:space="preserve">№ </w:t>
      </w:r>
      <w:r w:rsidR="00A173A5">
        <w:rPr>
          <w:rFonts w:ascii="Times New Roman" w:eastAsia="Times New Roman" w:hAnsi="Times New Roman" w:cs="Times New Roman"/>
          <w:sz w:val="28"/>
          <w:szCs w:val="28"/>
          <w:lang w:eastAsia="ru-RU"/>
        </w:rPr>
        <w:t>688</w:t>
      </w:r>
    </w:p>
    <w:p w:rsidR="00A77D66" w:rsidRPr="00E82FBC" w:rsidRDefault="00A77D66" w:rsidP="00A77D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82FBC">
        <w:rPr>
          <w:rFonts w:ascii="Times New Roman" w:eastAsia="Times New Roman" w:hAnsi="Times New Roman" w:cs="Times New Roman"/>
          <w:sz w:val="28"/>
          <w:szCs w:val="28"/>
          <w:lang w:eastAsia="ru-RU"/>
        </w:rPr>
        <w:t>городской округ Кохма</w:t>
      </w:r>
    </w:p>
    <w:p w:rsidR="00A77D66" w:rsidRPr="00E82FBC" w:rsidRDefault="00A77D66" w:rsidP="00A77D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77D66" w:rsidRPr="00E82FBC" w:rsidRDefault="00A77D66" w:rsidP="00A77D66">
      <w:pPr>
        <w:spacing w:after="0" w:line="240" w:lineRule="auto"/>
        <w:jc w:val="center"/>
        <w:rPr>
          <w:rFonts w:ascii="Times New Roman" w:eastAsia="Times New Roman" w:hAnsi="Times New Roman" w:cs="Times New Roman"/>
          <w:b/>
          <w:kern w:val="28"/>
          <w:sz w:val="28"/>
          <w:szCs w:val="24"/>
          <w:lang w:eastAsia="ru-RU"/>
        </w:rPr>
      </w:pPr>
      <w:bookmarkStart w:id="0" w:name="OLE_LINK1"/>
      <w:bookmarkStart w:id="1" w:name="OLE_LINK2"/>
      <w:r w:rsidRPr="00E82FBC">
        <w:rPr>
          <w:rFonts w:ascii="Times New Roman" w:eastAsia="Times New Roman" w:hAnsi="Times New Roman" w:cs="Times New Roman"/>
          <w:b/>
          <w:bCs/>
          <w:sz w:val="28"/>
          <w:szCs w:val="28"/>
          <w:lang w:eastAsia="ru-RU"/>
        </w:rPr>
        <w:t xml:space="preserve">О внесении изменений в постановление администрации городского округа Кохма от </w:t>
      </w:r>
      <w:r w:rsidR="008A70EE">
        <w:rPr>
          <w:rFonts w:ascii="Times New Roman" w:eastAsia="Times New Roman" w:hAnsi="Times New Roman" w:cs="Times New Roman"/>
          <w:b/>
          <w:bCs/>
          <w:sz w:val="28"/>
          <w:szCs w:val="28"/>
          <w:lang w:eastAsia="ru-RU"/>
        </w:rPr>
        <w:t>31</w:t>
      </w:r>
      <w:r w:rsidRPr="00765028">
        <w:rPr>
          <w:rFonts w:ascii="Times New Roman" w:eastAsia="Times New Roman" w:hAnsi="Times New Roman" w:cs="Times New Roman"/>
          <w:b/>
          <w:bCs/>
          <w:sz w:val="28"/>
          <w:szCs w:val="28"/>
          <w:lang w:eastAsia="ru-RU"/>
        </w:rPr>
        <w:t>.10.</w:t>
      </w:r>
      <w:r w:rsidR="00C301BA" w:rsidRPr="00765028">
        <w:rPr>
          <w:rFonts w:ascii="Times New Roman" w:eastAsia="Times New Roman" w:hAnsi="Times New Roman" w:cs="Times New Roman"/>
          <w:b/>
          <w:bCs/>
          <w:sz w:val="28"/>
          <w:szCs w:val="28"/>
          <w:lang w:eastAsia="ru-RU"/>
        </w:rPr>
        <w:t>202</w:t>
      </w:r>
      <w:r w:rsidR="00C301BA">
        <w:rPr>
          <w:rFonts w:ascii="Times New Roman" w:eastAsia="Times New Roman" w:hAnsi="Times New Roman" w:cs="Times New Roman"/>
          <w:b/>
          <w:bCs/>
          <w:sz w:val="28"/>
          <w:szCs w:val="28"/>
          <w:lang w:eastAsia="ru-RU"/>
        </w:rPr>
        <w:t>3</w:t>
      </w:r>
      <w:r w:rsidR="00D74F01">
        <w:rPr>
          <w:rFonts w:ascii="Times New Roman" w:eastAsia="Times New Roman" w:hAnsi="Times New Roman" w:cs="Times New Roman"/>
          <w:b/>
          <w:bCs/>
          <w:sz w:val="28"/>
          <w:szCs w:val="28"/>
          <w:lang w:eastAsia="ru-RU"/>
        </w:rPr>
        <w:t xml:space="preserve"> </w:t>
      </w:r>
      <w:r w:rsidRPr="00765028">
        <w:rPr>
          <w:rFonts w:ascii="Times New Roman" w:eastAsia="Times New Roman" w:hAnsi="Times New Roman" w:cs="Times New Roman"/>
          <w:b/>
          <w:bCs/>
          <w:sz w:val="28"/>
          <w:szCs w:val="28"/>
          <w:lang w:eastAsia="ru-RU"/>
        </w:rPr>
        <w:t xml:space="preserve">№ </w:t>
      </w:r>
      <w:r w:rsidR="00C301BA">
        <w:rPr>
          <w:rFonts w:ascii="Times New Roman" w:eastAsia="Times New Roman" w:hAnsi="Times New Roman" w:cs="Times New Roman"/>
          <w:b/>
          <w:bCs/>
          <w:sz w:val="28"/>
          <w:szCs w:val="28"/>
          <w:lang w:eastAsia="ru-RU"/>
        </w:rPr>
        <w:t>588</w:t>
      </w:r>
      <w:r w:rsidR="00D74F01">
        <w:rPr>
          <w:rFonts w:ascii="Times New Roman" w:eastAsia="Times New Roman" w:hAnsi="Times New Roman" w:cs="Times New Roman"/>
          <w:b/>
          <w:bCs/>
          <w:sz w:val="28"/>
          <w:szCs w:val="28"/>
          <w:lang w:eastAsia="ru-RU"/>
        </w:rPr>
        <w:t xml:space="preserve"> </w:t>
      </w:r>
      <w:r w:rsidRPr="00E82FBC">
        <w:rPr>
          <w:rFonts w:ascii="Times New Roman" w:eastAsia="Times New Roman" w:hAnsi="Times New Roman" w:cs="Times New Roman"/>
          <w:b/>
          <w:bCs/>
          <w:sz w:val="28"/>
          <w:szCs w:val="28"/>
          <w:lang w:eastAsia="ru-RU"/>
        </w:rPr>
        <w:t>«Об утверждении муниципальной программы «</w:t>
      </w:r>
      <w:r w:rsidRPr="00E82FBC">
        <w:rPr>
          <w:rFonts w:ascii="Times New Roman" w:eastAsia="Times New Roman" w:hAnsi="Times New Roman" w:cs="Times New Roman"/>
          <w:b/>
          <w:kern w:val="28"/>
          <w:sz w:val="28"/>
          <w:szCs w:val="24"/>
          <w:lang w:eastAsia="ru-RU"/>
        </w:rPr>
        <w:t>Развитие образования в городском округе Кохма»</w:t>
      </w:r>
    </w:p>
    <w:bookmarkEnd w:id="0"/>
    <w:bookmarkEnd w:id="1"/>
    <w:p w:rsidR="00A77D66" w:rsidRPr="00E82FBC" w:rsidRDefault="00A77D66" w:rsidP="00A77D66">
      <w:pPr>
        <w:spacing w:after="0" w:line="240" w:lineRule="auto"/>
        <w:jc w:val="center"/>
        <w:rPr>
          <w:rFonts w:ascii="Times New Roman" w:eastAsia="Times New Roman" w:hAnsi="Times New Roman" w:cs="Times New Roman"/>
          <w:b/>
          <w:kern w:val="28"/>
          <w:sz w:val="28"/>
          <w:szCs w:val="28"/>
          <w:lang w:eastAsia="ru-RU"/>
        </w:rPr>
      </w:pPr>
    </w:p>
    <w:p w:rsidR="00A77D66" w:rsidRPr="00E82FBC" w:rsidRDefault="00A77D66" w:rsidP="00A77D66">
      <w:pPr>
        <w:widowControl w:val="0"/>
        <w:autoSpaceDE w:val="0"/>
        <w:autoSpaceDN w:val="0"/>
        <w:adjustRightInd w:val="0"/>
        <w:spacing w:line="360" w:lineRule="auto"/>
        <w:ind w:firstLine="720"/>
        <w:jc w:val="both"/>
        <w:rPr>
          <w:rFonts w:ascii="Times New Roman" w:eastAsia="Times New Roman" w:hAnsi="Times New Roman" w:cs="Times New Roman"/>
          <w:sz w:val="28"/>
          <w:szCs w:val="28"/>
          <w:lang w:eastAsia="ru-RU"/>
        </w:rPr>
      </w:pPr>
      <w:r w:rsidRPr="00E82FBC">
        <w:rPr>
          <w:rFonts w:ascii="Times New Roman" w:eastAsia="Times New Roman" w:hAnsi="Times New Roman" w:cs="Times New Roman"/>
          <w:sz w:val="28"/>
          <w:szCs w:val="28"/>
          <w:lang w:eastAsia="ru-RU"/>
        </w:rPr>
        <w:t>В соответствии с Бюджетным кодексом Российской Федерации, Уставом городского округа Кохма, постановлением администрации городского округа Кохма от 04.06.2013 №</w:t>
      </w:r>
      <w:r w:rsidR="00E63F1D">
        <w:rPr>
          <w:rFonts w:ascii="Times New Roman" w:eastAsia="Times New Roman" w:hAnsi="Times New Roman" w:cs="Times New Roman"/>
          <w:sz w:val="28"/>
          <w:szCs w:val="28"/>
          <w:lang w:eastAsia="ru-RU"/>
        </w:rPr>
        <w:t xml:space="preserve"> </w:t>
      </w:r>
      <w:r w:rsidRPr="00E82FBC">
        <w:rPr>
          <w:rFonts w:ascii="Times New Roman" w:eastAsia="Times New Roman" w:hAnsi="Times New Roman" w:cs="Times New Roman"/>
          <w:sz w:val="28"/>
          <w:szCs w:val="28"/>
          <w:lang w:eastAsia="ru-RU"/>
        </w:rPr>
        <w:t>588 «Об утверждении Порядка разработки, реализации и оценки эффективности муниципальных программ городского округа Кохма»</w:t>
      </w:r>
    </w:p>
    <w:p w:rsidR="00A77D66" w:rsidRPr="00E82FBC" w:rsidRDefault="00A77D66" w:rsidP="00A77D66">
      <w:pPr>
        <w:tabs>
          <w:tab w:val="left" w:pos="318"/>
        </w:tabs>
        <w:spacing w:after="0" w:line="240" w:lineRule="auto"/>
        <w:ind w:firstLine="709"/>
        <w:jc w:val="both"/>
        <w:rPr>
          <w:rFonts w:ascii="Times New Roman" w:eastAsia="Times New Roman" w:hAnsi="Times New Roman" w:cs="Times New Roman"/>
          <w:b/>
          <w:bCs/>
          <w:sz w:val="28"/>
          <w:szCs w:val="28"/>
          <w:lang w:eastAsia="ru-RU"/>
        </w:rPr>
      </w:pPr>
      <w:proofErr w:type="gramStart"/>
      <w:r w:rsidRPr="00E82FBC">
        <w:rPr>
          <w:rFonts w:ascii="Times New Roman" w:eastAsia="Times New Roman" w:hAnsi="Times New Roman" w:cs="Times New Roman"/>
          <w:b/>
          <w:bCs/>
          <w:sz w:val="28"/>
          <w:szCs w:val="28"/>
          <w:lang w:eastAsia="ru-RU"/>
        </w:rPr>
        <w:t>П</w:t>
      </w:r>
      <w:proofErr w:type="gramEnd"/>
      <w:r w:rsidRPr="00E82FBC">
        <w:rPr>
          <w:rFonts w:ascii="Times New Roman" w:eastAsia="Times New Roman" w:hAnsi="Times New Roman" w:cs="Times New Roman"/>
          <w:b/>
          <w:bCs/>
          <w:sz w:val="28"/>
          <w:szCs w:val="28"/>
          <w:lang w:eastAsia="ru-RU"/>
        </w:rPr>
        <w:t xml:space="preserve"> О С Т А Н О В Л Я Ю:</w:t>
      </w:r>
    </w:p>
    <w:p w:rsidR="00A77D66" w:rsidRPr="00E82FBC" w:rsidRDefault="00A77D66" w:rsidP="00A77D66">
      <w:pPr>
        <w:tabs>
          <w:tab w:val="left" w:pos="318"/>
        </w:tabs>
        <w:spacing w:after="0" w:line="240" w:lineRule="auto"/>
        <w:ind w:firstLine="709"/>
        <w:jc w:val="both"/>
        <w:rPr>
          <w:rFonts w:ascii="Times New Roman" w:eastAsia="Times New Roman" w:hAnsi="Times New Roman" w:cs="Times New Roman"/>
          <w:b/>
          <w:bCs/>
          <w:sz w:val="28"/>
          <w:szCs w:val="28"/>
          <w:lang w:eastAsia="ru-RU"/>
        </w:rPr>
      </w:pPr>
    </w:p>
    <w:p w:rsidR="00A77D66" w:rsidRPr="00B96A81" w:rsidRDefault="00A77D66" w:rsidP="00A77D66">
      <w:pPr>
        <w:numPr>
          <w:ilvl w:val="0"/>
          <w:numId w:val="3"/>
        </w:numPr>
        <w:spacing w:after="0" w:line="360" w:lineRule="auto"/>
        <w:ind w:left="0" w:firstLine="709"/>
        <w:contextualSpacing/>
        <w:jc w:val="both"/>
        <w:rPr>
          <w:rFonts w:ascii="Times New Roman" w:eastAsia="Times New Roman" w:hAnsi="Times New Roman" w:cs="Times New Roman"/>
          <w:sz w:val="28"/>
          <w:szCs w:val="28"/>
          <w:lang w:eastAsia="ru-RU"/>
        </w:rPr>
      </w:pPr>
      <w:r w:rsidRPr="00E82FBC">
        <w:rPr>
          <w:rFonts w:ascii="Times New Roman" w:eastAsia="Times New Roman" w:hAnsi="Times New Roman" w:cs="Times New Roman"/>
          <w:bCs/>
          <w:sz w:val="28"/>
          <w:szCs w:val="28"/>
          <w:lang w:eastAsia="ru-RU"/>
        </w:rPr>
        <w:t xml:space="preserve">Внести в постановление администрации городского округа Кохма от </w:t>
      </w:r>
      <w:r w:rsidR="008A70EE">
        <w:rPr>
          <w:rFonts w:ascii="Times New Roman" w:eastAsia="Times New Roman" w:hAnsi="Times New Roman" w:cs="Times New Roman"/>
          <w:bCs/>
          <w:sz w:val="28"/>
          <w:szCs w:val="28"/>
          <w:lang w:eastAsia="ru-RU"/>
        </w:rPr>
        <w:t>31</w:t>
      </w:r>
      <w:r w:rsidRPr="00E82FBC">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w:t>
      </w:r>
      <w:r w:rsidRPr="00E82FBC">
        <w:rPr>
          <w:rFonts w:ascii="Times New Roman" w:eastAsia="Times New Roman" w:hAnsi="Times New Roman" w:cs="Times New Roman"/>
          <w:bCs/>
          <w:sz w:val="28"/>
          <w:szCs w:val="28"/>
          <w:lang w:eastAsia="ru-RU"/>
        </w:rPr>
        <w:t>.</w:t>
      </w:r>
      <w:r w:rsidR="00D25155" w:rsidRPr="00E82FBC">
        <w:rPr>
          <w:rFonts w:ascii="Times New Roman" w:eastAsia="Times New Roman" w:hAnsi="Times New Roman" w:cs="Times New Roman"/>
          <w:bCs/>
          <w:sz w:val="28"/>
          <w:szCs w:val="28"/>
          <w:lang w:eastAsia="ru-RU"/>
        </w:rPr>
        <w:t>20</w:t>
      </w:r>
      <w:r w:rsidR="00D25155">
        <w:rPr>
          <w:rFonts w:ascii="Times New Roman" w:eastAsia="Times New Roman" w:hAnsi="Times New Roman" w:cs="Times New Roman"/>
          <w:bCs/>
          <w:sz w:val="28"/>
          <w:szCs w:val="28"/>
          <w:lang w:eastAsia="ru-RU"/>
        </w:rPr>
        <w:t>23</w:t>
      </w:r>
      <w:r w:rsidRPr="00E82FBC">
        <w:rPr>
          <w:rFonts w:ascii="Times New Roman" w:eastAsia="Times New Roman" w:hAnsi="Times New Roman" w:cs="Times New Roman"/>
          <w:bCs/>
          <w:sz w:val="28"/>
          <w:szCs w:val="28"/>
          <w:lang w:eastAsia="ru-RU"/>
        </w:rPr>
        <w:t xml:space="preserve">№ </w:t>
      </w:r>
      <w:r w:rsidR="00D25155">
        <w:rPr>
          <w:rFonts w:ascii="Times New Roman" w:eastAsia="Times New Roman" w:hAnsi="Times New Roman" w:cs="Times New Roman"/>
          <w:bCs/>
          <w:sz w:val="28"/>
          <w:szCs w:val="28"/>
          <w:lang w:eastAsia="ru-RU"/>
        </w:rPr>
        <w:t>588</w:t>
      </w:r>
      <w:r w:rsidRPr="00E82FBC">
        <w:rPr>
          <w:rFonts w:ascii="Times New Roman" w:eastAsia="Times New Roman" w:hAnsi="Times New Roman" w:cs="Times New Roman"/>
          <w:bCs/>
          <w:sz w:val="28"/>
          <w:szCs w:val="28"/>
          <w:lang w:eastAsia="ru-RU"/>
        </w:rPr>
        <w:t>«Об утверждении муниципальной программы «</w:t>
      </w:r>
      <w:r w:rsidRPr="00E82FBC">
        <w:rPr>
          <w:rFonts w:ascii="Times New Roman" w:eastAsia="Times New Roman" w:hAnsi="Times New Roman" w:cs="Times New Roman"/>
          <w:kern w:val="28"/>
          <w:sz w:val="28"/>
          <w:szCs w:val="24"/>
          <w:lang w:eastAsia="ru-RU"/>
        </w:rPr>
        <w:t>Развитие образования в городском округе Кохма» следующие изменения:</w:t>
      </w:r>
    </w:p>
    <w:p w:rsidR="00B96A81" w:rsidRDefault="00B96A81" w:rsidP="00B96A81">
      <w:pPr>
        <w:numPr>
          <w:ilvl w:val="1"/>
          <w:numId w:val="3"/>
        </w:numPr>
        <w:spacing w:after="0" w:line="360" w:lineRule="auto"/>
        <w:ind w:left="0" w:firstLine="709"/>
        <w:contextualSpacing/>
        <w:jc w:val="both"/>
        <w:rPr>
          <w:rFonts w:ascii="Times New Roman" w:eastAsia="Times New Roman" w:hAnsi="Times New Roman" w:cs="Times New Roman"/>
          <w:sz w:val="28"/>
          <w:szCs w:val="28"/>
          <w:lang w:eastAsia="ru-RU"/>
        </w:rPr>
      </w:pPr>
      <w:r w:rsidRPr="00E82FBC">
        <w:rPr>
          <w:rFonts w:ascii="Times New Roman" w:eastAsia="Times New Roman" w:hAnsi="Times New Roman" w:cs="Times New Roman"/>
          <w:sz w:val="28"/>
          <w:szCs w:val="28"/>
          <w:lang w:eastAsia="ru-RU"/>
        </w:rPr>
        <w:t xml:space="preserve">В приложении к постановлению: </w:t>
      </w:r>
    </w:p>
    <w:p w:rsidR="00D25155" w:rsidRPr="00B009FE" w:rsidRDefault="00B009FE" w:rsidP="003F00DB">
      <w:pPr>
        <w:pStyle w:val="a5"/>
        <w:numPr>
          <w:ilvl w:val="2"/>
          <w:numId w:val="3"/>
        </w:numPr>
        <w:spacing w:after="0" w:line="360" w:lineRule="auto"/>
        <w:ind w:left="0" w:firstLine="709"/>
        <w:jc w:val="both"/>
        <w:rPr>
          <w:rFonts w:ascii="Times New Roman" w:eastAsia="Times New Roman" w:hAnsi="Times New Roman" w:cs="Times New Roman"/>
          <w:sz w:val="28"/>
          <w:szCs w:val="28"/>
          <w:lang w:eastAsia="ru-RU"/>
        </w:rPr>
      </w:pPr>
      <w:r w:rsidRPr="00B009FE">
        <w:rPr>
          <w:rFonts w:ascii="Times New Roman" w:eastAsia="Times New Roman" w:hAnsi="Times New Roman" w:cs="Times New Roman"/>
          <w:sz w:val="28"/>
          <w:szCs w:val="28"/>
          <w:lang w:eastAsia="ru-RU"/>
        </w:rPr>
        <w:t xml:space="preserve">Раздел </w:t>
      </w:r>
      <w:r w:rsidR="00D25155" w:rsidRPr="00B009FE">
        <w:rPr>
          <w:rFonts w:ascii="Times New Roman" w:eastAsia="Times New Roman" w:hAnsi="Times New Roman" w:cs="Times New Roman"/>
          <w:sz w:val="28"/>
          <w:szCs w:val="28"/>
          <w:lang w:eastAsia="ru-RU"/>
        </w:rPr>
        <w:t>1 «Паспорт муниципальной программы городского округа Кохма» изложить в следующей редакции:</w:t>
      </w:r>
    </w:p>
    <w:p w:rsidR="00B009FE" w:rsidRPr="00B009FE" w:rsidRDefault="00B009FE" w:rsidP="00B009FE">
      <w:pPr>
        <w:pStyle w:val="a5"/>
        <w:spacing w:after="0" w:line="360" w:lineRule="auto"/>
        <w:ind w:left="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B009FE">
        <w:rPr>
          <w:rFonts w:ascii="Times New Roman" w:eastAsia="Times New Roman" w:hAnsi="Times New Roman" w:cs="Times New Roman"/>
          <w:b/>
          <w:sz w:val="28"/>
          <w:szCs w:val="28"/>
          <w:lang w:eastAsia="ru-RU"/>
        </w:rPr>
        <w:t>1.Паспорт муниципальной программы городского округа Кохма</w:t>
      </w:r>
    </w:p>
    <w:tbl>
      <w:tblPr>
        <w:tblStyle w:val="a6"/>
        <w:tblW w:w="9923" w:type="dxa"/>
        <w:tblLayout w:type="fixed"/>
        <w:tblLook w:val="04A0" w:firstRow="1" w:lastRow="0" w:firstColumn="1" w:lastColumn="0" w:noHBand="0" w:noVBand="1"/>
      </w:tblPr>
      <w:tblGrid>
        <w:gridCol w:w="2411"/>
        <w:gridCol w:w="1842"/>
        <w:gridCol w:w="1843"/>
        <w:gridCol w:w="1843"/>
        <w:gridCol w:w="1984"/>
      </w:tblGrid>
      <w:tr w:rsidR="00B009FE" w:rsidRPr="00F95575" w:rsidTr="00B009FE">
        <w:tc>
          <w:tcPr>
            <w:tcW w:w="2411" w:type="dxa"/>
            <w:vAlign w:val="center"/>
          </w:tcPr>
          <w:p w:rsidR="00B009FE"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br w:type="page"/>
              <w:t>Наименование программы</w:t>
            </w:r>
          </w:p>
        </w:tc>
        <w:tc>
          <w:tcPr>
            <w:tcW w:w="7512" w:type="dxa"/>
            <w:gridSpan w:val="4"/>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Развитие образ</w:t>
            </w:r>
            <w:r>
              <w:rPr>
                <w:rFonts w:ascii="Times New Roman" w:eastAsia="Times New Roman" w:hAnsi="Times New Roman"/>
                <w:sz w:val="28"/>
                <w:szCs w:val="28"/>
              </w:rPr>
              <w:t>ования в городском округе Кохма</w:t>
            </w:r>
          </w:p>
        </w:tc>
      </w:tr>
      <w:tr w:rsidR="00B009FE" w:rsidRPr="00F95575" w:rsidTr="00B009FE">
        <w:tc>
          <w:tcPr>
            <w:tcW w:w="2411" w:type="dxa"/>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 xml:space="preserve">Срок реализации Программы </w:t>
            </w:r>
          </w:p>
        </w:tc>
        <w:tc>
          <w:tcPr>
            <w:tcW w:w="7512" w:type="dxa"/>
            <w:gridSpan w:val="4"/>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202</w:t>
            </w:r>
            <w:r>
              <w:rPr>
                <w:rFonts w:ascii="Times New Roman" w:eastAsia="Times New Roman" w:hAnsi="Times New Roman"/>
                <w:sz w:val="28"/>
                <w:szCs w:val="28"/>
              </w:rPr>
              <w:t>4</w:t>
            </w:r>
            <w:r w:rsidRPr="00F95575">
              <w:rPr>
                <w:rFonts w:ascii="Times New Roman" w:eastAsia="Times New Roman" w:hAnsi="Times New Roman"/>
                <w:sz w:val="28"/>
                <w:szCs w:val="28"/>
              </w:rPr>
              <w:t xml:space="preserve"> – 202</w:t>
            </w:r>
            <w:r>
              <w:rPr>
                <w:rFonts w:ascii="Times New Roman" w:eastAsia="Times New Roman" w:hAnsi="Times New Roman"/>
                <w:sz w:val="28"/>
                <w:szCs w:val="28"/>
              </w:rPr>
              <w:t>6</w:t>
            </w:r>
            <w:r w:rsidRPr="00F95575">
              <w:rPr>
                <w:rFonts w:ascii="Times New Roman" w:eastAsia="Times New Roman" w:hAnsi="Times New Roman"/>
                <w:sz w:val="28"/>
                <w:szCs w:val="28"/>
              </w:rPr>
              <w:t xml:space="preserve"> годы</w:t>
            </w:r>
          </w:p>
        </w:tc>
      </w:tr>
      <w:tr w:rsidR="00B009FE" w:rsidRPr="00F95575" w:rsidTr="00B009FE">
        <w:tc>
          <w:tcPr>
            <w:tcW w:w="2411" w:type="dxa"/>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Перечень подпрограмм</w:t>
            </w:r>
          </w:p>
        </w:tc>
        <w:tc>
          <w:tcPr>
            <w:tcW w:w="7512" w:type="dxa"/>
            <w:gridSpan w:val="4"/>
            <w:vAlign w:val="center"/>
          </w:tcPr>
          <w:p w:rsidR="00B009FE" w:rsidRDefault="00B009FE" w:rsidP="00B009FE">
            <w:pPr>
              <w:numPr>
                <w:ilvl w:val="0"/>
                <w:numId w:val="19"/>
              </w:numPr>
              <w:ind w:left="34" w:firstLine="0"/>
              <w:contextualSpacing/>
              <w:jc w:val="both"/>
              <w:rPr>
                <w:rFonts w:ascii="Times New Roman" w:eastAsia="Times New Roman" w:hAnsi="Times New Roman"/>
                <w:sz w:val="28"/>
                <w:szCs w:val="28"/>
              </w:rPr>
            </w:pPr>
            <w:r w:rsidRPr="00F95575">
              <w:rPr>
                <w:rFonts w:ascii="Times New Roman" w:eastAsia="Times New Roman" w:hAnsi="Times New Roman"/>
                <w:sz w:val="28"/>
                <w:szCs w:val="28"/>
              </w:rPr>
              <w:t>Дошкольное образование.</w:t>
            </w:r>
          </w:p>
          <w:p w:rsidR="00B009FE" w:rsidRDefault="00B009FE" w:rsidP="00B009FE">
            <w:pPr>
              <w:numPr>
                <w:ilvl w:val="0"/>
                <w:numId w:val="19"/>
              </w:numPr>
              <w:ind w:left="34" w:firstLine="0"/>
              <w:contextualSpacing/>
              <w:jc w:val="both"/>
              <w:rPr>
                <w:rFonts w:ascii="Times New Roman" w:eastAsia="Times New Roman" w:hAnsi="Times New Roman"/>
                <w:sz w:val="28"/>
                <w:szCs w:val="28"/>
              </w:rPr>
            </w:pPr>
            <w:r w:rsidRPr="00F95575">
              <w:rPr>
                <w:rFonts w:ascii="Times New Roman" w:eastAsia="Times New Roman" w:hAnsi="Times New Roman"/>
                <w:sz w:val="28"/>
                <w:szCs w:val="28"/>
              </w:rPr>
              <w:t>Общее образование.</w:t>
            </w:r>
          </w:p>
          <w:p w:rsidR="00B009FE" w:rsidRDefault="00B009FE" w:rsidP="00B009FE">
            <w:pPr>
              <w:numPr>
                <w:ilvl w:val="0"/>
                <w:numId w:val="19"/>
              </w:numPr>
              <w:ind w:left="34" w:firstLine="0"/>
              <w:contextualSpacing/>
              <w:jc w:val="both"/>
              <w:rPr>
                <w:rFonts w:ascii="Times New Roman" w:eastAsia="Times New Roman" w:hAnsi="Times New Roman"/>
                <w:sz w:val="28"/>
                <w:szCs w:val="28"/>
              </w:rPr>
            </w:pPr>
            <w:r w:rsidRPr="00F95575">
              <w:rPr>
                <w:rFonts w:ascii="Times New Roman" w:hAnsi="Times New Roman"/>
                <w:bCs/>
                <w:sz w:val="28"/>
                <w:szCs w:val="28"/>
              </w:rPr>
              <w:lastRenderedPageBreak/>
              <w:t>Дополнительное образование и внешкольный досуг детей и юношества.</w:t>
            </w:r>
          </w:p>
          <w:p w:rsidR="00B009FE" w:rsidRDefault="00B009FE" w:rsidP="00B009FE">
            <w:pPr>
              <w:widowControl w:val="0"/>
              <w:numPr>
                <w:ilvl w:val="0"/>
                <w:numId w:val="19"/>
              </w:numPr>
              <w:autoSpaceDE w:val="0"/>
              <w:autoSpaceDN w:val="0"/>
              <w:ind w:left="34" w:firstLine="0"/>
              <w:contextualSpacing/>
              <w:jc w:val="both"/>
              <w:rPr>
                <w:rFonts w:ascii="Times New Roman" w:eastAsia="Times New Roman" w:hAnsi="Times New Roman"/>
                <w:sz w:val="28"/>
                <w:szCs w:val="28"/>
              </w:rPr>
            </w:pPr>
            <w:r w:rsidRPr="00F95575">
              <w:rPr>
                <w:rFonts w:ascii="Times New Roman" w:hAnsi="Times New Roman"/>
                <w:bCs/>
                <w:sz w:val="28"/>
                <w:szCs w:val="28"/>
              </w:rPr>
              <w:t>Организ</w:t>
            </w:r>
            <w:r>
              <w:rPr>
                <w:rFonts w:ascii="Times New Roman" w:hAnsi="Times New Roman"/>
                <w:bCs/>
                <w:sz w:val="28"/>
                <w:szCs w:val="28"/>
              </w:rPr>
              <w:t>ация</w:t>
            </w:r>
            <w:r w:rsidRPr="00F95575">
              <w:rPr>
                <w:rFonts w:ascii="Times New Roman" w:hAnsi="Times New Roman"/>
                <w:bCs/>
                <w:sz w:val="28"/>
                <w:szCs w:val="28"/>
              </w:rPr>
              <w:t xml:space="preserve"> отдых</w:t>
            </w:r>
            <w:r>
              <w:rPr>
                <w:rFonts w:ascii="Times New Roman" w:hAnsi="Times New Roman"/>
                <w:bCs/>
                <w:sz w:val="28"/>
                <w:szCs w:val="28"/>
              </w:rPr>
              <w:t>а</w:t>
            </w:r>
            <w:r w:rsidRPr="00F95575">
              <w:rPr>
                <w:rFonts w:ascii="Times New Roman" w:hAnsi="Times New Roman"/>
                <w:bCs/>
                <w:sz w:val="28"/>
                <w:szCs w:val="28"/>
              </w:rPr>
              <w:t xml:space="preserve"> детей</w:t>
            </w:r>
            <w:r>
              <w:rPr>
                <w:rFonts w:ascii="Times New Roman" w:hAnsi="Times New Roman"/>
                <w:bCs/>
                <w:sz w:val="28"/>
                <w:szCs w:val="28"/>
              </w:rPr>
              <w:t xml:space="preserve"> и молодежи</w:t>
            </w:r>
            <w:r w:rsidRPr="00F95575">
              <w:rPr>
                <w:rFonts w:ascii="Times New Roman" w:hAnsi="Times New Roman"/>
                <w:bCs/>
                <w:sz w:val="28"/>
                <w:szCs w:val="28"/>
              </w:rPr>
              <w:t>.</w:t>
            </w:r>
          </w:p>
          <w:p w:rsidR="00B009FE" w:rsidRDefault="00B009FE" w:rsidP="00B009FE">
            <w:pPr>
              <w:widowControl w:val="0"/>
              <w:numPr>
                <w:ilvl w:val="0"/>
                <w:numId w:val="19"/>
              </w:numPr>
              <w:autoSpaceDE w:val="0"/>
              <w:autoSpaceDN w:val="0"/>
              <w:ind w:left="34" w:firstLine="0"/>
              <w:contextualSpacing/>
              <w:jc w:val="both"/>
              <w:rPr>
                <w:rFonts w:ascii="Times New Roman" w:eastAsia="Times New Roman" w:hAnsi="Times New Roman"/>
                <w:sz w:val="28"/>
                <w:szCs w:val="28"/>
              </w:rPr>
            </w:pPr>
            <w:r w:rsidRPr="00F95575">
              <w:rPr>
                <w:rFonts w:ascii="Times New Roman" w:hAnsi="Times New Roman"/>
                <w:sz w:val="28"/>
                <w:szCs w:val="28"/>
              </w:rPr>
              <w:t>Проведение мероприятий по работе с молодежью.</w:t>
            </w:r>
          </w:p>
          <w:p w:rsidR="00B009FE" w:rsidRDefault="00B009FE" w:rsidP="00B009FE">
            <w:pPr>
              <w:numPr>
                <w:ilvl w:val="0"/>
                <w:numId w:val="19"/>
              </w:numPr>
              <w:ind w:left="34" w:right="209" w:firstLine="0"/>
              <w:contextualSpacing/>
              <w:jc w:val="both"/>
              <w:rPr>
                <w:rFonts w:ascii="Times New Roman" w:hAnsi="Times New Roman"/>
                <w:bCs/>
                <w:sz w:val="28"/>
                <w:szCs w:val="28"/>
              </w:rPr>
            </w:pPr>
            <w:r w:rsidRPr="00F95575">
              <w:rPr>
                <w:rFonts w:ascii="Times New Roman" w:hAnsi="Times New Roman"/>
                <w:bCs/>
                <w:sz w:val="28"/>
                <w:szCs w:val="28"/>
              </w:rPr>
              <w:t>Укрепление материально технической базы, проведение ремонтных работ и работ по строительству, реконструкции в муниципальных образовательных организациях.</w:t>
            </w:r>
          </w:p>
          <w:p w:rsidR="00B009FE" w:rsidRDefault="00B009FE" w:rsidP="00B009FE">
            <w:pPr>
              <w:numPr>
                <w:ilvl w:val="0"/>
                <w:numId w:val="19"/>
              </w:numPr>
              <w:ind w:left="34" w:right="209" w:firstLine="0"/>
              <w:contextualSpacing/>
              <w:jc w:val="both"/>
              <w:rPr>
                <w:rFonts w:ascii="Times New Roman" w:hAnsi="Times New Roman"/>
                <w:bCs/>
                <w:sz w:val="28"/>
                <w:szCs w:val="28"/>
              </w:rPr>
            </w:pPr>
            <w:r w:rsidRPr="00F95575">
              <w:rPr>
                <w:rFonts w:ascii="Times New Roman" w:hAnsi="Times New Roman"/>
                <w:bCs/>
                <w:sz w:val="28"/>
                <w:szCs w:val="28"/>
              </w:rPr>
              <w:t>Пожарная безопасность</w:t>
            </w:r>
            <w:r w:rsidR="0064638C">
              <w:rPr>
                <w:rFonts w:ascii="Times New Roman" w:hAnsi="Times New Roman"/>
                <w:bCs/>
                <w:sz w:val="28"/>
                <w:szCs w:val="28"/>
              </w:rPr>
              <w:t xml:space="preserve"> </w:t>
            </w:r>
            <w:r w:rsidRPr="00F95575">
              <w:rPr>
                <w:rFonts w:ascii="Times New Roman" w:hAnsi="Times New Roman"/>
                <w:bCs/>
                <w:sz w:val="28"/>
                <w:szCs w:val="28"/>
              </w:rPr>
              <w:t>муниципальных образовательных организаций.</w:t>
            </w:r>
          </w:p>
          <w:p w:rsidR="00B009FE" w:rsidRPr="00402F7C" w:rsidRDefault="00B009FE" w:rsidP="00B009FE">
            <w:pPr>
              <w:numPr>
                <w:ilvl w:val="0"/>
                <w:numId w:val="19"/>
              </w:numPr>
              <w:ind w:left="34" w:right="209" w:firstLine="0"/>
              <w:contextualSpacing/>
              <w:jc w:val="both"/>
              <w:rPr>
                <w:rFonts w:ascii="Times New Roman" w:hAnsi="Times New Roman"/>
                <w:bCs/>
                <w:sz w:val="28"/>
                <w:szCs w:val="28"/>
              </w:rPr>
            </w:pPr>
            <w:r w:rsidRPr="00F95575">
              <w:rPr>
                <w:rFonts w:ascii="Times New Roman" w:eastAsiaTheme="majorEastAsia" w:hAnsi="Times New Roman"/>
                <w:bCs/>
                <w:sz w:val="28"/>
                <w:szCs w:val="28"/>
              </w:rPr>
              <w:t>Привлечение молодых специалистов для работы в сфере образования.</w:t>
            </w:r>
          </w:p>
          <w:p w:rsidR="00B009FE" w:rsidRDefault="00B009FE" w:rsidP="00B009FE">
            <w:pPr>
              <w:numPr>
                <w:ilvl w:val="0"/>
                <w:numId w:val="19"/>
              </w:numPr>
              <w:ind w:left="34" w:right="209" w:firstLine="0"/>
              <w:contextualSpacing/>
              <w:jc w:val="both"/>
              <w:rPr>
                <w:rFonts w:ascii="Times New Roman" w:hAnsi="Times New Roman"/>
                <w:bCs/>
                <w:sz w:val="28"/>
                <w:szCs w:val="28"/>
              </w:rPr>
            </w:pPr>
            <w:r w:rsidRPr="00A87013">
              <w:rPr>
                <w:rFonts w:ascii="Times New Roman" w:hAnsi="Times New Roman"/>
                <w:bCs/>
                <w:sz w:val="28"/>
                <w:szCs w:val="28"/>
              </w:rPr>
              <w:t>Ведение бухгалтерского учета в муниципальных учреждениях</w:t>
            </w:r>
          </w:p>
        </w:tc>
      </w:tr>
      <w:tr w:rsidR="00B009FE" w:rsidRPr="00F95575" w:rsidTr="00B009FE">
        <w:tc>
          <w:tcPr>
            <w:tcW w:w="2411" w:type="dxa"/>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lastRenderedPageBreak/>
              <w:t>Администратор программы</w:t>
            </w:r>
          </w:p>
        </w:tc>
        <w:tc>
          <w:tcPr>
            <w:tcW w:w="7512" w:type="dxa"/>
            <w:gridSpan w:val="4"/>
            <w:vAlign w:val="center"/>
          </w:tcPr>
          <w:p w:rsidR="00B009FE"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tc>
      </w:tr>
      <w:tr w:rsidR="00B009FE" w:rsidRPr="00F95575" w:rsidTr="00B009FE">
        <w:tc>
          <w:tcPr>
            <w:tcW w:w="2411" w:type="dxa"/>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Ответственные</w:t>
            </w:r>
          </w:p>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 xml:space="preserve">исполнители </w:t>
            </w:r>
          </w:p>
        </w:tc>
        <w:tc>
          <w:tcPr>
            <w:tcW w:w="7512" w:type="dxa"/>
            <w:gridSpan w:val="4"/>
            <w:vAlign w:val="center"/>
          </w:tcPr>
          <w:p w:rsidR="00B009FE"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p w:rsidR="00B009FE"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управление строительства и жилищно-коммунального хозяйства администрации городского округа Кохма</w:t>
            </w:r>
            <w:r>
              <w:rPr>
                <w:rFonts w:ascii="Times New Roman" w:eastAsia="Times New Roman" w:hAnsi="Times New Roman"/>
                <w:sz w:val="28"/>
                <w:szCs w:val="28"/>
              </w:rPr>
              <w:t>;</w:t>
            </w:r>
          </w:p>
          <w:p w:rsidR="00B009FE" w:rsidRDefault="00B009FE" w:rsidP="00B009FE">
            <w:pPr>
              <w:jc w:val="both"/>
              <w:rPr>
                <w:rFonts w:ascii="Times New Roman" w:eastAsia="Times New Roman" w:hAnsi="Times New Roman"/>
                <w:sz w:val="28"/>
                <w:szCs w:val="28"/>
              </w:rPr>
            </w:pPr>
            <w:r>
              <w:rPr>
                <w:rFonts w:ascii="Times New Roman" w:eastAsia="Times New Roman" w:hAnsi="Times New Roman"/>
                <w:sz w:val="28"/>
                <w:szCs w:val="28"/>
              </w:rPr>
              <w:t>а</w:t>
            </w:r>
            <w:r w:rsidRPr="00A87013">
              <w:rPr>
                <w:rFonts w:ascii="Times New Roman" w:eastAsia="Times New Roman" w:hAnsi="Times New Roman"/>
                <w:sz w:val="28"/>
                <w:szCs w:val="28"/>
              </w:rPr>
              <w:t>дминистрация городского округа Кохма (муниципальное бюджетное учреждение «Централизованная бухгалтерия городского округа Кохма»)</w:t>
            </w:r>
          </w:p>
        </w:tc>
      </w:tr>
      <w:tr w:rsidR="00B009FE" w:rsidRPr="00F95575" w:rsidTr="00B009FE">
        <w:tc>
          <w:tcPr>
            <w:tcW w:w="2411" w:type="dxa"/>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Исполнители</w:t>
            </w:r>
          </w:p>
        </w:tc>
        <w:tc>
          <w:tcPr>
            <w:tcW w:w="7512" w:type="dxa"/>
            <w:gridSpan w:val="4"/>
            <w:vAlign w:val="center"/>
          </w:tcPr>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Муниципальное бюджетное дошкольное образовательное учреждение детский сад № 1 «Одуванчик»</w:t>
            </w:r>
            <w:r>
              <w:rPr>
                <w:rFonts w:ascii="Times New Roman" w:eastAsia="Times New Roman" w:hAnsi="Times New Roman"/>
                <w:sz w:val="28"/>
                <w:szCs w:val="28"/>
              </w:rPr>
              <w:t> </w:t>
            </w:r>
            <w:r w:rsidRPr="00F95575">
              <w:rPr>
                <w:rFonts w:ascii="Times New Roman" w:eastAsia="Times New Roman" w:hAnsi="Times New Roman"/>
                <w:sz w:val="28"/>
                <w:szCs w:val="28"/>
              </w:rPr>
              <w:t xml:space="preserve">городского округа Кохма Ивановской области (далее – МБДОУ ДС № 1 «Одуванчик»); </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2 «Родничок»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w:t>
            </w:r>
            <w:r>
              <w:rPr>
                <w:rFonts w:ascii="Times New Roman" w:eastAsia="Times New Roman" w:hAnsi="Times New Roman"/>
                <w:sz w:val="28"/>
                <w:szCs w:val="28"/>
              </w:rPr>
              <w:t> </w:t>
            </w:r>
            <w:r w:rsidRPr="00F95575">
              <w:rPr>
                <w:rFonts w:ascii="Times New Roman" w:eastAsia="Times New Roman" w:hAnsi="Times New Roman"/>
                <w:sz w:val="28"/>
                <w:szCs w:val="28"/>
              </w:rPr>
              <w:t>2 «Родничок»);</w:t>
            </w:r>
          </w:p>
          <w:p w:rsidR="00B009FE" w:rsidRDefault="00B009FE" w:rsidP="00B009FE">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м</w:t>
            </w:r>
            <w:r w:rsidRPr="00F95575">
              <w:rPr>
                <w:rFonts w:ascii="Times New Roman" w:eastAsia="Times New Roman" w:hAnsi="Times New Roman"/>
                <w:sz w:val="28"/>
                <w:szCs w:val="28"/>
              </w:rPr>
              <w:t xml:space="preserve">униципальное бюджетное дошкольное образовательное учреждение детский сад № </w:t>
            </w:r>
            <w:r>
              <w:rPr>
                <w:rFonts w:ascii="Times New Roman" w:eastAsia="Times New Roman" w:hAnsi="Times New Roman"/>
                <w:sz w:val="28"/>
                <w:szCs w:val="28"/>
              </w:rPr>
              <w:t>5</w:t>
            </w:r>
            <w:r w:rsidRPr="00F95575">
              <w:rPr>
                <w:rFonts w:ascii="Times New Roman" w:eastAsia="Times New Roman" w:hAnsi="Times New Roman"/>
                <w:sz w:val="28"/>
                <w:szCs w:val="28"/>
              </w:rPr>
              <w:t xml:space="preserve"> «</w:t>
            </w:r>
            <w:r>
              <w:rPr>
                <w:rFonts w:ascii="Times New Roman" w:eastAsia="Times New Roman" w:hAnsi="Times New Roman"/>
                <w:sz w:val="28"/>
                <w:szCs w:val="28"/>
              </w:rPr>
              <w:t>Мозаика</w:t>
            </w:r>
            <w:r w:rsidRPr="00F95575">
              <w:rPr>
                <w:rFonts w:ascii="Times New Roman" w:eastAsia="Times New Roman" w:hAnsi="Times New Roman"/>
                <w:sz w:val="28"/>
                <w:szCs w:val="28"/>
              </w:rPr>
              <w:t xml:space="preserve">» городского округа Кохма Ивановской области (далее – МБДОУ ДС № </w:t>
            </w:r>
            <w:r>
              <w:rPr>
                <w:rFonts w:ascii="Times New Roman" w:eastAsia="Times New Roman" w:hAnsi="Times New Roman"/>
                <w:sz w:val="28"/>
                <w:szCs w:val="28"/>
              </w:rPr>
              <w:t>5</w:t>
            </w:r>
            <w:r w:rsidRPr="00F95575">
              <w:rPr>
                <w:rFonts w:ascii="Times New Roman" w:eastAsia="Times New Roman" w:hAnsi="Times New Roman"/>
                <w:sz w:val="28"/>
                <w:szCs w:val="28"/>
              </w:rPr>
              <w:t xml:space="preserve"> «</w:t>
            </w:r>
            <w:r>
              <w:rPr>
                <w:rFonts w:ascii="Times New Roman" w:eastAsia="Times New Roman" w:hAnsi="Times New Roman"/>
                <w:sz w:val="28"/>
                <w:szCs w:val="28"/>
              </w:rPr>
              <w:t>Мозаика</w:t>
            </w:r>
            <w:r w:rsidRPr="00F95575">
              <w:rPr>
                <w:rFonts w:ascii="Times New Roman" w:eastAsia="Times New Roman" w:hAnsi="Times New Roman"/>
                <w:sz w:val="28"/>
                <w:szCs w:val="28"/>
              </w:rPr>
              <w:t>»)</w:t>
            </w:r>
          </w:p>
          <w:p w:rsidR="00B009FE" w:rsidRDefault="00B009FE" w:rsidP="00B009FE">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м</w:t>
            </w:r>
            <w:r w:rsidRPr="00F95575">
              <w:rPr>
                <w:rFonts w:ascii="Times New Roman" w:eastAsia="Times New Roman" w:hAnsi="Times New Roman"/>
                <w:sz w:val="28"/>
                <w:szCs w:val="28"/>
              </w:rPr>
              <w:t>униципальное бюджетное дошкольное образовательное учреждение детский сад «</w:t>
            </w:r>
            <w:r>
              <w:rPr>
                <w:rFonts w:ascii="Times New Roman" w:eastAsia="Times New Roman" w:hAnsi="Times New Roman"/>
                <w:sz w:val="28"/>
                <w:szCs w:val="28"/>
              </w:rPr>
              <w:t>Акварелька</w:t>
            </w:r>
            <w:r w:rsidRPr="00F95575">
              <w:rPr>
                <w:rFonts w:ascii="Times New Roman" w:eastAsia="Times New Roman" w:hAnsi="Times New Roman"/>
                <w:sz w:val="28"/>
                <w:szCs w:val="28"/>
              </w:rPr>
              <w:t>» городского округа Кохма Ивановской области (далее – МБДОУ ДС «</w:t>
            </w:r>
            <w:r>
              <w:rPr>
                <w:rFonts w:ascii="Times New Roman" w:eastAsia="Times New Roman" w:hAnsi="Times New Roman"/>
                <w:sz w:val="28"/>
                <w:szCs w:val="28"/>
              </w:rPr>
              <w:t>Акварелька</w:t>
            </w:r>
            <w:r w:rsidRPr="00F95575">
              <w:rPr>
                <w:rFonts w:ascii="Times New Roman" w:eastAsia="Times New Roman" w:hAnsi="Times New Roman"/>
                <w:sz w:val="28"/>
                <w:szCs w:val="28"/>
              </w:rPr>
              <w:t>»)</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 муниципальное бюджетное дошкольное образовательное учреждение детский сад № 8 «Осьминожки» городского округа Кохма Ивановской области (далее - МБДОУ ДС № 8 «Осьминожки»); </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дошкольное образовательное </w:t>
            </w:r>
            <w:r w:rsidRPr="00F95575">
              <w:rPr>
                <w:rFonts w:ascii="Times New Roman" w:eastAsia="Times New Roman" w:hAnsi="Times New Roman"/>
                <w:sz w:val="28"/>
                <w:szCs w:val="28"/>
              </w:rPr>
              <w:lastRenderedPageBreak/>
              <w:t>учреждение детский сад «Ладушки» городского округа Кохма Ивановской области (далее – МБДОУ ДС «Ладушки»);</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автономное дошкольное образовательное учреждение детский сад № 11 «Теремок»       городского округа Кохма Ивановской области (далее </w:t>
            </w:r>
            <w:proofErr w:type="gramStart"/>
            <w:r>
              <w:rPr>
                <w:rFonts w:ascii="Times New Roman" w:eastAsia="Times New Roman" w:hAnsi="Times New Roman"/>
                <w:sz w:val="28"/>
                <w:szCs w:val="28"/>
              </w:rPr>
              <w:noBreakHyphen/>
            </w:r>
            <w:r w:rsidRPr="00F95575">
              <w:rPr>
                <w:rFonts w:ascii="Times New Roman" w:eastAsia="Times New Roman" w:hAnsi="Times New Roman"/>
                <w:sz w:val="28"/>
                <w:szCs w:val="28"/>
              </w:rPr>
              <w:t>М</w:t>
            </w:r>
            <w:proofErr w:type="gramEnd"/>
            <w:r w:rsidRPr="00F95575">
              <w:rPr>
                <w:rFonts w:ascii="Times New Roman" w:eastAsia="Times New Roman" w:hAnsi="Times New Roman"/>
                <w:sz w:val="28"/>
                <w:szCs w:val="28"/>
              </w:rPr>
              <w:t>АДОУ ДС № 11 «Теремок»);</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муниципальное бюджетное общеобразовательное учреждение средняя школа № 2 городского округа Кохма Ивановской области (далее - МБОУ СШ № 2);</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5 городского округа Кохма Ивановской области (далее - МБОУ СШ № 5);                                             </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6 городского округа Кохма Ивановской области (далее - МБОУ СШ № 6);                                                           </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7 городского округа Кохма Ивановской области (далее - МБОУ СШ № 7);                                              </w:t>
            </w:r>
          </w:p>
          <w:p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учреждение дополнительного образования Центр внешкольной работы городского округа Кохма  Ивановской области (далее – МБУ ДО ЦВР); </w:t>
            </w:r>
          </w:p>
          <w:p w:rsidR="00B009FE"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муниципальное бюджетное общеобразовательное учреждение средняя открытая школа городского округа Кохма Ивановской области</w:t>
            </w:r>
            <w:r>
              <w:rPr>
                <w:rFonts w:ascii="Times New Roman" w:eastAsia="Times New Roman" w:hAnsi="Times New Roman"/>
                <w:sz w:val="28"/>
                <w:szCs w:val="28"/>
              </w:rPr>
              <w:t>;</w:t>
            </w:r>
          </w:p>
          <w:p w:rsidR="00B009FE" w:rsidRDefault="00B009FE" w:rsidP="00B009FE">
            <w:pPr>
              <w:jc w:val="both"/>
              <w:rPr>
                <w:rFonts w:ascii="Times New Roman" w:eastAsia="Times New Roman" w:hAnsi="Times New Roman"/>
                <w:sz w:val="28"/>
                <w:szCs w:val="28"/>
              </w:rPr>
            </w:pPr>
            <w:r>
              <w:rPr>
                <w:rFonts w:ascii="Times New Roman" w:eastAsia="Times New Roman" w:hAnsi="Times New Roman"/>
                <w:sz w:val="28"/>
                <w:szCs w:val="28"/>
              </w:rPr>
              <w:t>а</w:t>
            </w:r>
            <w:r w:rsidRPr="00A87013">
              <w:rPr>
                <w:rFonts w:ascii="Times New Roman" w:eastAsia="Times New Roman" w:hAnsi="Times New Roman"/>
                <w:sz w:val="28"/>
                <w:szCs w:val="28"/>
              </w:rPr>
              <w:t>дминистрация городского округа Кохма (муниципальное бюджетное учреждение «Централизованная бухгалтерия городского округа Кохма»)</w:t>
            </w:r>
          </w:p>
        </w:tc>
      </w:tr>
      <w:tr w:rsidR="00B009FE" w:rsidRPr="00F95575" w:rsidTr="00B009FE">
        <w:tc>
          <w:tcPr>
            <w:tcW w:w="2411" w:type="dxa"/>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lastRenderedPageBreak/>
              <w:t>Цель Программы</w:t>
            </w:r>
          </w:p>
        </w:tc>
        <w:tc>
          <w:tcPr>
            <w:tcW w:w="7512" w:type="dxa"/>
            <w:gridSpan w:val="4"/>
            <w:vAlign w:val="center"/>
          </w:tcPr>
          <w:p w:rsidR="00B009FE" w:rsidRDefault="00B009FE" w:rsidP="00B009FE">
            <w:pPr>
              <w:autoSpaceDE w:val="0"/>
              <w:autoSpaceDN w:val="0"/>
              <w:adjustRightInd w:val="0"/>
              <w:jc w:val="both"/>
              <w:rPr>
                <w:rFonts w:ascii="Times New Roman" w:eastAsia="Times New Roman" w:hAnsi="Times New Roman"/>
                <w:sz w:val="28"/>
                <w:szCs w:val="28"/>
              </w:rPr>
            </w:pPr>
            <w:r w:rsidRPr="002B14E3">
              <w:rPr>
                <w:rFonts w:ascii="Times New Roman" w:eastAsia="Times New Roman" w:hAnsi="Times New Roman"/>
                <w:sz w:val="28"/>
                <w:szCs w:val="28"/>
              </w:rPr>
              <w:t xml:space="preserve">Повышение </w:t>
            </w:r>
            <w:proofErr w:type="gramStart"/>
            <w:r w:rsidRPr="002B14E3">
              <w:rPr>
                <w:rFonts w:ascii="Times New Roman" w:eastAsia="Times New Roman" w:hAnsi="Times New Roman"/>
                <w:sz w:val="28"/>
                <w:szCs w:val="28"/>
              </w:rPr>
              <w:t xml:space="preserve">качества </w:t>
            </w:r>
            <w:r w:rsidRPr="002B14E3">
              <w:rPr>
                <w:rFonts w:ascii="Times New Roman" w:hAnsi="Times New Roman"/>
                <w:sz w:val="28"/>
                <w:szCs w:val="28"/>
              </w:rPr>
              <w:t>организации предоставления  образования детей</w:t>
            </w:r>
            <w:proofErr w:type="gramEnd"/>
            <w:r w:rsidRPr="002B14E3">
              <w:rPr>
                <w:rFonts w:ascii="Times New Roman" w:hAnsi="Times New Roman"/>
                <w:sz w:val="28"/>
                <w:szCs w:val="28"/>
              </w:rPr>
              <w:t xml:space="preserve"> в муниципальных образовательных организациях городском округе Кохма и</w:t>
            </w:r>
            <w:r w:rsidR="0064638C">
              <w:rPr>
                <w:rFonts w:ascii="Times New Roman" w:hAnsi="Times New Roman"/>
                <w:sz w:val="28"/>
                <w:szCs w:val="28"/>
              </w:rPr>
              <w:t xml:space="preserve"> </w:t>
            </w:r>
            <w:r w:rsidRPr="002B14E3">
              <w:rPr>
                <w:rFonts w:ascii="Times New Roman" w:eastAsia="Times New Roman" w:hAnsi="Times New Roman"/>
                <w:sz w:val="28"/>
                <w:szCs w:val="28"/>
              </w:rPr>
              <w:t>обеспечение возможности для населения городского округа Кохма получать доступное образование.</w:t>
            </w:r>
          </w:p>
        </w:tc>
      </w:tr>
      <w:tr w:rsidR="00B009FE" w:rsidRPr="00F95575" w:rsidTr="00B009FE">
        <w:trPr>
          <w:trHeight w:val="8496"/>
        </w:trPr>
        <w:tc>
          <w:tcPr>
            <w:tcW w:w="2411" w:type="dxa"/>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lastRenderedPageBreak/>
              <w:t xml:space="preserve">Целевые индикаторы </w:t>
            </w:r>
          </w:p>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(показатели)</w:t>
            </w:r>
          </w:p>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Программы</w:t>
            </w:r>
          </w:p>
        </w:tc>
        <w:tc>
          <w:tcPr>
            <w:tcW w:w="7512" w:type="dxa"/>
            <w:gridSpan w:val="4"/>
            <w:vAlign w:val="center"/>
          </w:tcPr>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 xml:space="preserve">Доступность дошкольного образования (отношение численности детей 1 - </w:t>
            </w:r>
            <w:r w:rsidR="000B32E5">
              <w:rPr>
                <w:rFonts w:ascii="Times New Roman" w:eastAsia="Times New Roman" w:hAnsi="Times New Roman"/>
                <w:sz w:val="28"/>
                <w:szCs w:val="28"/>
              </w:rPr>
              <w:t>6</w:t>
            </w:r>
            <w:r w:rsidR="000B32E5" w:rsidRPr="00575AA8">
              <w:rPr>
                <w:rFonts w:ascii="Times New Roman" w:eastAsia="Times New Roman" w:hAnsi="Times New Roman"/>
                <w:sz w:val="28"/>
                <w:szCs w:val="28"/>
              </w:rPr>
              <w:t xml:space="preserve"> </w:t>
            </w:r>
            <w:r w:rsidRPr="00575AA8">
              <w:rPr>
                <w:rFonts w:ascii="Times New Roman" w:eastAsia="Times New Roman" w:hAnsi="Times New Roman"/>
                <w:sz w:val="28"/>
                <w:szCs w:val="28"/>
              </w:rPr>
              <w:t xml:space="preserve">лет, которым предоставлена возможность получать дошкольное образование, к общей численности детей в возрасте 1 - </w:t>
            </w:r>
            <w:r w:rsidR="000B32E5">
              <w:rPr>
                <w:rFonts w:ascii="Times New Roman" w:eastAsia="Times New Roman" w:hAnsi="Times New Roman"/>
                <w:sz w:val="28"/>
                <w:szCs w:val="28"/>
              </w:rPr>
              <w:t>6</w:t>
            </w:r>
            <w:r w:rsidR="000B32E5" w:rsidRPr="00575AA8">
              <w:rPr>
                <w:rFonts w:ascii="Times New Roman" w:eastAsia="Times New Roman" w:hAnsi="Times New Roman"/>
                <w:sz w:val="28"/>
                <w:szCs w:val="28"/>
              </w:rPr>
              <w:t xml:space="preserve"> </w:t>
            </w:r>
            <w:r w:rsidRPr="00575AA8">
              <w:rPr>
                <w:rFonts w:ascii="Times New Roman" w:eastAsia="Times New Roman" w:hAnsi="Times New Roman"/>
                <w:sz w:val="28"/>
                <w:szCs w:val="28"/>
              </w:rPr>
              <w:t>лет)</w:t>
            </w:r>
            <w:r>
              <w:rPr>
                <w:rFonts w:ascii="Times New Roman" w:eastAsia="Times New Roman" w:hAnsi="Times New Roman"/>
                <w:sz w:val="28"/>
                <w:szCs w:val="28"/>
              </w:rPr>
              <w:t>;</w:t>
            </w:r>
          </w:p>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Численность воспитанников дошкольных образовательных организаций</w:t>
            </w:r>
            <w:r>
              <w:rPr>
                <w:rFonts w:ascii="Times New Roman" w:eastAsia="Times New Roman" w:hAnsi="Times New Roman"/>
                <w:sz w:val="28"/>
                <w:szCs w:val="28"/>
              </w:rPr>
              <w:t>;</w:t>
            </w:r>
          </w:p>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proofErr w:type="gramStart"/>
            <w:r w:rsidRPr="00575AA8">
              <w:rPr>
                <w:rFonts w:ascii="Times New Roman" w:eastAsia="Times New Roman" w:hAnsi="Times New Roman"/>
                <w:sz w:val="28"/>
                <w:szCs w:val="28"/>
              </w:rPr>
              <w:t>Количество обучающихся в муниципальных общеобразовательных организациях</w:t>
            </w:r>
            <w:r>
              <w:rPr>
                <w:rFonts w:ascii="Times New Roman" w:eastAsia="Times New Roman" w:hAnsi="Times New Roman"/>
                <w:sz w:val="28"/>
                <w:szCs w:val="28"/>
              </w:rPr>
              <w:t>;</w:t>
            </w:r>
            <w:proofErr w:type="gramEnd"/>
          </w:p>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 xml:space="preserve">Количество </w:t>
            </w:r>
            <w:proofErr w:type="gramStart"/>
            <w:r w:rsidRPr="00575AA8">
              <w:rPr>
                <w:rFonts w:ascii="Times New Roman" w:eastAsia="Times New Roman" w:hAnsi="Times New Roman"/>
                <w:sz w:val="28"/>
                <w:szCs w:val="28"/>
              </w:rPr>
              <w:t>обучающихся</w:t>
            </w:r>
            <w:proofErr w:type="gramEnd"/>
            <w:r w:rsidRPr="00575AA8">
              <w:rPr>
                <w:rFonts w:ascii="Times New Roman" w:eastAsia="Times New Roman" w:hAnsi="Times New Roman"/>
                <w:sz w:val="28"/>
                <w:szCs w:val="28"/>
              </w:rPr>
              <w:t xml:space="preserve"> муниципального бюджетного учреждения дополнительного образования Центр внешкольной работы городского округа Кохма</w:t>
            </w:r>
            <w:r>
              <w:rPr>
                <w:rFonts w:ascii="Times New Roman" w:eastAsia="Times New Roman" w:hAnsi="Times New Roman"/>
                <w:sz w:val="28"/>
                <w:szCs w:val="28"/>
              </w:rPr>
              <w:t>;</w:t>
            </w:r>
          </w:p>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Доля детей в возрасте от 5 до 18 лет, охваченных дополнительными общеразвивающими программами, в общей численности детей и молодежи в возрасте 5-18 лет</w:t>
            </w:r>
            <w:r>
              <w:rPr>
                <w:rFonts w:ascii="Times New Roman" w:eastAsia="Times New Roman" w:hAnsi="Times New Roman"/>
                <w:sz w:val="28"/>
                <w:szCs w:val="28"/>
              </w:rPr>
              <w:t>;</w:t>
            </w:r>
          </w:p>
          <w:p w:rsidR="00B009FE"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78661D">
              <w:rPr>
                <w:rFonts w:ascii="Times New Roman" w:eastAsia="Times New Roman" w:hAnsi="Times New Roman"/>
                <w:sz w:val="28"/>
                <w:szCs w:val="28"/>
              </w:rPr>
              <w:t>Доля детей в возрасте от 5 до 18 лет, использующих сертификаты дополнительного образования</w:t>
            </w:r>
            <w:r w:rsidRPr="00B20031">
              <w:rPr>
                <w:rFonts w:ascii="Times New Roman" w:hAnsi="Times New Roman"/>
                <w:iCs/>
                <w:sz w:val="28"/>
                <w:szCs w:val="28"/>
              </w:rPr>
              <w:t xml:space="preserve">, </w:t>
            </w:r>
            <w:r w:rsidRPr="00B20031">
              <w:rPr>
                <w:rFonts w:ascii="Times New Roman" w:hAnsi="Times New Roman"/>
                <w:sz w:val="28"/>
                <w:szCs w:val="28"/>
              </w:rPr>
              <w:t>в общей численности детей и молодежи в возрасте 5 - 18 лет</w:t>
            </w:r>
            <w:r>
              <w:rPr>
                <w:rFonts w:ascii="Times New Roman" w:hAnsi="Times New Roman"/>
                <w:sz w:val="28"/>
                <w:szCs w:val="28"/>
              </w:rPr>
              <w:t>;</w:t>
            </w:r>
          </w:p>
          <w:p w:rsidR="00B009FE" w:rsidRPr="00120AE4"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78661D">
              <w:rPr>
                <w:rFonts w:ascii="Times New Roman" w:eastAsia="Times New Roman" w:hAnsi="Times New Roman"/>
                <w:sz w:val="28"/>
                <w:szCs w:val="28"/>
              </w:rPr>
              <w:t>Количество детей школьного возраста, отдохнувших в лагерях дневного пребывания;</w:t>
            </w:r>
          </w:p>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Количество участников мероприятий по работе с молодежью</w:t>
            </w:r>
            <w:r>
              <w:rPr>
                <w:rFonts w:ascii="Times New Roman" w:eastAsia="Times New Roman" w:hAnsi="Times New Roman"/>
                <w:sz w:val="28"/>
                <w:szCs w:val="28"/>
              </w:rPr>
              <w:t>;</w:t>
            </w:r>
          </w:p>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Доля образовательных организаций, в которых проведены ремонтные работы, от общего количества образовательных организаций, требующих проведение ремонта</w:t>
            </w:r>
            <w:r>
              <w:rPr>
                <w:rFonts w:ascii="Times New Roman" w:eastAsia="Times New Roman" w:hAnsi="Times New Roman"/>
                <w:sz w:val="28"/>
                <w:szCs w:val="28"/>
              </w:rPr>
              <w:t>;</w:t>
            </w:r>
          </w:p>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Доля противопожарных мероприятий, выполненных в отчетном году в образовательных учреждениях, в общей доле противопожарных мероприятий, запланированных к реализации в образовательных учреждениях</w:t>
            </w:r>
            <w:r>
              <w:rPr>
                <w:rFonts w:ascii="Times New Roman" w:eastAsia="Times New Roman" w:hAnsi="Times New Roman"/>
                <w:sz w:val="28"/>
                <w:szCs w:val="28"/>
              </w:rPr>
              <w:t>;</w:t>
            </w:r>
          </w:p>
          <w:p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Доля молодых педагогов и специалистов, работающих в муниципальных образовательных организациях</w:t>
            </w:r>
            <w:r>
              <w:rPr>
                <w:rFonts w:ascii="Times New Roman" w:eastAsia="Times New Roman" w:hAnsi="Times New Roman"/>
                <w:sz w:val="28"/>
                <w:szCs w:val="28"/>
              </w:rPr>
              <w:t>;</w:t>
            </w:r>
          </w:p>
          <w:p w:rsidR="00B009FE"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Количество жалоб, признанных обоснованными, от потребителей работы</w:t>
            </w:r>
            <w:r>
              <w:rPr>
                <w:rFonts w:ascii="Times New Roman" w:eastAsia="Times New Roman" w:hAnsi="Times New Roman"/>
                <w:sz w:val="28"/>
                <w:szCs w:val="28"/>
              </w:rPr>
              <w:t>;</w:t>
            </w:r>
          </w:p>
          <w:p w:rsidR="00B009FE"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 xml:space="preserve">Уровень </w:t>
            </w:r>
            <w:proofErr w:type="gramStart"/>
            <w:r w:rsidRPr="00575AA8">
              <w:rPr>
                <w:rFonts w:ascii="Times New Roman" w:eastAsia="Times New Roman" w:hAnsi="Times New Roman"/>
                <w:sz w:val="28"/>
                <w:szCs w:val="28"/>
              </w:rPr>
              <w:t>контроля за</w:t>
            </w:r>
            <w:proofErr w:type="gramEnd"/>
            <w:r w:rsidRPr="00575AA8">
              <w:rPr>
                <w:rFonts w:ascii="Times New Roman" w:eastAsia="Times New Roman" w:hAnsi="Times New Roman"/>
                <w:sz w:val="28"/>
                <w:szCs w:val="28"/>
              </w:rPr>
              <w:t xml:space="preserve"> целевым использованием бюджетных средств</w:t>
            </w:r>
          </w:p>
          <w:p w:rsidR="00B009FE" w:rsidRPr="00B009FE" w:rsidRDefault="00B009FE" w:rsidP="00B009FE">
            <w:pPr>
              <w:tabs>
                <w:tab w:val="left" w:pos="743"/>
              </w:tabs>
              <w:jc w:val="both"/>
              <w:rPr>
                <w:rFonts w:eastAsia="Calibri"/>
                <w:sz w:val="28"/>
                <w:szCs w:val="28"/>
              </w:rPr>
            </w:pPr>
          </w:p>
          <w:p w:rsidR="00B009FE" w:rsidRPr="00B009FE" w:rsidRDefault="00B009FE" w:rsidP="00B009FE">
            <w:pPr>
              <w:tabs>
                <w:tab w:val="left" w:pos="743"/>
              </w:tabs>
              <w:jc w:val="both"/>
              <w:rPr>
                <w:rFonts w:eastAsia="Calibri"/>
                <w:sz w:val="28"/>
                <w:szCs w:val="28"/>
              </w:rPr>
            </w:pPr>
          </w:p>
        </w:tc>
      </w:tr>
      <w:tr w:rsidR="00B009FE" w:rsidRPr="00F95575" w:rsidDel="005246D9" w:rsidTr="00B009FE">
        <w:tc>
          <w:tcPr>
            <w:tcW w:w="2411" w:type="dxa"/>
            <w:vMerge w:val="restart"/>
            <w:vAlign w:val="center"/>
          </w:tcPr>
          <w:p w:rsidR="00B009FE" w:rsidRPr="00F95575" w:rsidDel="005246D9" w:rsidRDefault="00B009FE" w:rsidP="00B009FE">
            <w:pPr>
              <w:rPr>
                <w:rFonts w:ascii="Times New Roman" w:eastAsia="Times New Roman" w:hAnsi="Times New Roman"/>
                <w:sz w:val="28"/>
                <w:szCs w:val="28"/>
              </w:rPr>
            </w:pPr>
            <w:r w:rsidRPr="00C27441">
              <w:rPr>
                <w:rFonts w:ascii="Times New Roman" w:hAnsi="Times New Roman"/>
                <w:sz w:val="28"/>
                <w:szCs w:val="28"/>
              </w:rPr>
              <w:t>Источник финансового обеспечения (руб.)</w:t>
            </w:r>
          </w:p>
        </w:tc>
        <w:tc>
          <w:tcPr>
            <w:tcW w:w="7512" w:type="dxa"/>
            <w:gridSpan w:val="4"/>
            <w:vAlign w:val="center"/>
          </w:tcPr>
          <w:p w:rsidR="00B009FE" w:rsidRDefault="00B009FE" w:rsidP="00B009FE">
            <w:pPr>
              <w:ind w:left="34"/>
              <w:jc w:val="center"/>
              <w:rPr>
                <w:rFonts w:ascii="Times New Roman" w:hAnsi="Times New Roman"/>
                <w:sz w:val="28"/>
                <w:szCs w:val="28"/>
              </w:rPr>
            </w:pPr>
            <w:r w:rsidRPr="00402F7C">
              <w:rPr>
                <w:rFonts w:ascii="Times New Roman" w:hAnsi="Times New Roman"/>
                <w:sz w:val="28"/>
                <w:szCs w:val="28"/>
              </w:rPr>
              <w:t>Год</w:t>
            </w:r>
            <w:r>
              <w:rPr>
                <w:rFonts w:ascii="Times New Roman" w:hAnsi="Times New Roman"/>
                <w:sz w:val="28"/>
                <w:szCs w:val="28"/>
              </w:rPr>
              <w:t>ы</w:t>
            </w:r>
            <w:r w:rsidRPr="00402F7C">
              <w:rPr>
                <w:rFonts w:ascii="Times New Roman" w:hAnsi="Times New Roman"/>
                <w:sz w:val="28"/>
                <w:szCs w:val="28"/>
              </w:rPr>
              <w:t xml:space="preserve"> реализации</w:t>
            </w:r>
          </w:p>
        </w:tc>
      </w:tr>
      <w:tr w:rsidR="00B009FE" w:rsidRPr="00F95575" w:rsidDel="005246D9" w:rsidTr="00B009FE">
        <w:tc>
          <w:tcPr>
            <w:tcW w:w="2411" w:type="dxa"/>
            <w:vMerge/>
            <w:vAlign w:val="center"/>
          </w:tcPr>
          <w:p w:rsidR="00B009FE" w:rsidRPr="00F95575" w:rsidDel="005246D9" w:rsidRDefault="00B009FE" w:rsidP="00B009FE">
            <w:pPr>
              <w:rPr>
                <w:rFonts w:ascii="Times New Roman" w:eastAsia="Times New Roman" w:hAnsi="Times New Roman"/>
                <w:sz w:val="28"/>
                <w:szCs w:val="28"/>
              </w:rPr>
            </w:pPr>
          </w:p>
        </w:tc>
        <w:tc>
          <w:tcPr>
            <w:tcW w:w="1842" w:type="dxa"/>
            <w:vAlign w:val="center"/>
          </w:tcPr>
          <w:p w:rsidR="00B009FE" w:rsidRDefault="00B009FE" w:rsidP="00B009FE">
            <w:pPr>
              <w:ind w:left="34"/>
              <w:jc w:val="center"/>
              <w:rPr>
                <w:rFonts w:ascii="Times New Roman" w:hAnsi="Times New Roman"/>
                <w:sz w:val="28"/>
                <w:szCs w:val="28"/>
              </w:rPr>
            </w:pPr>
            <w:r w:rsidRPr="00402F7C">
              <w:rPr>
                <w:rFonts w:ascii="Times New Roman" w:hAnsi="Times New Roman"/>
                <w:sz w:val="28"/>
                <w:szCs w:val="28"/>
              </w:rPr>
              <w:t>2024 год</w:t>
            </w:r>
          </w:p>
        </w:tc>
        <w:tc>
          <w:tcPr>
            <w:tcW w:w="1843" w:type="dxa"/>
            <w:vAlign w:val="center"/>
          </w:tcPr>
          <w:p w:rsidR="00B009FE" w:rsidRDefault="00B009FE" w:rsidP="00B009FE">
            <w:pPr>
              <w:ind w:left="34"/>
              <w:jc w:val="center"/>
              <w:rPr>
                <w:rFonts w:ascii="Times New Roman" w:hAnsi="Times New Roman"/>
                <w:sz w:val="28"/>
                <w:szCs w:val="28"/>
              </w:rPr>
            </w:pPr>
            <w:r w:rsidRPr="00402F7C">
              <w:rPr>
                <w:rFonts w:ascii="Times New Roman" w:hAnsi="Times New Roman"/>
                <w:sz w:val="28"/>
                <w:szCs w:val="28"/>
              </w:rPr>
              <w:t>2025 год</w:t>
            </w:r>
          </w:p>
        </w:tc>
        <w:tc>
          <w:tcPr>
            <w:tcW w:w="1843" w:type="dxa"/>
            <w:vAlign w:val="center"/>
          </w:tcPr>
          <w:p w:rsidR="00B009FE" w:rsidRDefault="00B009FE" w:rsidP="00B009FE">
            <w:pPr>
              <w:ind w:left="34"/>
              <w:jc w:val="center"/>
              <w:rPr>
                <w:rFonts w:ascii="Times New Roman" w:hAnsi="Times New Roman"/>
                <w:sz w:val="28"/>
                <w:szCs w:val="28"/>
              </w:rPr>
            </w:pPr>
            <w:r w:rsidRPr="00402F7C">
              <w:rPr>
                <w:rFonts w:ascii="Times New Roman" w:hAnsi="Times New Roman"/>
                <w:sz w:val="28"/>
                <w:szCs w:val="28"/>
              </w:rPr>
              <w:t>2026 год</w:t>
            </w:r>
          </w:p>
        </w:tc>
        <w:tc>
          <w:tcPr>
            <w:tcW w:w="1984" w:type="dxa"/>
            <w:vAlign w:val="center"/>
          </w:tcPr>
          <w:p w:rsidR="00B009FE" w:rsidRDefault="00B009FE" w:rsidP="00B009FE">
            <w:pPr>
              <w:ind w:left="34"/>
              <w:jc w:val="center"/>
              <w:rPr>
                <w:rFonts w:ascii="Times New Roman" w:hAnsi="Times New Roman"/>
                <w:sz w:val="28"/>
                <w:szCs w:val="28"/>
              </w:rPr>
            </w:pPr>
            <w:r w:rsidRPr="00402F7C">
              <w:rPr>
                <w:rFonts w:ascii="Times New Roman" w:hAnsi="Times New Roman"/>
                <w:sz w:val="28"/>
                <w:szCs w:val="28"/>
              </w:rPr>
              <w:t>Всего</w:t>
            </w:r>
          </w:p>
        </w:tc>
      </w:tr>
      <w:tr w:rsidR="00B009FE" w:rsidRPr="00F95575" w:rsidDel="005246D9" w:rsidTr="00B009FE">
        <w:tc>
          <w:tcPr>
            <w:tcW w:w="2411" w:type="dxa"/>
            <w:vAlign w:val="center"/>
          </w:tcPr>
          <w:p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sz w:val="28"/>
                <w:szCs w:val="28"/>
              </w:rPr>
              <w:t xml:space="preserve">Общий объем ресурсного обеспечения, в </w:t>
            </w:r>
            <w:r w:rsidRPr="00C43816">
              <w:rPr>
                <w:rFonts w:ascii="Times New Roman" w:hAnsi="Times New Roman"/>
                <w:iCs/>
                <w:sz w:val="28"/>
                <w:szCs w:val="28"/>
              </w:rPr>
              <w:lastRenderedPageBreak/>
              <w:t>том числе:</w:t>
            </w:r>
          </w:p>
        </w:tc>
        <w:tc>
          <w:tcPr>
            <w:tcW w:w="1842" w:type="dxa"/>
            <w:vAlign w:val="center"/>
          </w:tcPr>
          <w:p w:rsidR="00B009FE" w:rsidRPr="007F36BE" w:rsidRDefault="007F36BE" w:rsidP="00B009FE">
            <w:pPr>
              <w:rPr>
                <w:rFonts w:ascii="Times New Roman" w:hAnsi="Times New Roman"/>
                <w:sz w:val="24"/>
                <w:szCs w:val="24"/>
              </w:rPr>
            </w:pPr>
            <w:r w:rsidRPr="007F36BE">
              <w:rPr>
                <w:rFonts w:ascii="Times New Roman" w:hAnsi="Times New Roman" w:cs="Times New Roman"/>
                <w:color w:val="000000"/>
                <w:sz w:val="24"/>
                <w:szCs w:val="24"/>
              </w:rPr>
              <w:lastRenderedPageBreak/>
              <w:t>602863938,07</w:t>
            </w:r>
            <w:r w:rsidR="00B009FE" w:rsidRPr="007F36BE">
              <w:rPr>
                <w:rFonts w:ascii="Times New Roman" w:hAnsi="Times New Roman" w:cs="Times New Roman"/>
                <w:color w:val="000000"/>
                <w:sz w:val="24"/>
                <w:szCs w:val="24"/>
              </w:rPr>
              <w:t xml:space="preserve">   </w:t>
            </w:r>
          </w:p>
        </w:tc>
        <w:tc>
          <w:tcPr>
            <w:tcW w:w="1843" w:type="dxa"/>
            <w:vAlign w:val="center"/>
          </w:tcPr>
          <w:p w:rsidR="00B009FE" w:rsidRPr="007F36BE" w:rsidRDefault="00B009FE" w:rsidP="008F6921">
            <w:pPr>
              <w:rPr>
                <w:rFonts w:ascii="Times New Roman" w:hAnsi="Times New Roman"/>
                <w:sz w:val="24"/>
                <w:szCs w:val="24"/>
              </w:rPr>
            </w:pPr>
            <w:r w:rsidRPr="007F36BE">
              <w:rPr>
                <w:rFonts w:ascii="Times New Roman" w:hAnsi="Times New Roman" w:cs="Times New Roman"/>
                <w:color w:val="000000"/>
                <w:sz w:val="24"/>
                <w:szCs w:val="24"/>
              </w:rPr>
              <w:t xml:space="preserve"> </w:t>
            </w:r>
            <w:r w:rsidR="008F6921">
              <w:rPr>
                <w:rFonts w:ascii="Times New Roman" w:hAnsi="Times New Roman" w:cs="Times New Roman"/>
                <w:color w:val="000000"/>
                <w:sz w:val="24"/>
                <w:szCs w:val="24"/>
              </w:rPr>
              <w:t>502064766,29</w:t>
            </w:r>
            <w:r w:rsidRPr="007F36BE">
              <w:rPr>
                <w:rFonts w:ascii="Times New Roman" w:hAnsi="Times New Roman" w:cs="Times New Roman"/>
                <w:color w:val="000000"/>
                <w:sz w:val="24"/>
                <w:szCs w:val="24"/>
              </w:rPr>
              <w:t xml:space="preserve">   </w:t>
            </w:r>
          </w:p>
        </w:tc>
        <w:tc>
          <w:tcPr>
            <w:tcW w:w="1843" w:type="dxa"/>
            <w:vAlign w:val="center"/>
          </w:tcPr>
          <w:p w:rsidR="00B009FE" w:rsidRPr="007F36BE" w:rsidRDefault="008F6921" w:rsidP="00B009FE">
            <w:pPr>
              <w:rPr>
                <w:rFonts w:ascii="Times New Roman" w:hAnsi="Times New Roman"/>
                <w:sz w:val="24"/>
                <w:szCs w:val="24"/>
              </w:rPr>
            </w:pPr>
            <w:r>
              <w:rPr>
                <w:rFonts w:ascii="Times New Roman" w:hAnsi="Times New Roman" w:cs="Times New Roman"/>
                <w:color w:val="000000"/>
                <w:sz w:val="24"/>
                <w:szCs w:val="24"/>
              </w:rPr>
              <w:t>434193061,65</w:t>
            </w:r>
            <w:r w:rsidR="00B009FE" w:rsidRPr="007F36BE">
              <w:rPr>
                <w:rFonts w:ascii="Times New Roman" w:hAnsi="Times New Roman" w:cs="Times New Roman"/>
                <w:color w:val="000000"/>
                <w:sz w:val="24"/>
                <w:szCs w:val="24"/>
              </w:rPr>
              <w:t xml:space="preserve">   </w:t>
            </w:r>
          </w:p>
        </w:tc>
        <w:tc>
          <w:tcPr>
            <w:tcW w:w="1984" w:type="dxa"/>
            <w:vAlign w:val="center"/>
          </w:tcPr>
          <w:p w:rsidR="00B009FE" w:rsidRPr="007F36BE" w:rsidRDefault="008F6921" w:rsidP="00B009FE">
            <w:pPr>
              <w:rPr>
                <w:rFonts w:ascii="Times New Roman" w:hAnsi="Times New Roman"/>
                <w:sz w:val="24"/>
                <w:szCs w:val="24"/>
              </w:rPr>
            </w:pPr>
            <w:r>
              <w:rPr>
                <w:rFonts w:ascii="Times New Roman" w:hAnsi="Times New Roman" w:cs="Times New Roman"/>
                <w:color w:val="000000"/>
                <w:sz w:val="24"/>
                <w:szCs w:val="24"/>
              </w:rPr>
              <w:t>1539121766,01</w:t>
            </w:r>
            <w:r w:rsidR="00B009FE" w:rsidRPr="007F36BE">
              <w:rPr>
                <w:rFonts w:ascii="Times New Roman" w:hAnsi="Times New Roman" w:cs="Times New Roman"/>
                <w:color w:val="000000"/>
                <w:sz w:val="24"/>
                <w:szCs w:val="24"/>
              </w:rPr>
              <w:t xml:space="preserve">   </w:t>
            </w:r>
          </w:p>
        </w:tc>
      </w:tr>
      <w:tr w:rsidR="00B009FE" w:rsidRPr="00F95575" w:rsidDel="005246D9" w:rsidTr="00B009FE">
        <w:tc>
          <w:tcPr>
            <w:tcW w:w="2411" w:type="dxa"/>
            <w:vAlign w:val="center"/>
          </w:tcPr>
          <w:p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color w:val="000000"/>
                <w:sz w:val="28"/>
                <w:szCs w:val="28"/>
              </w:rPr>
              <w:lastRenderedPageBreak/>
              <w:t>1. Общий объем бюджетных ассигнований, в том числе:</w:t>
            </w:r>
          </w:p>
        </w:tc>
        <w:tc>
          <w:tcPr>
            <w:tcW w:w="1842" w:type="dxa"/>
            <w:vAlign w:val="center"/>
          </w:tcPr>
          <w:p w:rsidR="00B009FE" w:rsidRPr="007F36BE" w:rsidRDefault="007F36BE" w:rsidP="00B009FE">
            <w:pPr>
              <w:rPr>
                <w:rFonts w:ascii="Times New Roman" w:hAnsi="Times New Roman"/>
                <w:sz w:val="24"/>
                <w:szCs w:val="24"/>
              </w:rPr>
            </w:pPr>
            <w:r w:rsidRPr="007F36BE">
              <w:rPr>
                <w:rFonts w:ascii="Times New Roman" w:hAnsi="Times New Roman" w:cs="Times New Roman"/>
                <w:color w:val="000000"/>
                <w:sz w:val="24"/>
                <w:szCs w:val="24"/>
              </w:rPr>
              <w:t>557677538,07</w:t>
            </w:r>
            <w:r w:rsidR="00B009FE" w:rsidRPr="007F36BE">
              <w:rPr>
                <w:rFonts w:ascii="Times New Roman" w:hAnsi="Times New Roman" w:cs="Times New Roman"/>
                <w:color w:val="000000"/>
                <w:sz w:val="24"/>
                <w:szCs w:val="24"/>
              </w:rPr>
              <w:t xml:space="preserve">   </w:t>
            </w:r>
          </w:p>
        </w:tc>
        <w:tc>
          <w:tcPr>
            <w:tcW w:w="1843" w:type="dxa"/>
            <w:vAlign w:val="center"/>
          </w:tcPr>
          <w:p w:rsidR="00B009FE" w:rsidRPr="007F36BE" w:rsidRDefault="008F6921" w:rsidP="00B009FE">
            <w:pPr>
              <w:ind w:left="34"/>
              <w:rPr>
                <w:rFonts w:ascii="Times New Roman" w:hAnsi="Times New Roman"/>
                <w:sz w:val="24"/>
                <w:szCs w:val="24"/>
              </w:rPr>
            </w:pPr>
            <w:r>
              <w:rPr>
                <w:rFonts w:ascii="Times New Roman" w:hAnsi="Times New Roman" w:cs="Times New Roman"/>
                <w:color w:val="000000"/>
                <w:sz w:val="24"/>
                <w:szCs w:val="24"/>
              </w:rPr>
              <w:t>456878366,29</w:t>
            </w:r>
            <w:r w:rsidR="00B009FE" w:rsidRPr="007F36BE">
              <w:rPr>
                <w:rFonts w:ascii="Times New Roman" w:hAnsi="Times New Roman" w:cs="Times New Roman"/>
                <w:color w:val="000000"/>
                <w:sz w:val="24"/>
                <w:szCs w:val="24"/>
              </w:rPr>
              <w:t xml:space="preserve">   </w:t>
            </w:r>
          </w:p>
        </w:tc>
        <w:tc>
          <w:tcPr>
            <w:tcW w:w="1843" w:type="dxa"/>
            <w:vAlign w:val="center"/>
          </w:tcPr>
          <w:p w:rsidR="00B009FE" w:rsidRPr="007F36BE" w:rsidRDefault="008F6921" w:rsidP="00B009FE">
            <w:pPr>
              <w:rPr>
                <w:rFonts w:ascii="Times New Roman" w:hAnsi="Times New Roman"/>
                <w:sz w:val="24"/>
                <w:szCs w:val="24"/>
              </w:rPr>
            </w:pPr>
            <w:r>
              <w:rPr>
                <w:rFonts w:ascii="Times New Roman" w:hAnsi="Times New Roman" w:cs="Times New Roman"/>
                <w:color w:val="000000"/>
                <w:sz w:val="24"/>
                <w:szCs w:val="24"/>
              </w:rPr>
              <w:t>389006661,65</w:t>
            </w:r>
            <w:r w:rsidR="00B009FE" w:rsidRPr="007F36BE">
              <w:rPr>
                <w:rFonts w:ascii="Times New Roman" w:hAnsi="Times New Roman" w:cs="Times New Roman"/>
                <w:color w:val="000000"/>
                <w:sz w:val="24"/>
                <w:szCs w:val="24"/>
              </w:rPr>
              <w:t xml:space="preserve">   </w:t>
            </w:r>
          </w:p>
        </w:tc>
        <w:tc>
          <w:tcPr>
            <w:tcW w:w="1984" w:type="dxa"/>
            <w:vAlign w:val="center"/>
          </w:tcPr>
          <w:p w:rsidR="00B009FE" w:rsidRPr="007F36BE" w:rsidRDefault="008F6921" w:rsidP="00B009FE">
            <w:pPr>
              <w:rPr>
                <w:rFonts w:ascii="Times New Roman" w:hAnsi="Times New Roman"/>
                <w:sz w:val="24"/>
                <w:szCs w:val="24"/>
              </w:rPr>
            </w:pPr>
            <w:r>
              <w:rPr>
                <w:rFonts w:ascii="Times New Roman" w:hAnsi="Times New Roman" w:cs="Times New Roman"/>
                <w:color w:val="000000"/>
                <w:sz w:val="24"/>
                <w:szCs w:val="24"/>
              </w:rPr>
              <w:t>1403562566,01</w:t>
            </w:r>
            <w:r w:rsidR="00B009FE" w:rsidRPr="007F36BE">
              <w:rPr>
                <w:rFonts w:ascii="Times New Roman" w:hAnsi="Times New Roman" w:cs="Times New Roman"/>
                <w:color w:val="000000"/>
                <w:sz w:val="24"/>
                <w:szCs w:val="24"/>
              </w:rPr>
              <w:t xml:space="preserve">   </w:t>
            </w:r>
          </w:p>
        </w:tc>
      </w:tr>
      <w:tr w:rsidR="00B009FE" w:rsidRPr="00F95575" w:rsidDel="005246D9" w:rsidTr="00B009FE">
        <w:tc>
          <w:tcPr>
            <w:tcW w:w="2411" w:type="dxa"/>
            <w:vAlign w:val="center"/>
          </w:tcPr>
          <w:p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sz w:val="28"/>
                <w:szCs w:val="28"/>
              </w:rPr>
              <w:noBreakHyphen/>
              <w:t> федеральный бюджет:</w:t>
            </w:r>
          </w:p>
        </w:tc>
        <w:tc>
          <w:tcPr>
            <w:tcW w:w="1842" w:type="dxa"/>
            <w:vAlign w:val="center"/>
          </w:tcPr>
          <w:p w:rsidR="00B009FE" w:rsidRPr="007F36BE" w:rsidRDefault="007F36BE" w:rsidP="00B009FE">
            <w:pPr>
              <w:rPr>
                <w:rFonts w:ascii="Times New Roman" w:hAnsi="Times New Roman"/>
                <w:sz w:val="24"/>
                <w:szCs w:val="24"/>
              </w:rPr>
            </w:pPr>
            <w:r w:rsidRPr="007F36BE">
              <w:rPr>
                <w:rFonts w:ascii="Times New Roman" w:hAnsi="Times New Roman" w:cs="Times New Roman"/>
                <w:sz w:val="24"/>
                <w:szCs w:val="24"/>
              </w:rPr>
              <w:t>86</w:t>
            </w:r>
            <w:r w:rsidRPr="007F36BE">
              <w:rPr>
                <w:rFonts w:ascii="Times New Roman" w:hAnsi="Times New Roman"/>
                <w:sz w:val="24"/>
                <w:szCs w:val="24"/>
              </w:rPr>
              <w:t>363858,76</w:t>
            </w:r>
          </w:p>
        </w:tc>
        <w:tc>
          <w:tcPr>
            <w:tcW w:w="1843" w:type="dxa"/>
            <w:vAlign w:val="center"/>
          </w:tcPr>
          <w:p w:rsidR="00B009FE" w:rsidRPr="007F36BE" w:rsidRDefault="007F36BE" w:rsidP="00B009FE">
            <w:pPr>
              <w:rPr>
                <w:rFonts w:ascii="Times New Roman" w:hAnsi="Times New Roman"/>
                <w:sz w:val="24"/>
                <w:szCs w:val="24"/>
              </w:rPr>
            </w:pPr>
            <w:r w:rsidRPr="007F36BE">
              <w:rPr>
                <w:rFonts w:ascii="Times New Roman" w:hAnsi="Times New Roman"/>
                <w:sz w:val="24"/>
                <w:szCs w:val="24"/>
              </w:rPr>
              <w:t>75585239,35</w:t>
            </w:r>
          </w:p>
        </w:tc>
        <w:tc>
          <w:tcPr>
            <w:tcW w:w="1843" w:type="dxa"/>
            <w:vAlign w:val="center"/>
          </w:tcPr>
          <w:p w:rsidR="00B009FE" w:rsidRPr="007F36BE" w:rsidRDefault="007F36BE" w:rsidP="00B009FE">
            <w:pPr>
              <w:ind w:left="34"/>
              <w:jc w:val="center"/>
              <w:rPr>
                <w:rFonts w:ascii="Times New Roman" w:hAnsi="Times New Roman"/>
                <w:sz w:val="24"/>
                <w:szCs w:val="24"/>
              </w:rPr>
            </w:pPr>
            <w:r w:rsidRPr="007F36BE">
              <w:rPr>
                <w:rFonts w:ascii="Times New Roman" w:hAnsi="Times New Roman"/>
                <w:sz w:val="24"/>
                <w:szCs w:val="24"/>
              </w:rPr>
              <w:t>25928668,35</w:t>
            </w:r>
          </w:p>
        </w:tc>
        <w:tc>
          <w:tcPr>
            <w:tcW w:w="1984" w:type="dxa"/>
            <w:vAlign w:val="center"/>
          </w:tcPr>
          <w:p w:rsidR="00B009FE" w:rsidRPr="007F36BE" w:rsidRDefault="0083785C" w:rsidP="0083785C">
            <w:pPr>
              <w:rPr>
                <w:rFonts w:ascii="Times New Roman" w:hAnsi="Times New Roman"/>
                <w:sz w:val="24"/>
                <w:szCs w:val="24"/>
              </w:rPr>
            </w:pPr>
            <w:r>
              <w:rPr>
                <w:rFonts w:ascii="Times New Roman" w:hAnsi="Times New Roman"/>
                <w:sz w:val="24"/>
                <w:szCs w:val="24"/>
              </w:rPr>
              <w:t>187877766,46</w:t>
            </w:r>
          </w:p>
        </w:tc>
      </w:tr>
      <w:tr w:rsidR="00B009FE" w:rsidRPr="00F95575" w:rsidDel="005246D9" w:rsidTr="00B009FE">
        <w:tc>
          <w:tcPr>
            <w:tcW w:w="2411" w:type="dxa"/>
            <w:vAlign w:val="center"/>
          </w:tcPr>
          <w:p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sz w:val="28"/>
                <w:szCs w:val="28"/>
              </w:rPr>
              <w:noBreakHyphen/>
              <w:t> областной бюджет:</w:t>
            </w:r>
          </w:p>
        </w:tc>
        <w:tc>
          <w:tcPr>
            <w:tcW w:w="1842" w:type="dxa"/>
            <w:vAlign w:val="center"/>
          </w:tcPr>
          <w:p w:rsidR="00B009FE" w:rsidRPr="00E65949" w:rsidRDefault="00E65949" w:rsidP="00B009FE">
            <w:pPr>
              <w:rPr>
                <w:rFonts w:ascii="Times New Roman" w:hAnsi="Times New Roman"/>
                <w:sz w:val="24"/>
                <w:szCs w:val="24"/>
              </w:rPr>
            </w:pPr>
            <w:r>
              <w:rPr>
                <w:rFonts w:ascii="Times New Roman" w:hAnsi="Times New Roman"/>
                <w:sz w:val="24"/>
                <w:szCs w:val="24"/>
              </w:rPr>
              <w:t>354811265,86</w:t>
            </w:r>
          </w:p>
        </w:tc>
        <w:tc>
          <w:tcPr>
            <w:tcW w:w="1843" w:type="dxa"/>
            <w:vAlign w:val="center"/>
          </w:tcPr>
          <w:p w:rsidR="00B009FE" w:rsidRPr="00E65949" w:rsidRDefault="008F6921" w:rsidP="00B009FE">
            <w:pPr>
              <w:rPr>
                <w:rFonts w:ascii="Times New Roman" w:hAnsi="Times New Roman"/>
                <w:sz w:val="24"/>
                <w:szCs w:val="24"/>
              </w:rPr>
            </w:pPr>
            <w:r>
              <w:rPr>
                <w:rFonts w:ascii="Times New Roman" w:hAnsi="Times New Roman"/>
                <w:sz w:val="24"/>
                <w:szCs w:val="24"/>
              </w:rPr>
              <w:t>300589484,78</w:t>
            </w:r>
          </w:p>
        </w:tc>
        <w:tc>
          <w:tcPr>
            <w:tcW w:w="1843" w:type="dxa"/>
            <w:vAlign w:val="center"/>
          </w:tcPr>
          <w:p w:rsidR="00B009FE" w:rsidRPr="00E65949" w:rsidRDefault="008F6921" w:rsidP="00B009FE">
            <w:pPr>
              <w:rPr>
                <w:rFonts w:ascii="Times New Roman" w:hAnsi="Times New Roman"/>
                <w:sz w:val="24"/>
                <w:szCs w:val="24"/>
              </w:rPr>
            </w:pPr>
            <w:r>
              <w:rPr>
                <w:rFonts w:ascii="Times New Roman" w:hAnsi="Times New Roman"/>
                <w:sz w:val="24"/>
                <w:szCs w:val="24"/>
              </w:rPr>
              <w:t>280621935,20</w:t>
            </w:r>
          </w:p>
        </w:tc>
        <w:tc>
          <w:tcPr>
            <w:tcW w:w="1984" w:type="dxa"/>
            <w:vAlign w:val="center"/>
          </w:tcPr>
          <w:p w:rsidR="00B009FE" w:rsidRPr="00E65949" w:rsidRDefault="008F6921" w:rsidP="00B009FE">
            <w:pPr>
              <w:rPr>
                <w:rFonts w:ascii="Times New Roman" w:hAnsi="Times New Roman"/>
                <w:sz w:val="24"/>
                <w:szCs w:val="24"/>
              </w:rPr>
            </w:pPr>
            <w:r>
              <w:rPr>
                <w:rFonts w:ascii="Times New Roman" w:hAnsi="Times New Roman"/>
                <w:sz w:val="24"/>
                <w:szCs w:val="24"/>
              </w:rPr>
              <w:t>936022685,84</w:t>
            </w:r>
          </w:p>
        </w:tc>
      </w:tr>
      <w:tr w:rsidR="00B009FE" w:rsidRPr="00F95575" w:rsidDel="005246D9" w:rsidTr="00B009FE">
        <w:tc>
          <w:tcPr>
            <w:tcW w:w="2411" w:type="dxa"/>
            <w:vAlign w:val="center"/>
          </w:tcPr>
          <w:p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sz w:val="28"/>
                <w:szCs w:val="28"/>
              </w:rPr>
              <w:noBreakHyphen/>
              <w:t> бюджет городского округа Кохма:</w:t>
            </w:r>
          </w:p>
        </w:tc>
        <w:tc>
          <w:tcPr>
            <w:tcW w:w="1842" w:type="dxa"/>
            <w:vAlign w:val="center"/>
          </w:tcPr>
          <w:p w:rsidR="00B009FE" w:rsidRPr="00C746B8" w:rsidRDefault="00C746B8" w:rsidP="00B009FE">
            <w:pPr>
              <w:rPr>
                <w:rFonts w:ascii="Times New Roman" w:hAnsi="Times New Roman"/>
                <w:sz w:val="24"/>
                <w:szCs w:val="24"/>
              </w:rPr>
            </w:pPr>
            <w:r>
              <w:rPr>
                <w:rFonts w:ascii="Times New Roman" w:hAnsi="Times New Roman"/>
                <w:sz w:val="24"/>
                <w:szCs w:val="24"/>
              </w:rPr>
              <w:t>116502413,45</w:t>
            </w:r>
          </w:p>
        </w:tc>
        <w:tc>
          <w:tcPr>
            <w:tcW w:w="1843" w:type="dxa"/>
            <w:vAlign w:val="center"/>
          </w:tcPr>
          <w:p w:rsidR="00B009FE" w:rsidRPr="00C746B8" w:rsidRDefault="00C746B8" w:rsidP="00B009FE">
            <w:pPr>
              <w:ind w:left="34"/>
              <w:rPr>
                <w:rFonts w:ascii="Times New Roman" w:hAnsi="Times New Roman"/>
                <w:sz w:val="24"/>
                <w:szCs w:val="24"/>
              </w:rPr>
            </w:pPr>
            <w:r>
              <w:rPr>
                <w:rFonts w:ascii="Times New Roman" w:hAnsi="Times New Roman"/>
                <w:sz w:val="24"/>
                <w:szCs w:val="24"/>
              </w:rPr>
              <w:t>80703642,16</w:t>
            </w:r>
          </w:p>
        </w:tc>
        <w:tc>
          <w:tcPr>
            <w:tcW w:w="1843" w:type="dxa"/>
            <w:vAlign w:val="center"/>
          </w:tcPr>
          <w:p w:rsidR="00B009FE" w:rsidRPr="00C746B8" w:rsidRDefault="00C746B8" w:rsidP="00B009FE">
            <w:pPr>
              <w:rPr>
                <w:rFonts w:ascii="Times New Roman" w:hAnsi="Times New Roman"/>
                <w:sz w:val="24"/>
                <w:szCs w:val="24"/>
              </w:rPr>
            </w:pPr>
            <w:r>
              <w:rPr>
                <w:rFonts w:ascii="Times New Roman" w:hAnsi="Times New Roman"/>
                <w:sz w:val="24"/>
                <w:szCs w:val="24"/>
              </w:rPr>
              <w:t>82456058,10</w:t>
            </w:r>
          </w:p>
        </w:tc>
        <w:tc>
          <w:tcPr>
            <w:tcW w:w="1984" w:type="dxa"/>
            <w:vAlign w:val="center"/>
          </w:tcPr>
          <w:p w:rsidR="00B009FE" w:rsidRPr="00C746B8" w:rsidRDefault="00C746B8" w:rsidP="00B009FE">
            <w:pPr>
              <w:rPr>
                <w:rFonts w:ascii="Times New Roman" w:hAnsi="Times New Roman"/>
                <w:sz w:val="24"/>
                <w:szCs w:val="24"/>
              </w:rPr>
            </w:pPr>
            <w:r>
              <w:rPr>
                <w:rFonts w:ascii="Times New Roman" w:hAnsi="Times New Roman"/>
                <w:sz w:val="24"/>
                <w:szCs w:val="24"/>
              </w:rPr>
              <w:t>279662113,71</w:t>
            </w:r>
          </w:p>
        </w:tc>
      </w:tr>
      <w:tr w:rsidR="00B009FE" w:rsidRPr="00F95575" w:rsidDel="005246D9" w:rsidTr="00B009FE">
        <w:tc>
          <w:tcPr>
            <w:tcW w:w="2411" w:type="dxa"/>
            <w:vAlign w:val="center"/>
          </w:tcPr>
          <w:p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sz w:val="28"/>
                <w:szCs w:val="28"/>
              </w:rPr>
              <w:t>2. </w:t>
            </w:r>
            <w:r w:rsidRPr="00C43816">
              <w:rPr>
                <w:rFonts w:ascii="Times New Roman" w:hAnsi="Times New Roman"/>
                <w:iCs/>
                <w:color w:val="000000"/>
                <w:sz w:val="28"/>
                <w:szCs w:val="28"/>
              </w:rPr>
              <w:t>Иные источники финансирования:</w:t>
            </w:r>
          </w:p>
        </w:tc>
        <w:tc>
          <w:tcPr>
            <w:tcW w:w="1842" w:type="dxa"/>
            <w:vAlign w:val="center"/>
          </w:tcPr>
          <w:p w:rsidR="00B009FE" w:rsidRPr="00F06070" w:rsidRDefault="00B009FE" w:rsidP="00B009FE">
            <w:pPr>
              <w:ind w:left="34"/>
              <w:jc w:val="center"/>
              <w:rPr>
                <w:rFonts w:ascii="Times New Roman" w:hAnsi="Times New Roman"/>
                <w:sz w:val="24"/>
                <w:szCs w:val="24"/>
              </w:rPr>
            </w:pPr>
            <w:r w:rsidRPr="00F06070">
              <w:rPr>
                <w:rFonts w:ascii="Times New Roman" w:hAnsi="Times New Roman"/>
                <w:sz w:val="24"/>
                <w:szCs w:val="24"/>
              </w:rPr>
              <w:t>45 186 400,00</w:t>
            </w:r>
          </w:p>
        </w:tc>
        <w:tc>
          <w:tcPr>
            <w:tcW w:w="1843" w:type="dxa"/>
            <w:vAlign w:val="center"/>
          </w:tcPr>
          <w:p w:rsidR="00B009FE" w:rsidRPr="00F06070" w:rsidRDefault="00B009FE" w:rsidP="00B009FE">
            <w:pPr>
              <w:ind w:left="34"/>
              <w:jc w:val="center"/>
              <w:rPr>
                <w:rFonts w:ascii="Times New Roman" w:hAnsi="Times New Roman"/>
                <w:sz w:val="24"/>
                <w:szCs w:val="24"/>
              </w:rPr>
            </w:pPr>
            <w:r w:rsidRPr="00F06070">
              <w:rPr>
                <w:rFonts w:ascii="Times New Roman" w:hAnsi="Times New Roman"/>
                <w:sz w:val="24"/>
                <w:szCs w:val="24"/>
              </w:rPr>
              <w:t>45 186 400,00</w:t>
            </w:r>
          </w:p>
        </w:tc>
        <w:tc>
          <w:tcPr>
            <w:tcW w:w="1843" w:type="dxa"/>
            <w:vAlign w:val="center"/>
          </w:tcPr>
          <w:p w:rsidR="00B009FE" w:rsidRPr="00F06070" w:rsidRDefault="00B009FE" w:rsidP="00B009FE">
            <w:pPr>
              <w:ind w:left="34"/>
              <w:jc w:val="center"/>
              <w:rPr>
                <w:rFonts w:ascii="Times New Roman" w:hAnsi="Times New Roman"/>
                <w:sz w:val="24"/>
                <w:szCs w:val="24"/>
              </w:rPr>
            </w:pPr>
            <w:r w:rsidRPr="00F06070">
              <w:rPr>
                <w:rFonts w:ascii="Times New Roman" w:hAnsi="Times New Roman"/>
                <w:sz w:val="24"/>
                <w:szCs w:val="24"/>
              </w:rPr>
              <w:t>45 186 400,00</w:t>
            </w:r>
          </w:p>
        </w:tc>
        <w:tc>
          <w:tcPr>
            <w:tcW w:w="1984" w:type="dxa"/>
            <w:vAlign w:val="center"/>
          </w:tcPr>
          <w:p w:rsidR="00B009FE" w:rsidRPr="00F06070" w:rsidRDefault="00B009FE" w:rsidP="00B009FE">
            <w:pPr>
              <w:ind w:left="34"/>
              <w:jc w:val="center"/>
              <w:rPr>
                <w:rFonts w:ascii="Times New Roman" w:hAnsi="Times New Roman"/>
                <w:sz w:val="24"/>
                <w:szCs w:val="24"/>
              </w:rPr>
            </w:pPr>
            <w:r w:rsidRPr="00F06070">
              <w:rPr>
                <w:rFonts w:ascii="Times New Roman" w:hAnsi="Times New Roman"/>
                <w:sz w:val="24"/>
                <w:szCs w:val="24"/>
              </w:rPr>
              <w:t>135 559 200,00</w:t>
            </w:r>
          </w:p>
        </w:tc>
      </w:tr>
      <w:tr w:rsidR="00B009FE" w:rsidRPr="00F95575" w:rsidDel="005246D9" w:rsidTr="00B009FE">
        <w:tc>
          <w:tcPr>
            <w:tcW w:w="2411" w:type="dxa"/>
            <w:vAlign w:val="center"/>
          </w:tcPr>
          <w:p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Ожидаемые результаты реализации</w:t>
            </w:r>
          </w:p>
          <w:p w:rsidR="00B009FE" w:rsidRPr="00C43816" w:rsidRDefault="00B009FE" w:rsidP="00B009FE">
            <w:pPr>
              <w:rPr>
                <w:rFonts w:ascii="Times New Roman" w:hAnsi="Times New Roman"/>
                <w:iCs/>
                <w:sz w:val="28"/>
                <w:szCs w:val="28"/>
              </w:rPr>
            </w:pPr>
            <w:r w:rsidRPr="00F95575">
              <w:rPr>
                <w:rFonts w:ascii="Times New Roman" w:eastAsia="Times New Roman" w:hAnsi="Times New Roman"/>
                <w:sz w:val="28"/>
                <w:szCs w:val="28"/>
              </w:rPr>
              <w:t>Программы</w:t>
            </w:r>
          </w:p>
        </w:tc>
        <w:tc>
          <w:tcPr>
            <w:tcW w:w="7512" w:type="dxa"/>
            <w:gridSpan w:val="4"/>
            <w:vAlign w:val="center"/>
          </w:tcPr>
          <w:p w:rsidR="00B009FE" w:rsidRPr="00F95575" w:rsidRDefault="00B009FE" w:rsidP="0064638C">
            <w:pPr>
              <w:jc w:val="both"/>
              <w:rPr>
                <w:rFonts w:ascii="Times New Roman" w:hAnsi="Times New Roman"/>
                <w:sz w:val="28"/>
                <w:szCs w:val="28"/>
              </w:rPr>
            </w:pPr>
            <w:r w:rsidRPr="00F95575">
              <w:rPr>
                <w:rFonts w:ascii="Times New Roman" w:hAnsi="Times New Roman"/>
                <w:sz w:val="28"/>
                <w:szCs w:val="28"/>
              </w:rPr>
              <w:t xml:space="preserve">Обеспечение в образовательных организациях дошкольного, общего образования условий получения образования в соответствии с федеральными государственными образовательными стандартами. </w:t>
            </w:r>
          </w:p>
          <w:p w:rsidR="00B009FE" w:rsidRDefault="00B009FE" w:rsidP="0064638C">
            <w:pPr>
              <w:jc w:val="both"/>
              <w:rPr>
                <w:rFonts w:ascii="Times New Roman" w:hAnsi="Times New Roman"/>
                <w:sz w:val="28"/>
                <w:szCs w:val="28"/>
              </w:rPr>
            </w:pPr>
            <w:r w:rsidRPr="00F95575">
              <w:rPr>
                <w:rFonts w:ascii="Times New Roman" w:hAnsi="Times New Roman"/>
                <w:sz w:val="28"/>
                <w:szCs w:val="28"/>
              </w:rPr>
              <w:t>Обеспечение всех детей, в том числе детей с ограниченными возможностями здоровья, качественным общим образованием</w:t>
            </w:r>
            <w:r>
              <w:rPr>
                <w:rFonts w:ascii="Times New Roman" w:hAnsi="Times New Roman"/>
                <w:sz w:val="28"/>
                <w:szCs w:val="28"/>
              </w:rPr>
              <w:t>»</w:t>
            </w:r>
          </w:p>
        </w:tc>
      </w:tr>
    </w:tbl>
    <w:p w:rsidR="001C4AE4" w:rsidRPr="00B009FE" w:rsidRDefault="001C4AE4" w:rsidP="00B009FE">
      <w:pPr>
        <w:spacing w:after="0" w:line="360" w:lineRule="auto"/>
        <w:jc w:val="both"/>
        <w:rPr>
          <w:rFonts w:ascii="Times New Roman" w:eastAsia="Times New Roman" w:hAnsi="Times New Roman" w:cs="Times New Roman"/>
          <w:sz w:val="28"/>
          <w:szCs w:val="28"/>
          <w:lang w:eastAsia="ru-RU"/>
        </w:rPr>
      </w:pPr>
    </w:p>
    <w:p w:rsidR="003F00DB" w:rsidRPr="003F00DB" w:rsidRDefault="003F00DB" w:rsidP="003F00DB">
      <w:pPr>
        <w:pStyle w:val="a5"/>
        <w:keepNext/>
        <w:numPr>
          <w:ilvl w:val="2"/>
          <w:numId w:val="3"/>
        </w:numPr>
        <w:suppressAutoHyphens/>
        <w:spacing w:after="0" w:line="360" w:lineRule="auto"/>
        <w:ind w:left="0" w:firstLine="709"/>
        <w:jc w:val="both"/>
        <w:outlineLvl w:val="3"/>
        <w:rPr>
          <w:rFonts w:ascii="Times New Roman" w:eastAsia="+mn-ea" w:hAnsi="Times New Roman" w:cs="Times New Roman"/>
          <w:bCs/>
          <w:color w:val="000000"/>
          <w:sz w:val="28"/>
          <w:szCs w:val="28"/>
          <w:lang w:eastAsia="ru-RU"/>
        </w:rPr>
      </w:pPr>
      <w:r w:rsidRPr="003F00DB">
        <w:rPr>
          <w:rFonts w:ascii="Times New Roman" w:eastAsia="+mn-ea" w:hAnsi="Times New Roman" w:cs="Times New Roman"/>
          <w:bCs/>
          <w:color w:val="000000"/>
          <w:sz w:val="28"/>
          <w:szCs w:val="28"/>
          <w:lang w:eastAsia="ru-RU"/>
        </w:rPr>
        <w:t>Раздел 3 «Сведения о целевых индикаторах (показателях)  Программы» изложить в следующей редакции:</w:t>
      </w:r>
    </w:p>
    <w:p w:rsidR="003F00DB" w:rsidRPr="00D25B48" w:rsidRDefault="003F00DB" w:rsidP="00472887">
      <w:pPr>
        <w:pStyle w:val="a5"/>
        <w:keepNext/>
        <w:suppressAutoHyphens/>
        <w:spacing w:after="0" w:line="240" w:lineRule="auto"/>
        <w:ind w:left="360"/>
        <w:jc w:val="center"/>
        <w:outlineLvl w:val="2"/>
        <w:rPr>
          <w:rFonts w:ascii="Times New Roman" w:eastAsia="Calibri" w:hAnsi="Times New Roman" w:cs="Times New Roman"/>
          <w:b/>
          <w:bCs/>
          <w:sz w:val="28"/>
          <w:szCs w:val="28"/>
        </w:rPr>
      </w:pPr>
      <w:r>
        <w:rPr>
          <w:rFonts w:ascii="Times New Roman" w:eastAsia="Calibri" w:hAnsi="Times New Roman" w:cs="Times New Roman"/>
          <w:b/>
          <w:bCs/>
          <w:sz w:val="28"/>
          <w:szCs w:val="28"/>
        </w:rPr>
        <w:t>«</w:t>
      </w:r>
      <w:r w:rsidRPr="00D25B48">
        <w:rPr>
          <w:rFonts w:ascii="Times New Roman" w:eastAsia="Calibri" w:hAnsi="Times New Roman" w:cs="Times New Roman"/>
          <w:b/>
          <w:bCs/>
          <w:sz w:val="28"/>
          <w:szCs w:val="28"/>
        </w:rPr>
        <w:t>3. Сведения о целевых индикаторах (показателях)  Программы</w:t>
      </w:r>
    </w:p>
    <w:p w:rsidR="003F00DB" w:rsidRDefault="003F00DB" w:rsidP="003F00DB">
      <w:pPr>
        <w:pStyle w:val="a5"/>
        <w:tabs>
          <w:tab w:val="left" w:pos="1276"/>
        </w:tabs>
        <w:spacing w:after="0" w:line="240" w:lineRule="auto"/>
        <w:ind w:left="360"/>
        <w:jc w:val="center"/>
        <w:rPr>
          <w:rFonts w:ascii="Times New Roman" w:eastAsia="Calibri" w:hAnsi="Times New Roman" w:cs="Times New Roman"/>
          <w:b/>
          <w:bCs/>
          <w:sz w:val="28"/>
          <w:szCs w:val="24"/>
        </w:rPr>
      </w:pPr>
      <w:r w:rsidRPr="00D25B48">
        <w:rPr>
          <w:rFonts w:ascii="Times New Roman" w:eastAsia="Calibri" w:hAnsi="Times New Roman" w:cs="Times New Roman"/>
          <w:b/>
          <w:bCs/>
          <w:sz w:val="28"/>
          <w:szCs w:val="24"/>
        </w:rPr>
        <w:t>Целевые индикаторы (показатели) реализации Программы</w:t>
      </w:r>
    </w:p>
    <w:p w:rsidR="003F00DB" w:rsidRPr="00D25B48" w:rsidRDefault="003F00DB" w:rsidP="003F00DB">
      <w:pPr>
        <w:pStyle w:val="a5"/>
        <w:tabs>
          <w:tab w:val="left" w:pos="1276"/>
        </w:tabs>
        <w:spacing w:after="0" w:line="240" w:lineRule="auto"/>
        <w:ind w:left="360"/>
        <w:jc w:val="right"/>
        <w:rPr>
          <w:rFonts w:ascii="Times New Roman" w:eastAsia="Calibri" w:hAnsi="Times New Roman" w:cs="Times New Roman"/>
          <w:b/>
          <w:bCs/>
          <w:sz w:val="28"/>
          <w:szCs w:val="24"/>
        </w:rPr>
      </w:pPr>
      <w:r>
        <w:rPr>
          <w:rFonts w:ascii="Times New Roman" w:eastAsia="Calibri" w:hAnsi="Times New Roman" w:cs="Times New Roman"/>
          <w:b/>
          <w:bCs/>
          <w:sz w:val="28"/>
          <w:szCs w:val="24"/>
        </w:rPr>
        <w:t>Таблица 1</w:t>
      </w:r>
      <w:r w:rsidR="00EC1D88">
        <w:rPr>
          <w:rFonts w:ascii="Times New Roman" w:eastAsia="Calibri" w:hAnsi="Times New Roman" w:cs="Times New Roman"/>
          <w:b/>
          <w:bCs/>
          <w:sz w:val="28"/>
          <w:szCs w:val="24"/>
        </w:rPr>
        <w:t>0</w:t>
      </w:r>
    </w:p>
    <w:tbl>
      <w:tblPr>
        <w:tblStyle w:val="121"/>
        <w:tblW w:w="9640" w:type="dxa"/>
        <w:tblInd w:w="-34" w:type="dxa"/>
        <w:tblLayout w:type="fixed"/>
        <w:tblLook w:val="04A0" w:firstRow="1" w:lastRow="0" w:firstColumn="1" w:lastColumn="0" w:noHBand="0" w:noVBand="1"/>
      </w:tblPr>
      <w:tblGrid>
        <w:gridCol w:w="669"/>
        <w:gridCol w:w="3442"/>
        <w:gridCol w:w="851"/>
        <w:gridCol w:w="850"/>
        <w:gridCol w:w="1134"/>
        <w:gridCol w:w="993"/>
        <w:gridCol w:w="850"/>
        <w:gridCol w:w="851"/>
      </w:tblGrid>
      <w:tr w:rsidR="003F00DB" w:rsidRPr="00F95575" w:rsidTr="00B00140">
        <w:trPr>
          <w:trHeight w:val="20"/>
          <w:tblHeader/>
        </w:trPr>
        <w:tc>
          <w:tcPr>
            <w:tcW w:w="669" w:type="dxa"/>
            <w:vMerge w:val="restart"/>
          </w:tcPr>
          <w:p w:rsidR="003F00DB" w:rsidRPr="00F95575" w:rsidRDefault="003F00DB" w:rsidP="00B00140">
            <w:pPr>
              <w:rPr>
                <w:rFonts w:ascii="Times New Roman" w:hAnsi="Times New Roman"/>
                <w:b/>
                <w:sz w:val="28"/>
                <w:szCs w:val="28"/>
              </w:rPr>
            </w:pPr>
            <w:r w:rsidRPr="00F95575">
              <w:rPr>
                <w:rFonts w:ascii="Times New Roman" w:hAnsi="Times New Roman"/>
                <w:b/>
                <w:sz w:val="28"/>
                <w:szCs w:val="28"/>
              </w:rPr>
              <w:t>№</w:t>
            </w:r>
          </w:p>
          <w:p w:rsidR="003F00DB" w:rsidRPr="00F95575" w:rsidRDefault="003F00DB" w:rsidP="00B00140">
            <w:pPr>
              <w:rPr>
                <w:rFonts w:ascii="Times New Roman" w:hAnsi="Times New Roman"/>
                <w:b/>
                <w:sz w:val="28"/>
                <w:szCs w:val="28"/>
              </w:rPr>
            </w:pPr>
            <w:proofErr w:type="gramStart"/>
            <w:r w:rsidRPr="00F95575">
              <w:rPr>
                <w:rFonts w:ascii="Times New Roman" w:hAnsi="Times New Roman"/>
                <w:b/>
                <w:sz w:val="28"/>
                <w:szCs w:val="28"/>
              </w:rPr>
              <w:t>п</w:t>
            </w:r>
            <w:proofErr w:type="gramEnd"/>
            <w:r w:rsidRPr="00F95575">
              <w:rPr>
                <w:rFonts w:ascii="Times New Roman" w:hAnsi="Times New Roman"/>
                <w:b/>
                <w:sz w:val="28"/>
                <w:szCs w:val="28"/>
              </w:rPr>
              <w:t>/п</w:t>
            </w:r>
          </w:p>
        </w:tc>
        <w:tc>
          <w:tcPr>
            <w:tcW w:w="3442" w:type="dxa"/>
            <w:vMerge w:val="restart"/>
          </w:tcPr>
          <w:p w:rsidR="003F00DB" w:rsidRPr="00F95575" w:rsidRDefault="003F00DB" w:rsidP="00B00140">
            <w:pPr>
              <w:jc w:val="center"/>
              <w:rPr>
                <w:rFonts w:ascii="Times New Roman" w:hAnsi="Times New Roman"/>
                <w:b/>
                <w:sz w:val="28"/>
                <w:szCs w:val="28"/>
              </w:rPr>
            </w:pPr>
            <w:r w:rsidRPr="00F95575">
              <w:rPr>
                <w:rFonts w:ascii="Times New Roman" w:hAnsi="Times New Roman"/>
                <w:b/>
                <w:sz w:val="28"/>
                <w:szCs w:val="28"/>
              </w:rPr>
              <w:t>Наименование целевого индикатора</w:t>
            </w:r>
          </w:p>
          <w:p w:rsidR="003F00DB" w:rsidRPr="00F95575" w:rsidRDefault="003F00DB" w:rsidP="00B00140">
            <w:pPr>
              <w:jc w:val="center"/>
              <w:rPr>
                <w:rFonts w:ascii="Times New Roman" w:hAnsi="Times New Roman"/>
                <w:b/>
                <w:sz w:val="28"/>
                <w:szCs w:val="28"/>
              </w:rPr>
            </w:pPr>
            <w:r w:rsidRPr="00F95575">
              <w:rPr>
                <w:rFonts w:ascii="Times New Roman" w:hAnsi="Times New Roman"/>
                <w:b/>
                <w:sz w:val="28"/>
                <w:szCs w:val="28"/>
              </w:rPr>
              <w:t>(показателя)</w:t>
            </w:r>
          </w:p>
        </w:tc>
        <w:tc>
          <w:tcPr>
            <w:tcW w:w="851" w:type="dxa"/>
            <w:vMerge w:val="restart"/>
          </w:tcPr>
          <w:p w:rsidR="003F00DB" w:rsidRPr="00F95575" w:rsidRDefault="003F00DB" w:rsidP="00B00140">
            <w:pPr>
              <w:jc w:val="center"/>
              <w:rPr>
                <w:rFonts w:ascii="Times New Roman" w:hAnsi="Times New Roman"/>
                <w:b/>
                <w:sz w:val="28"/>
                <w:szCs w:val="28"/>
              </w:rPr>
            </w:pPr>
            <w:r w:rsidRPr="00F95575">
              <w:rPr>
                <w:rFonts w:ascii="Times New Roman" w:hAnsi="Times New Roman"/>
                <w:b/>
                <w:sz w:val="28"/>
                <w:szCs w:val="28"/>
              </w:rPr>
              <w:t>Ед. изм.</w:t>
            </w:r>
          </w:p>
        </w:tc>
        <w:tc>
          <w:tcPr>
            <w:tcW w:w="4678" w:type="dxa"/>
            <w:gridSpan w:val="5"/>
            <w:tcMar>
              <w:left w:w="57" w:type="dxa"/>
              <w:right w:w="57" w:type="dxa"/>
            </w:tcMar>
          </w:tcPr>
          <w:p w:rsidR="003F00DB" w:rsidRPr="00F95575" w:rsidRDefault="003F00DB" w:rsidP="00B00140">
            <w:pPr>
              <w:jc w:val="center"/>
              <w:rPr>
                <w:rFonts w:ascii="Times New Roman" w:hAnsi="Times New Roman"/>
                <w:b/>
                <w:sz w:val="28"/>
                <w:szCs w:val="28"/>
              </w:rPr>
            </w:pPr>
            <w:r w:rsidRPr="00F95575">
              <w:rPr>
                <w:rFonts w:ascii="Times New Roman" w:hAnsi="Times New Roman"/>
                <w:b/>
                <w:sz w:val="28"/>
                <w:szCs w:val="28"/>
              </w:rPr>
              <w:t>Значения целевых индикаторов (показателей)</w:t>
            </w:r>
          </w:p>
        </w:tc>
      </w:tr>
      <w:tr w:rsidR="003F00DB" w:rsidRPr="00F95575" w:rsidTr="00B00140">
        <w:trPr>
          <w:trHeight w:val="20"/>
          <w:tblHeader/>
        </w:trPr>
        <w:tc>
          <w:tcPr>
            <w:tcW w:w="669" w:type="dxa"/>
            <w:vMerge/>
          </w:tcPr>
          <w:p w:rsidR="003F00DB" w:rsidRPr="00F95575" w:rsidRDefault="003F00DB" w:rsidP="00B00140">
            <w:pPr>
              <w:rPr>
                <w:rFonts w:ascii="Times New Roman" w:hAnsi="Times New Roman"/>
                <w:b/>
                <w:sz w:val="28"/>
                <w:szCs w:val="28"/>
              </w:rPr>
            </w:pPr>
          </w:p>
        </w:tc>
        <w:tc>
          <w:tcPr>
            <w:tcW w:w="3442" w:type="dxa"/>
            <w:vMerge/>
          </w:tcPr>
          <w:p w:rsidR="003F00DB" w:rsidRPr="00F95575" w:rsidRDefault="003F00DB" w:rsidP="00B00140">
            <w:pPr>
              <w:rPr>
                <w:rFonts w:ascii="Times New Roman" w:hAnsi="Times New Roman"/>
                <w:b/>
                <w:sz w:val="28"/>
                <w:szCs w:val="28"/>
              </w:rPr>
            </w:pPr>
          </w:p>
        </w:tc>
        <w:tc>
          <w:tcPr>
            <w:tcW w:w="851" w:type="dxa"/>
            <w:vMerge/>
          </w:tcPr>
          <w:p w:rsidR="003F00DB" w:rsidRPr="00F95575" w:rsidRDefault="003F00DB" w:rsidP="00B00140">
            <w:pPr>
              <w:jc w:val="center"/>
              <w:rPr>
                <w:rFonts w:ascii="Times New Roman" w:hAnsi="Times New Roman"/>
                <w:b/>
                <w:sz w:val="28"/>
                <w:szCs w:val="28"/>
              </w:rPr>
            </w:pPr>
          </w:p>
        </w:tc>
        <w:tc>
          <w:tcPr>
            <w:tcW w:w="850" w:type="dxa"/>
            <w:tcMar>
              <w:left w:w="57" w:type="dxa"/>
              <w:right w:w="57" w:type="dxa"/>
            </w:tcMar>
          </w:tcPr>
          <w:p w:rsidR="003F00DB" w:rsidRDefault="003F00DB" w:rsidP="00B00140">
            <w:pPr>
              <w:jc w:val="center"/>
              <w:rPr>
                <w:rFonts w:ascii="Times New Roman" w:hAnsi="Times New Roman"/>
                <w:b/>
                <w:sz w:val="28"/>
                <w:szCs w:val="28"/>
              </w:rPr>
            </w:pPr>
            <w:r w:rsidRPr="00F95575">
              <w:rPr>
                <w:rFonts w:ascii="Times New Roman" w:hAnsi="Times New Roman"/>
                <w:b/>
                <w:sz w:val="28"/>
                <w:szCs w:val="28"/>
              </w:rPr>
              <w:t>202</w:t>
            </w:r>
            <w:r>
              <w:rPr>
                <w:rFonts w:ascii="Times New Roman" w:hAnsi="Times New Roman"/>
                <w:b/>
                <w:sz w:val="28"/>
                <w:szCs w:val="28"/>
              </w:rPr>
              <w:t>2</w:t>
            </w:r>
            <w:r w:rsidRPr="00F95575">
              <w:rPr>
                <w:rFonts w:ascii="Times New Roman" w:hAnsi="Times New Roman"/>
                <w:b/>
                <w:sz w:val="28"/>
                <w:szCs w:val="28"/>
              </w:rPr>
              <w:t xml:space="preserve"> год</w:t>
            </w:r>
          </w:p>
          <w:p w:rsidR="003F00DB" w:rsidRPr="00F95575" w:rsidRDefault="003F00DB" w:rsidP="00B00140">
            <w:pPr>
              <w:jc w:val="center"/>
              <w:rPr>
                <w:rFonts w:ascii="Times New Roman" w:hAnsi="Times New Roman"/>
                <w:b/>
                <w:sz w:val="28"/>
                <w:szCs w:val="28"/>
              </w:rPr>
            </w:pPr>
            <w:r>
              <w:rPr>
                <w:rFonts w:ascii="Times New Roman" w:hAnsi="Times New Roman"/>
                <w:b/>
                <w:sz w:val="28"/>
                <w:szCs w:val="28"/>
              </w:rPr>
              <w:t>факт</w:t>
            </w:r>
          </w:p>
          <w:p w:rsidR="003F00DB" w:rsidRPr="00F95575" w:rsidRDefault="003F00DB" w:rsidP="00B00140">
            <w:pPr>
              <w:jc w:val="center"/>
              <w:rPr>
                <w:rFonts w:ascii="Times New Roman" w:hAnsi="Times New Roman"/>
                <w:b/>
                <w:sz w:val="28"/>
                <w:szCs w:val="28"/>
              </w:rPr>
            </w:pPr>
          </w:p>
        </w:tc>
        <w:tc>
          <w:tcPr>
            <w:tcW w:w="1134" w:type="dxa"/>
            <w:tcMar>
              <w:left w:w="57" w:type="dxa"/>
              <w:right w:w="57" w:type="dxa"/>
            </w:tcMar>
          </w:tcPr>
          <w:p w:rsidR="003F00DB" w:rsidRDefault="003F00DB" w:rsidP="00B00140">
            <w:pPr>
              <w:jc w:val="center"/>
              <w:rPr>
                <w:rFonts w:ascii="Times New Roman" w:hAnsi="Times New Roman"/>
                <w:b/>
                <w:sz w:val="28"/>
                <w:szCs w:val="28"/>
              </w:rPr>
            </w:pPr>
            <w:r w:rsidRPr="00F95575">
              <w:rPr>
                <w:rFonts w:ascii="Times New Roman" w:hAnsi="Times New Roman"/>
                <w:b/>
                <w:sz w:val="28"/>
                <w:szCs w:val="28"/>
              </w:rPr>
              <w:t>202</w:t>
            </w:r>
            <w:r>
              <w:rPr>
                <w:rFonts w:ascii="Times New Roman" w:hAnsi="Times New Roman"/>
                <w:b/>
                <w:sz w:val="28"/>
                <w:szCs w:val="28"/>
              </w:rPr>
              <w:t>3</w:t>
            </w:r>
            <w:r w:rsidRPr="00F95575">
              <w:rPr>
                <w:rFonts w:ascii="Times New Roman" w:hAnsi="Times New Roman"/>
                <w:b/>
                <w:sz w:val="28"/>
                <w:szCs w:val="28"/>
              </w:rPr>
              <w:t xml:space="preserve"> год</w:t>
            </w:r>
          </w:p>
          <w:p w:rsidR="003F00DB" w:rsidRPr="00F95575" w:rsidRDefault="003F00DB" w:rsidP="00B00140">
            <w:pPr>
              <w:jc w:val="center"/>
              <w:rPr>
                <w:rFonts w:ascii="Times New Roman" w:hAnsi="Times New Roman"/>
                <w:b/>
                <w:sz w:val="28"/>
                <w:szCs w:val="28"/>
              </w:rPr>
            </w:pPr>
            <w:r>
              <w:rPr>
                <w:rFonts w:ascii="Times New Roman" w:hAnsi="Times New Roman"/>
                <w:b/>
                <w:sz w:val="28"/>
                <w:szCs w:val="28"/>
              </w:rPr>
              <w:t>оценка</w:t>
            </w:r>
          </w:p>
        </w:tc>
        <w:tc>
          <w:tcPr>
            <w:tcW w:w="993" w:type="dxa"/>
          </w:tcPr>
          <w:p w:rsidR="003F00DB" w:rsidRPr="00F95575" w:rsidRDefault="003F00DB" w:rsidP="003F00DB">
            <w:pPr>
              <w:jc w:val="center"/>
              <w:rPr>
                <w:rFonts w:ascii="Times New Roman" w:hAnsi="Times New Roman"/>
                <w:b/>
                <w:sz w:val="28"/>
                <w:szCs w:val="28"/>
              </w:rPr>
            </w:pPr>
            <w:r w:rsidRPr="00F95575">
              <w:rPr>
                <w:rFonts w:ascii="Times New Roman" w:hAnsi="Times New Roman"/>
                <w:b/>
                <w:sz w:val="28"/>
                <w:szCs w:val="28"/>
              </w:rPr>
              <w:t>202</w:t>
            </w:r>
            <w:r>
              <w:rPr>
                <w:rFonts w:ascii="Times New Roman" w:hAnsi="Times New Roman"/>
                <w:b/>
                <w:sz w:val="28"/>
                <w:szCs w:val="28"/>
              </w:rPr>
              <w:t>4</w:t>
            </w:r>
            <w:r w:rsidRPr="00F95575">
              <w:rPr>
                <w:rFonts w:ascii="Times New Roman" w:hAnsi="Times New Roman"/>
                <w:b/>
                <w:sz w:val="28"/>
                <w:szCs w:val="28"/>
              </w:rPr>
              <w:t xml:space="preserve"> год</w:t>
            </w:r>
          </w:p>
        </w:tc>
        <w:tc>
          <w:tcPr>
            <w:tcW w:w="850" w:type="dxa"/>
          </w:tcPr>
          <w:p w:rsidR="003F00DB" w:rsidRPr="00F95575" w:rsidRDefault="003F00DB" w:rsidP="003F00DB">
            <w:pPr>
              <w:jc w:val="center"/>
              <w:rPr>
                <w:rFonts w:ascii="Times New Roman" w:hAnsi="Times New Roman"/>
                <w:b/>
                <w:sz w:val="28"/>
                <w:szCs w:val="28"/>
              </w:rPr>
            </w:pPr>
            <w:r w:rsidRPr="00F95575">
              <w:rPr>
                <w:rFonts w:ascii="Times New Roman" w:hAnsi="Times New Roman"/>
                <w:b/>
                <w:sz w:val="28"/>
                <w:szCs w:val="28"/>
              </w:rPr>
              <w:t>202</w:t>
            </w:r>
            <w:r>
              <w:rPr>
                <w:rFonts w:ascii="Times New Roman" w:hAnsi="Times New Roman"/>
                <w:b/>
                <w:sz w:val="28"/>
                <w:szCs w:val="28"/>
              </w:rPr>
              <w:t>5</w:t>
            </w:r>
            <w:r w:rsidRPr="00F95575">
              <w:rPr>
                <w:rFonts w:ascii="Times New Roman" w:hAnsi="Times New Roman"/>
                <w:b/>
                <w:sz w:val="28"/>
                <w:szCs w:val="28"/>
              </w:rPr>
              <w:t xml:space="preserve"> год</w:t>
            </w:r>
          </w:p>
        </w:tc>
        <w:tc>
          <w:tcPr>
            <w:tcW w:w="851" w:type="dxa"/>
          </w:tcPr>
          <w:p w:rsidR="003F00DB" w:rsidRDefault="003F00DB" w:rsidP="00B00140">
            <w:pPr>
              <w:jc w:val="center"/>
              <w:rPr>
                <w:rFonts w:ascii="Times New Roman" w:hAnsi="Times New Roman"/>
                <w:b/>
                <w:sz w:val="28"/>
                <w:szCs w:val="28"/>
              </w:rPr>
            </w:pPr>
            <w:r>
              <w:rPr>
                <w:rFonts w:ascii="Times New Roman" w:hAnsi="Times New Roman"/>
                <w:b/>
                <w:sz w:val="28"/>
                <w:szCs w:val="28"/>
              </w:rPr>
              <w:t>2026</w:t>
            </w:r>
          </w:p>
          <w:p w:rsidR="003F00DB" w:rsidRPr="00F95575" w:rsidRDefault="003F00DB" w:rsidP="00B00140">
            <w:pPr>
              <w:jc w:val="center"/>
              <w:rPr>
                <w:rFonts w:ascii="Times New Roman" w:hAnsi="Times New Roman"/>
                <w:b/>
                <w:sz w:val="28"/>
                <w:szCs w:val="28"/>
              </w:rPr>
            </w:pPr>
            <w:r>
              <w:rPr>
                <w:rFonts w:ascii="Times New Roman" w:hAnsi="Times New Roman"/>
                <w:b/>
                <w:sz w:val="28"/>
                <w:szCs w:val="28"/>
              </w:rPr>
              <w:t>год</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sidRPr="00F95575">
              <w:rPr>
                <w:rFonts w:ascii="Times New Roman" w:hAnsi="Times New Roman"/>
                <w:sz w:val="28"/>
                <w:szCs w:val="28"/>
              </w:rPr>
              <w:t>1.</w:t>
            </w:r>
          </w:p>
        </w:tc>
        <w:tc>
          <w:tcPr>
            <w:tcW w:w="3442" w:type="dxa"/>
          </w:tcPr>
          <w:p w:rsidR="003F00DB" w:rsidRPr="00F95575" w:rsidRDefault="003F00DB" w:rsidP="000B32E5">
            <w:pPr>
              <w:ind w:right="34"/>
              <w:rPr>
                <w:rFonts w:ascii="Times New Roman" w:hAnsi="Times New Roman"/>
                <w:sz w:val="28"/>
                <w:szCs w:val="28"/>
              </w:rPr>
            </w:pPr>
            <w:r w:rsidRPr="00F95575">
              <w:rPr>
                <w:rFonts w:ascii="Times New Roman" w:hAnsi="Times New Roman"/>
                <w:sz w:val="28"/>
                <w:szCs w:val="28"/>
                <w:shd w:val="clear" w:color="auto" w:fill="FFFFFF"/>
              </w:rPr>
              <w:t xml:space="preserve">Доступность дошкольного образования (отношение численности детей 1 - </w:t>
            </w:r>
            <w:r w:rsidR="000B32E5">
              <w:rPr>
                <w:rFonts w:ascii="Times New Roman" w:hAnsi="Times New Roman"/>
                <w:sz w:val="28"/>
                <w:szCs w:val="28"/>
                <w:shd w:val="clear" w:color="auto" w:fill="FFFFFF"/>
              </w:rPr>
              <w:t>6</w:t>
            </w:r>
            <w:r w:rsidR="000B32E5" w:rsidRPr="00F95575">
              <w:rPr>
                <w:rFonts w:ascii="Times New Roman" w:hAnsi="Times New Roman"/>
                <w:sz w:val="28"/>
                <w:szCs w:val="28"/>
                <w:shd w:val="clear" w:color="auto" w:fill="FFFFFF"/>
              </w:rPr>
              <w:t xml:space="preserve"> </w:t>
            </w:r>
            <w:r w:rsidRPr="00F95575">
              <w:rPr>
                <w:rFonts w:ascii="Times New Roman" w:hAnsi="Times New Roman"/>
                <w:sz w:val="28"/>
                <w:szCs w:val="28"/>
                <w:shd w:val="clear" w:color="auto" w:fill="FFFFFF"/>
              </w:rPr>
              <w:t>лет, которым предоставлена возможность получать дошкольно</w:t>
            </w:r>
            <w:r>
              <w:rPr>
                <w:rFonts w:ascii="Times New Roman" w:hAnsi="Times New Roman"/>
                <w:sz w:val="28"/>
                <w:szCs w:val="28"/>
                <w:shd w:val="clear" w:color="auto" w:fill="FFFFFF"/>
              </w:rPr>
              <w:t>е</w:t>
            </w:r>
            <w:r w:rsidRPr="00F95575">
              <w:rPr>
                <w:rFonts w:ascii="Times New Roman" w:hAnsi="Times New Roman"/>
                <w:sz w:val="28"/>
                <w:szCs w:val="28"/>
                <w:shd w:val="clear" w:color="auto" w:fill="FFFFFF"/>
              </w:rPr>
              <w:t xml:space="preserve"> образовани</w:t>
            </w:r>
            <w:r>
              <w:rPr>
                <w:rFonts w:ascii="Times New Roman" w:hAnsi="Times New Roman"/>
                <w:sz w:val="28"/>
                <w:szCs w:val="28"/>
                <w:shd w:val="clear" w:color="auto" w:fill="FFFFFF"/>
              </w:rPr>
              <w:t>е</w:t>
            </w:r>
            <w:r w:rsidRPr="00F95575">
              <w:rPr>
                <w:rFonts w:ascii="Times New Roman" w:hAnsi="Times New Roman"/>
                <w:sz w:val="28"/>
                <w:szCs w:val="28"/>
                <w:shd w:val="clear" w:color="auto" w:fill="FFFFFF"/>
              </w:rPr>
              <w:t xml:space="preserve">, к общей численности детей в возрасте 1 - </w:t>
            </w:r>
            <w:r w:rsidR="000B32E5">
              <w:rPr>
                <w:rFonts w:ascii="Times New Roman" w:hAnsi="Times New Roman"/>
                <w:sz w:val="28"/>
                <w:szCs w:val="28"/>
                <w:shd w:val="clear" w:color="auto" w:fill="FFFFFF"/>
              </w:rPr>
              <w:t>6</w:t>
            </w:r>
            <w:r w:rsidR="000B32E5" w:rsidRPr="00F95575">
              <w:rPr>
                <w:rFonts w:ascii="Times New Roman" w:hAnsi="Times New Roman"/>
                <w:sz w:val="28"/>
                <w:szCs w:val="28"/>
                <w:shd w:val="clear" w:color="auto" w:fill="FFFFFF"/>
              </w:rPr>
              <w:t xml:space="preserve"> </w:t>
            </w:r>
            <w:r w:rsidRPr="00F95575">
              <w:rPr>
                <w:rFonts w:ascii="Times New Roman" w:hAnsi="Times New Roman"/>
                <w:sz w:val="28"/>
                <w:szCs w:val="28"/>
                <w:shd w:val="clear" w:color="auto" w:fill="FFFFFF"/>
              </w:rPr>
              <w:t>лет)</w:t>
            </w:r>
          </w:p>
        </w:tc>
        <w:tc>
          <w:tcPr>
            <w:tcW w:w="851" w:type="dxa"/>
          </w:tcPr>
          <w:p w:rsidR="003F00DB" w:rsidRPr="00F95575" w:rsidRDefault="003F00DB" w:rsidP="00B00140">
            <w:pPr>
              <w:jc w:val="center"/>
              <w:rPr>
                <w:rFonts w:ascii="Times New Roman" w:hAnsi="Times New Roman"/>
                <w:sz w:val="28"/>
                <w:szCs w:val="28"/>
              </w:rPr>
            </w:pPr>
            <w:r w:rsidRPr="00F95575">
              <w:rPr>
                <w:rFonts w:ascii="Times New Roman" w:hAnsi="Times New Roman"/>
                <w:sz w:val="28"/>
                <w:szCs w:val="28"/>
              </w:rPr>
              <w:t>%</w:t>
            </w:r>
          </w:p>
        </w:tc>
        <w:tc>
          <w:tcPr>
            <w:tcW w:w="850" w:type="dxa"/>
            <w:tcMar>
              <w:left w:w="57" w:type="dxa"/>
              <w:right w:w="57" w:type="dxa"/>
            </w:tcMar>
          </w:tcPr>
          <w:p w:rsidR="003F00DB" w:rsidRPr="00F95575" w:rsidRDefault="003F00DB" w:rsidP="00B00140">
            <w:pPr>
              <w:rPr>
                <w:rFonts w:ascii="Times New Roman" w:eastAsia="Times New Roman" w:hAnsi="Times New Roman"/>
                <w:sz w:val="28"/>
                <w:szCs w:val="28"/>
              </w:rPr>
            </w:pPr>
            <w:r w:rsidRPr="00F95575">
              <w:rPr>
                <w:rFonts w:ascii="Times New Roman" w:eastAsia="Times New Roman" w:hAnsi="Times New Roman"/>
                <w:sz w:val="28"/>
                <w:szCs w:val="28"/>
              </w:rPr>
              <w:t>80,</w:t>
            </w:r>
            <w:r>
              <w:rPr>
                <w:rFonts w:ascii="Times New Roman" w:eastAsia="Times New Roman" w:hAnsi="Times New Roman"/>
                <w:sz w:val="28"/>
                <w:szCs w:val="28"/>
              </w:rPr>
              <w:t>4</w:t>
            </w:r>
          </w:p>
        </w:tc>
        <w:tc>
          <w:tcPr>
            <w:tcW w:w="1134" w:type="dxa"/>
            <w:tcMar>
              <w:left w:w="57" w:type="dxa"/>
              <w:right w:w="57" w:type="dxa"/>
            </w:tcMar>
          </w:tcPr>
          <w:p w:rsidR="003F00DB" w:rsidRPr="00F95575" w:rsidRDefault="00C50759" w:rsidP="00B00140">
            <w:pPr>
              <w:rPr>
                <w:rFonts w:ascii="Times New Roman" w:eastAsia="Times New Roman" w:hAnsi="Times New Roman"/>
                <w:sz w:val="28"/>
                <w:szCs w:val="28"/>
              </w:rPr>
            </w:pPr>
            <w:r>
              <w:rPr>
                <w:rFonts w:ascii="Times New Roman" w:eastAsia="Times New Roman" w:hAnsi="Times New Roman"/>
                <w:sz w:val="28"/>
                <w:szCs w:val="28"/>
              </w:rPr>
              <w:t>92,2</w:t>
            </w:r>
          </w:p>
        </w:tc>
        <w:tc>
          <w:tcPr>
            <w:tcW w:w="993" w:type="dxa"/>
          </w:tcPr>
          <w:p w:rsidR="003F00DB" w:rsidRPr="00F95575" w:rsidRDefault="003F00DB" w:rsidP="00B00140">
            <w:pPr>
              <w:rPr>
                <w:rFonts w:ascii="Times New Roman" w:eastAsia="Times New Roman" w:hAnsi="Times New Roman"/>
                <w:sz w:val="28"/>
                <w:szCs w:val="28"/>
              </w:rPr>
            </w:pPr>
            <w:r>
              <w:rPr>
                <w:rFonts w:ascii="Times New Roman" w:eastAsia="Times New Roman" w:hAnsi="Times New Roman"/>
                <w:sz w:val="28"/>
                <w:szCs w:val="28"/>
              </w:rPr>
              <w:t>94</w:t>
            </w:r>
            <w:r w:rsidRPr="00F95575">
              <w:rPr>
                <w:rFonts w:ascii="Times New Roman" w:eastAsia="Times New Roman" w:hAnsi="Times New Roman"/>
                <w:sz w:val="28"/>
                <w:szCs w:val="28"/>
              </w:rPr>
              <w:t>,0</w:t>
            </w:r>
          </w:p>
        </w:tc>
        <w:tc>
          <w:tcPr>
            <w:tcW w:w="850" w:type="dxa"/>
          </w:tcPr>
          <w:p w:rsidR="003F00DB" w:rsidRPr="00F95575" w:rsidRDefault="00C50759" w:rsidP="00EC1D88">
            <w:pPr>
              <w:rPr>
                <w:rFonts w:ascii="Times New Roman" w:eastAsia="Times New Roman" w:hAnsi="Times New Roman"/>
                <w:sz w:val="28"/>
                <w:szCs w:val="28"/>
              </w:rPr>
            </w:pPr>
            <w:r>
              <w:rPr>
                <w:rFonts w:ascii="Times New Roman" w:eastAsia="Times New Roman" w:hAnsi="Times New Roman"/>
                <w:sz w:val="28"/>
                <w:szCs w:val="28"/>
              </w:rPr>
              <w:t>94,0</w:t>
            </w:r>
          </w:p>
        </w:tc>
        <w:tc>
          <w:tcPr>
            <w:tcW w:w="851" w:type="dxa"/>
          </w:tcPr>
          <w:p w:rsidR="003F00DB" w:rsidRPr="00F95575" w:rsidRDefault="00C50759" w:rsidP="00B00140">
            <w:pPr>
              <w:rPr>
                <w:rFonts w:ascii="Times New Roman" w:eastAsia="Times New Roman" w:hAnsi="Times New Roman"/>
                <w:sz w:val="28"/>
                <w:szCs w:val="28"/>
              </w:rPr>
            </w:pPr>
            <w:r>
              <w:rPr>
                <w:rFonts w:ascii="Times New Roman" w:eastAsia="Times New Roman" w:hAnsi="Times New Roman"/>
                <w:sz w:val="28"/>
                <w:szCs w:val="28"/>
              </w:rPr>
              <w:t>94,0</w:t>
            </w:r>
          </w:p>
        </w:tc>
      </w:tr>
      <w:tr w:rsidR="003F00DB" w:rsidRPr="00F95575" w:rsidTr="00B00140">
        <w:trPr>
          <w:trHeight w:val="20"/>
        </w:trPr>
        <w:tc>
          <w:tcPr>
            <w:tcW w:w="669" w:type="dxa"/>
            <w:shd w:val="clear" w:color="auto" w:fill="auto"/>
          </w:tcPr>
          <w:p w:rsidR="003F00DB" w:rsidRPr="00F95575" w:rsidRDefault="003F00DB" w:rsidP="00B00140">
            <w:pPr>
              <w:rPr>
                <w:rFonts w:ascii="Times New Roman" w:hAnsi="Times New Roman"/>
                <w:sz w:val="28"/>
                <w:szCs w:val="28"/>
              </w:rPr>
            </w:pPr>
            <w:r w:rsidRPr="00F95575">
              <w:rPr>
                <w:rFonts w:ascii="Times New Roman" w:hAnsi="Times New Roman"/>
                <w:sz w:val="28"/>
                <w:szCs w:val="28"/>
              </w:rPr>
              <w:lastRenderedPageBreak/>
              <w:t>2.</w:t>
            </w:r>
          </w:p>
        </w:tc>
        <w:tc>
          <w:tcPr>
            <w:tcW w:w="3442" w:type="dxa"/>
            <w:shd w:val="clear" w:color="auto" w:fill="auto"/>
          </w:tcPr>
          <w:p w:rsidR="003F00DB" w:rsidRPr="00F95575" w:rsidRDefault="003F00DB" w:rsidP="00B00140">
            <w:pPr>
              <w:rPr>
                <w:rFonts w:ascii="Times New Roman" w:hAnsi="Times New Roman"/>
                <w:sz w:val="28"/>
                <w:szCs w:val="28"/>
              </w:rPr>
            </w:pPr>
            <w:r w:rsidRPr="00F95575">
              <w:rPr>
                <w:rFonts w:ascii="Times New Roman" w:eastAsia="Times New Roman" w:hAnsi="Times New Roman"/>
                <w:sz w:val="28"/>
                <w:szCs w:val="28"/>
              </w:rPr>
              <w:t>Численность  воспитанников дошкольных образовательных организаций</w:t>
            </w:r>
          </w:p>
        </w:tc>
        <w:tc>
          <w:tcPr>
            <w:tcW w:w="851" w:type="dxa"/>
            <w:shd w:val="clear" w:color="auto" w:fill="auto"/>
          </w:tcPr>
          <w:p w:rsidR="003F00DB" w:rsidRPr="00F95575" w:rsidRDefault="003F00DB" w:rsidP="00B00140">
            <w:pPr>
              <w:jc w:val="center"/>
              <w:rPr>
                <w:rFonts w:ascii="Times New Roman" w:hAnsi="Times New Roman"/>
                <w:sz w:val="28"/>
                <w:szCs w:val="28"/>
              </w:rPr>
            </w:pPr>
            <w:r w:rsidRPr="00F95575">
              <w:rPr>
                <w:rFonts w:ascii="Times New Roman" w:eastAsia="Times New Roman" w:hAnsi="Times New Roman"/>
                <w:sz w:val="28"/>
                <w:szCs w:val="28"/>
              </w:rPr>
              <w:t>человек</w:t>
            </w:r>
          </w:p>
        </w:tc>
        <w:tc>
          <w:tcPr>
            <w:tcW w:w="850" w:type="dxa"/>
            <w:shd w:val="clear" w:color="auto" w:fill="auto"/>
            <w:tcMar>
              <w:left w:w="57" w:type="dxa"/>
              <w:right w:w="57" w:type="dxa"/>
            </w:tcMar>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2015</w:t>
            </w:r>
          </w:p>
        </w:tc>
        <w:tc>
          <w:tcPr>
            <w:tcW w:w="1134" w:type="dxa"/>
            <w:shd w:val="clear" w:color="auto" w:fill="auto"/>
            <w:tcMar>
              <w:left w:w="57" w:type="dxa"/>
              <w:right w:w="57" w:type="dxa"/>
            </w:tcMar>
          </w:tcPr>
          <w:p w:rsidR="003F00DB" w:rsidRPr="00F95575" w:rsidRDefault="003F00DB" w:rsidP="00B00140">
            <w:pPr>
              <w:jc w:val="center"/>
              <w:rPr>
                <w:rFonts w:ascii="Times New Roman" w:eastAsia="Times New Roman" w:hAnsi="Times New Roman"/>
                <w:sz w:val="28"/>
                <w:szCs w:val="28"/>
              </w:rPr>
            </w:pPr>
            <w:r>
              <w:rPr>
                <w:rFonts w:ascii="Times New Roman" w:eastAsia="Times New Roman" w:hAnsi="Times New Roman"/>
                <w:sz w:val="28"/>
                <w:szCs w:val="28"/>
              </w:rPr>
              <w:t>1965</w:t>
            </w:r>
          </w:p>
        </w:tc>
        <w:tc>
          <w:tcPr>
            <w:tcW w:w="993" w:type="dxa"/>
          </w:tcPr>
          <w:p w:rsidR="003F00DB" w:rsidRPr="00F95575" w:rsidRDefault="00C50759" w:rsidP="00B00140">
            <w:pPr>
              <w:jc w:val="center"/>
              <w:rPr>
                <w:rFonts w:ascii="Times New Roman" w:eastAsia="Times New Roman" w:hAnsi="Times New Roman"/>
                <w:sz w:val="28"/>
                <w:szCs w:val="28"/>
              </w:rPr>
            </w:pPr>
            <w:r>
              <w:rPr>
                <w:rFonts w:ascii="Times New Roman" w:eastAsia="Times New Roman" w:hAnsi="Times New Roman"/>
                <w:sz w:val="28"/>
                <w:szCs w:val="28"/>
              </w:rPr>
              <w:t>1679</w:t>
            </w:r>
          </w:p>
        </w:tc>
        <w:tc>
          <w:tcPr>
            <w:tcW w:w="850" w:type="dxa"/>
          </w:tcPr>
          <w:p w:rsidR="003F00DB" w:rsidRPr="00F95575" w:rsidRDefault="008F12BC" w:rsidP="000B32E5">
            <w:pPr>
              <w:jc w:val="center"/>
              <w:rPr>
                <w:rFonts w:ascii="Times New Roman" w:eastAsia="Times New Roman" w:hAnsi="Times New Roman"/>
                <w:sz w:val="28"/>
                <w:szCs w:val="28"/>
              </w:rPr>
            </w:pPr>
            <w:r>
              <w:rPr>
                <w:rFonts w:ascii="Times New Roman" w:eastAsia="Times New Roman" w:hAnsi="Times New Roman"/>
                <w:sz w:val="28"/>
                <w:szCs w:val="28"/>
              </w:rPr>
              <w:t>1673</w:t>
            </w:r>
          </w:p>
        </w:tc>
        <w:tc>
          <w:tcPr>
            <w:tcW w:w="851" w:type="dxa"/>
          </w:tcPr>
          <w:p w:rsidR="003F00DB" w:rsidRPr="00F95575" w:rsidRDefault="008F12BC" w:rsidP="000B32E5">
            <w:pPr>
              <w:jc w:val="center"/>
              <w:rPr>
                <w:rFonts w:ascii="Times New Roman" w:eastAsia="Times New Roman" w:hAnsi="Times New Roman"/>
                <w:sz w:val="28"/>
                <w:szCs w:val="28"/>
              </w:rPr>
            </w:pPr>
            <w:r>
              <w:rPr>
                <w:rFonts w:ascii="Times New Roman" w:eastAsia="Times New Roman" w:hAnsi="Times New Roman"/>
                <w:sz w:val="28"/>
                <w:szCs w:val="28"/>
              </w:rPr>
              <w:t>1673</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sidRPr="00F95575">
              <w:rPr>
                <w:rFonts w:ascii="Times New Roman" w:hAnsi="Times New Roman"/>
                <w:sz w:val="28"/>
                <w:szCs w:val="28"/>
              </w:rPr>
              <w:t>3.</w:t>
            </w:r>
          </w:p>
        </w:tc>
        <w:tc>
          <w:tcPr>
            <w:tcW w:w="3442" w:type="dxa"/>
          </w:tcPr>
          <w:p w:rsidR="003F00DB" w:rsidRPr="00F95575" w:rsidRDefault="003F00DB" w:rsidP="00B00140">
            <w:pPr>
              <w:rPr>
                <w:rFonts w:ascii="Times New Roman" w:hAnsi="Times New Roman"/>
                <w:sz w:val="28"/>
                <w:szCs w:val="28"/>
              </w:rPr>
            </w:pPr>
            <w:proofErr w:type="gramStart"/>
            <w:r w:rsidRPr="00832A39">
              <w:rPr>
                <w:rFonts w:ascii="Times New Roman" w:eastAsia="Times New Roman" w:hAnsi="Times New Roman"/>
                <w:color w:val="000000" w:themeColor="text1"/>
                <w:sz w:val="28"/>
                <w:szCs w:val="28"/>
              </w:rPr>
              <w:t>Количество обучающихся в муниципальных общеобразовательных организациях</w:t>
            </w:r>
            <w:proofErr w:type="gramEnd"/>
          </w:p>
        </w:tc>
        <w:tc>
          <w:tcPr>
            <w:tcW w:w="851" w:type="dxa"/>
          </w:tcPr>
          <w:p w:rsidR="003F00DB" w:rsidRPr="00F95575" w:rsidRDefault="003F00DB" w:rsidP="00B00140">
            <w:pPr>
              <w:jc w:val="center"/>
              <w:rPr>
                <w:rFonts w:ascii="Times New Roman" w:hAnsi="Times New Roman"/>
                <w:sz w:val="28"/>
                <w:szCs w:val="28"/>
              </w:rPr>
            </w:pPr>
            <w:r w:rsidRPr="00F95575">
              <w:rPr>
                <w:rFonts w:ascii="Times New Roman" w:hAnsi="Times New Roman"/>
                <w:sz w:val="28"/>
                <w:szCs w:val="28"/>
              </w:rPr>
              <w:t>человек</w:t>
            </w:r>
          </w:p>
        </w:tc>
        <w:tc>
          <w:tcPr>
            <w:tcW w:w="850" w:type="dxa"/>
            <w:tcMar>
              <w:left w:w="57" w:type="dxa"/>
              <w:right w:w="57" w:type="dxa"/>
            </w:tcMar>
          </w:tcPr>
          <w:p w:rsidR="003F00DB" w:rsidRPr="00F95575" w:rsidRDefault="003F00DB" w:rsidP="00B00140">
            <w:pPr>
              <w:rPr>
                <w:rFonts w:ascii="Times New Roman" w:hAnsi="Times New Roman"/>
                <w:sz w:val="28"/>
                <w:szCs w:val="28"/>
              </w:rPr>
            </w:pPr>
            <w:r>
              <w:rPr>
                <w:rFonts w:ascii="Times New Roman" w:hAnsi="Times New Roman"/>
                <w:sz w:val="28"/>
                <w:szCs w:val="28"/>
              </w:rPr>
              <w:t>3201</w:t>
            </w:r>
          </w:p>
        </w:tc>
        <w:tc>
          <w:tcPr>
            <w:tcW w:w="1134" w:type="dxa"/>
            <w:tcMar>
              <w:left w:w="57" w:type="dxa"/>
              <w:right w:w="57" w:type="dxa"/>
            </w:tcMar>
          </w:tcPr>
          <w:p w:rsidR="003F00DB" w:rsidRPr="00F95575" w:rsidRDefault="003F00DB" w:rsidP="00B00140">
            <w:pPr>
              <w:jc w:val="center"/>
              <w:rPr>
                <w:rFonts w:ascii="Times New Roman" w:hAnsi="Times New Roman"/>
                <w:sz w:val="28"/>
                <w:szCs w:val="28"/>
              </w:rPr>
            </w:pPr>
            <w:r>
              <w:rPr>
                <w:rFonts w:ascii="Times New Roman" w:hAnsi="Times New Roman"/>
                <w:sz w:val="28"/>
                <w:szCs w:val="28"/>
              </w:rPr>
              <w:t>3274</w:t>
            </w:r>
          </w:p>
        </w:tc>
        <w:tc>
          <w:tcPr>
            <w:tcW w:w="993" w:type="dxa"/>
          </w:tcPr>
          <w:p w:rsidR="003F00DB" w:rsidRPr="00F95575" w:rsidRDefault="003F00DB" w:rsidP="00B00140">
            <w:pPr>
              <w:rPr>
                <w:rFonts w:ascii="Times New Roman" w:hAnsi="Times New Roman"/>
                <w:sz w:val="28"/>
                <w:szCs w:val="28"/>
              </w:rPr>
            </w:pPr>
            <w:r>
              <w:rPr>
                <w:rFonts w:ascii="Times New Roman" w:hAnsi="Times New Roman"/>
                <w:sz w:val="28"/>
                <w:szCs w:val="28"/>
              </w:rPr>
              <w:t>3339</w:t>
            </w:r>
          </w:p>
        </w:tc>
        <w:tc>
          <w:tcPr>
            <w:tcW w:w="850" w:type="dxa"/>
          </w:tcPr>
          <w:p w:rsidR="003F00DB" w:rsidRPr="00F95575" w:rsidRDefault="00C50759" w:rsidP="00B00140">
            <w:pPr>
              <w:rPr>
                <w:rFonts w:ascii="Times New Roman" w:hAnsi="Times New Roman"/>
                <w:sz w:val="28"/>
                <w:szCs w:val="28"/>
              </w:rPr>
            </w:pPr>
            <w:r>
              <w:rPr>
                <w:rFonts w:ascii="Times New Roman" w:hAnsi="Times New Roman"/>
                <w:sz w:val="28"/>
                <w:szCs w:val="28"/>
              </w:rPr>
              <w:t>3418</w:t>
            </w:r>
          </w:p>
        </w:tc>
        <w:tc>
          <w:tcPr>
            <w:tcW w:w="851" w:type="dxa"/>
          </w:tcPr>
          <w:p w:rsidR="003F00DB" w:rsidRPr="00F95575" w:rsidRDefault="00C50759" w:rsidP="00B00140">
            <w:pPr>
              <w:rPr>
                <w:rFonts w:ascii="Times New Roman" w:hAnsi="Times New Roman"/>
                <w:sz w:val="28"/>
                <w:szCs w:val="28"/>
              </w:rPr>
            </w:pPr>
            <w:r>
              <w:rPr>
                <w:rFonts w:ascii="Times New Roman" w:hAnsi="Times New Roman"/>
                <w:sz w:val="28"/>
                <w:szCs w:val="28"/>
              </w:rPr>
              <w:t>3418</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Pr>
                <w:rFonts w:ascii="Times New Roman" w:hAnsi="Times New Roman"/>
                <w:sz w:val="28"/>
                <w:szCs w:val="28"/>
              </w:rPr>
              <w:t>4.</w:t>
            </w:r>
          </w:p>
        </w:tc>
        <w:tc>
          <w:tcPr>
            <w:tcW w:w="3442" w:type="dxa"/>
          </w:tcPr>
          <w:p w:rsidR="003F00DB" w:rsidRPr="00F95575" w:rsidRDefault="003F00DB" w:rsidP="00B00140">
            <w:pPr>
              <w:rPr>
                <w:rFonts w:ascii="Times New Roman" w:eastAsia="Times New Roman" w:hAnsi="Times New Roman"/>
                <w:color w:val="000000" w:themeColor="text1"/>
                <w:sz w:val="28"/>
                <w:szCs w:val="28"/>
              </w:rPr>
            </w:pPr>
            <w:r>
              <w:rPr>
                <w:rFonts w:ascii="Times New Roman" w:hAnsi="Times New Roman"/>
                <w:sz w:val="28"/>
                <w:szCs w:val="28"/>
              </w:rPr>
              <w:t xml:space="preserve">Количество </w:t>
            </w:r>
            <w:proofErr w:type="gramStart"/>
            <w:r w:rsidRPr="00D91D7D">
              <w:rPr>
                <w:rFonts w:ascii="Times New Roman" w:hAnsi="Times New Roman"/>
                <w:sz w:val="28"/>
                <w:szCs w:val="28"/>
              </w:rPr>
              <w:t>обучающихся</w:t>
            </w:r>
            <w:proofErr w:type="gramEnd"/>
            <w:r w:rsidRPr="00D91D7D">
              <w:rPr>
                <w:rFonts w:ascii="Times New Roman" w:hAnsi="Times New Roman"/>
                <w:sz w:val="28"/>
                <w:szCs w:val="28"/>
              </w:rPr>
              <w:t xml:space="preserve"> муниципального бюджетного учреждения дополнительного образования Центр внешкольной работы</w:t>
            </w:r>
            <w:r w:rsidRPr="00D91D7D">
              <w:rPr>
                <w:rFonts w:ascii="Times New Roman" w:eastAsia="Times New Roman" w:hAnsi="Times New Roman"/>
                <w:sz w:val="28"/>
                <w:szCs w:val="28"/>
              </w:rPr>
              <w:t xml:space="preserve"> городского округа Кохма</w:t>
            </w:r>
          </w:p>
        </w:tc>
        <w:tc>
          <w:tcPr>
            <w:tcW w:w="851" w:type="dxa"/>
          </w:tcPr>
          <w:p w:rsidR="003F00DB" w:rsidRPr="00F95575" w:rsidRDefault="003F00DB" w:rsidP="00B00140">
            <w:pPr>
              <w:jc w:val="center"/>
              <w:rPr>
                <w:rFonts w:ascii="Times New Roman" w:hAnsi="Times New Roman"/>
                <w:sz w:val="28"/>
                <w:szCs w:val="28"/>
              </w:rPr>
            </w:pPr>
            <w:r w:rsidRPr="00F95575">
              <w:rPr>
                <w:rFonts w:ascii="Times New Roman" w:hAnsi="Times New Roman"/>
                <w:sz w:val="28"/>
                <w:szCs w:val="28"/>
              </w:rPr>
              <w:t>человек</w:t>
            </w:r>
          </w:p>
        </w:tc>
        <w:tc>
          <w:tcPr>
            <w:tcW w:w="850" w:type="dxa"/>
            <w:tcMar>
              <w:left w:w="57" w:type="dxa"/>
              <w:right w:w="57" w:type="dxa"/>
            </w:tcMar>
          </w:tcPr>
          <w:p w:rsidR="003F00DB" w:rsidRDefault="003F00DB" w:rsidP="00B00140">
            <w:pPr>
              <w:rPr>
                <w:rFonts w:ascii="Times New Roman" w:hAnsi="Times New Roman"/>
                <w:sz w:val="28"/>
                <w:szCs w:val="28"/>
              </w:rPr>
            </w:pPr>
            <w:r>
              <w:rPr>
                <w:rFonts w:ascii="Times New Roman" w:hAnsi="Times New Roman"/>
                <w:sz w:val="28"/>
                <w:szCs w:val="28"/>
              </w:rPr>
              <w:t>1209</w:t>
            </w:r>
          </w:p>
        </w:tc>
        <w:tc>
          <w:tcPr>
            <w:tcW w:w="1134" w:type="dxa"/>
            <w:tcMar>
              <w:left w:w="57" w:type="dxa"/>
              <w:right w:w="57" w:type="dxa"/>
            </w:tcMar>
          </w:tcPr>
          <w:p w:rsidR="003F00DB" w:rsidRDefault="003F00DB" w:rsidP="00B00140">
            <w:pPr>
              <w:jc w:val="center"/>
              <w:rPr>
                <w:rFonts w:ascii="Times New Roman" w:hAnsi="Times New Roman"/>
                <w:sz w:val="28"/>
                <w:szCs w:val="28"/>
              </w:rPr>
            </w:pPr>
            <w:r>
              <w:rPr>
                <w:rFonts w:ascii="Times New Roman" w:hAnsi="Times New Roman"/>
                <w:sz w:val="28"/>
                <w:szCs w:val="28"/>
              </w:rPr>
              <w:t>1209</w:t>
            </w:r>
          </w:p>
        </w:tc>
        <w:tc>
          <w:tcPr>
            <w:tcW w:w="993" w:type="dxa"/>
          </w:tcPr>
          <w:p w:rsidR="003F00DB" w:rsidRDefault="003F00DB" w:rsidP="00B00140">
            <w:pPr>
              <w:rPr>
                <w:rFonts w:ascii="Times New Roman" w:hAnsi="Times New Roman"/>
                <w:sz w:val="28"/>
                <w:szCs w:val="28"/>
              </w:rPr>
            </w:pPr>
            <w:r>
              <w:rPr>
                <w:rFonts w:ascii="Times New Roman" w:hAnsi="Times New Roman"/>
                <w:sz w:val="28"/>
                <w:szCs w:val="28"/>
              </w:rPr>
              <w:t>1209</w:t>
            </w:r>
          </w:p>
        </w:tc>
        <w:tc>
          <w:tcPr>
            <w:tcW w:w="850" w:type="dxa"/>
          </w:tcPr>
          <w:p w:rsidR="003F00DB" w:rsidRDefault="003F00DB" w:rsidP="00B00140">
            <w:pPr>
              <w:rPr>
                <w:rFonts w:ascii="Times New Roman" w:hAnsi="Times New Roman"/>
                <w:sz w:val="28"/>
                <w:szCs w:val="28"/>
              </w:rPr>
            </w:pPr>
            <w:r>
              <w:rPr>
                <w:rFonts w:ascii="Times New Roman" w:hAnsi="Times New Roman"/>
                <w:sz w:val="28"/>
                <w:szCs w:val="28"/>
              </w:rPr>
              <w:t>1209</w:t>
            </w:r>
          </w:p>
        </w:tc>
        <w:tc>
          <w:tcPr>
            <w:tcW w:w="851" w:type="dxa"/>
          </w:tcPr>
          <w:p w:rsidR="003F00DB" w:rsidRDefault="003F00DB" w:rsidP="00B00140">
            <w:pPr>
              <w:rPr>
                <w:rFonts w:ascii="Times New Roman" w:hAnsi="Times New Roman"/>
                <w:sz w:val="28"/>
                <w:szCs w:val="28"/>
              </w:rPr>
            </w:pPr>
            <w:r>
              <w:rPr>
                <w:rFonts w:ascii="Times New Roman" w:hAnsi="Times New Roman"/>
                <w:sz w:val="28"/>
                <w:szCs w:val="28"/>
              </w:rPr>
              <w:t>1209</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Pr>
                <w:rFonts w:ascii="Times New Roman" w:hAnsi="Times New Roman"/>
                <w:sz w:val="28"/>
                <w:szCs w:val="28"/>
              </w:rPr>
              <w:t>5.</w:t>
            </w:r>
          </w:p>
        </w:tc>
        <w:tc>
          <w:tcPr>
            <w:tcW w:w="3442" w:type="dxa"/>
          </w:tcPr>
          <w:p w:rsidR="003F00DB" w:rsidRDefault="003F00DB" w:rsidP="00B00140">
            <w:pPr>
              <w:contextualSpacing/>
              <w:jc w:val="both"/>
              <w:rPr>
                <w:rFonts w:ascii="Times New Roman" w:hAnsi="Times New Roman"/>
                <w:sz w:val="28"/>
                <w:szCs w:val="28"/>
              </w:rPr>
            </w:pPr>
            <w:r w:rsidRPr="00F95575">
              <w:rPr>
                <w:rFonts w:ascii="Times New Roman" w:hAnsi="Times New Roman"/>
                <w:sz w:val="28"/>
                <w:szCs w:val="28"/>
              </w:rPr>
              <w:t xml:space="preserve">Доля детей в возрасте от 5 до 18 лет, охваченных </w:t>
            </w:r>
            <w:proofErr w:type="gramStart"/>
            <w:r w:rsidRPr="00F95575">
              <w:rPr>
                <w:rFonts w:ascii="Times New Roman" w:hAnsi="Times New Roman"/>
                <w:sz w:val="28"/>
                <w:szCs w:val="28"/>
              </w:rPr>
              <w:t>дополнительными</w:t>
            </w:r>
            <w:proofErr w:type="gramEnd"/>
          </w:p>
          <w:p w:rsidR="003F00DB" w:rsidRPr="00F86A2C" w:rsidRDefault="003F00DB" w:rsidP="00B00140">
            <w:pPr>
              <w:contextualSpacing/>
              <w:jc w:val="both"/>
              <w:rPr>
                <w:rFonts w:ascii="Times New Roman" w:eastAsia="Times New Roman" w:hAnsi="Times New Roman"/>
                <w:sz w:val="28"/>
                <w:szCs w:val="28"/>
              </w:rPr>
            </w:pPr>
            <w:r w:rsidRPr="00F95575">
              <w:rPr>
                <w:rFonts w:ascii="Times New Roman" w:hAnsi="Times New Roman"/>
                <w:sz w:val="28"/>
                <w:szCs w:val="28"/>
              </w:rPr>
              <w:t>общеразвивающими программами</w:t>
            </w:r>
            <w:r>
              <w:rPr>
                <w:rFonts w:ascii="Times New Roman" w:hAnsi="Times New Roman"/>
                <w:sz w:val="28"/>
                <w:szCs w:val="28"/>
              </w:rPr>
              <w:t>,</w:t>
            </w:r>
            <w:r w:rsidRPr="00F95575">
              <w:rPr>
                <w:rFonts w:ascii="Times New Roman" w:hAnsi="Times New Roman"/>
                <w:sz w:val="28"/>
                <w:szCs w:val="28"/>
              </w:rPr>
              <w:t xml:space="preserve"> в общей численности детей и молодежи в возрасте 5-18 лет</w:t>
            </w:r>
          </w:p>
        </w:tc>
        <w:tc>
          <w:tcPr>
            <w:tcW w:w="851" w:type="dxa"/>
          </w:tcPr>
          <w:p w:rsidR="003F00DB" w:rsidRPr="00F95575" w:rsidRDefault="003F00DB" w:rsidP="00B00140">
            <w:pPr>
              <w:jc w:val="center"/>
              <w:rPr>
                <w:rFonts w:ascii="Times New Roman" w:hAnsi="Times New Roman"/>
                <w:sz w:val="28"/>
                <w:szCs w:val="28"/>
              </w:rPr>
            </w:pPr>
            <w:r>
              <w:rPr>
                <w:rFonts w:ascii="Times New Roman" w:hAnsi="Times New Roman"/>
                <w:sz w:val="28"/>
                <w:szCs w:val="28"/>
              </w:rPr>
              <w:t>%</w:t>
            </w:r>
          </w:p>
        </w:tc>
        <w:tc>
          <w:tcPr>
            <w:tcW w:w="850" w:type="dxa"/>
            <w:tcMar>
              <w:left w:w="57" w:type="dxa"/>
              <w:right w:w="57" w:type="dxa"/>
            </w:tcMar>
          </w:tcPr>
          <w:p w:rsidR="003F00DB" w:rsidRDefault="003F00DB" w:rsidP="00B00140">
            <w:pPr>
              <w:rPr>
                <w:rFonts w:ascii="Times New Roman" w:hAnsi="Times New Roman"/>
                <w:sz w:val="28"/>
                <w:szCs w:val="28"/>
              </w:rPr>
            </w:pPr>
            <w:r>
              <w:rPr>
                <w:rFonts w:ascii="Times New Roman" w:hAnsi="Times New Roman"/>
                <w:sz w:val="28"/>
                <w:szCs w:val="28"/>
              </w:rPr>
              <w:t>70,0</w:t>
            </w:r>
          </w:p>
        </w:tc>
        <w:tc>
          <w:tcPr>
            <w:tcW w:w="1134" w:type="dxa"/>
            <w:tcMar>
              <w:left w:w="57" w:type="dxa"/>
              <w:right w:w="57" w:type="dxa"/>
            </w:tcMar>
          </w:tcPr>
          <w:p w:rsidR="003F00DB" w:rsidRDefault="00CE6A0B" w:rsidP="00C50759">
            <w:pPr>
              <w:rPr>
                <w:rFonts w:ascii="Times New Roman" w:hAnsi="Times New Roman"/>
                <w:sz w:val="28"/>
                <w:szCs w:val="28"/>
              </w:rPr>
            </w:pPr>
            <w:r>
              <w:rPr>
                <w:rFonts w:ascii="Times New Roman" w:hAnsi="Times New Roman"/>
                <w:sz w:val="28"/>
                <w:szCs w:val="28"/>
              </w:rPr>
              <w:t>60,</w:t>
            </w:r>
            <w:r w:rsidR="00C50759">
              <w:rPr>
                <w:rFonts w:ascii="Times New Roman" w:hAnsi="Times New Roman"/>
                <w:sz w:val="28"/>
                <w:szCs w:val="28"/>
              </w:rPr>
              <w:t>7</w:t>
            </w:r>
          </w:p>
        </w:tc>
        <w:tc>
          <w:tcPr>
            <w:tcW w:w="993" w:type="dxa"/>
          </w:tcPr>
          <w:p w:rsidR="003F00DB" w:rsidRDefault="00C50759" w:rsidP="00B00140">
            <w:pPr>
              <w:rPr>
                <w:rFonts w:ascii="Times New Roman" w:hAnsi="Times New Roman"/>
                <w:sz w:val="28"/>
                <w:szCs w:val="28"/>
              </w:rPr>
            </w:pPr>
            <w:r>
              <w:rPr>
                <w:rFonts w:ascii="Times New Roman" w:hAnsi="Times New Roman"/>
                <w:sz w:val="28"/>
                <w:szCs w:val="28"/>
              </w:rPr>
              <w:t>60,7</w:t>
            </w:r>
          </w:p>
        </w:tc>
        <w:tc>
          <w:tcPr>
            <w:tcW w:w="850" w:type="dxa"/>
          </w:tcPr>
          <w:p w:rsidR="003F00DB" w:rsidRDefault="00C50759" w:rsidP="00B00140">
            <w:pPr>
              <w:rPr>
                <w:rFonts w:ascii="Times New Roman" w:hAnsi="Times New Roman"/>
                <w:sz w:val="28"/>
                <w:szCs w:val="28"/>
              </w:rPr>
            </w:pPr>
            <w:r>
              <w:rPr>
                <w:rFonts w:ascii="Times New Roman" w:hAnsi="Times New Roman"/>
                <w:sz w:val="28"/>
                <w:szCs w:val="28"/>
              </w:rPr>
              <w:t>60,7</w:t>
            </w:r>
          </w:p>
          <w:p w:rsidR="003F00DB" w:rsidRDefault="003F00DB" w:rsidP="00B00140">
            <w:pPr>
              <w:rPr>
                <w:rFonts w:ascii="Times New Roman" w:hAnsi="Times New Roman"/>
                <w:sz w:val="28"/>
                <w:szCs w:val="28"/>
              </w:rPr>
            </w:pPr>
          </w:p>
        </w:tc>
        <w:tc>
          <w:tcPr>
            <w:tcW w:w="851" w:type="dxa"/>
          </w:tcPr>
          <w:p w:rsidR="003F00DB" w:rsidRDefault="00C50759" w:rsidP="00B00140">
            <w:pPr>
              <w:rPr>
                <w:rFonts w:ascii="Times New Roman" w:hAnsi="Times New Roman"/>
                <w:sz w:val="28"/>
                <w:szCs w:val="28"/>
              </w:rPr>
            </w:pPr>
            <w:r>
              <w:rPr>
                <w:rFonts w:ascii="Times New Roman" w:hAnsi="Times New Roman"/>
                <w:sz w:val="28"/>
                <w:szCs w:val="28"/>
              </w:rPr>
              <w:t>60,7</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Pr>
                <w:rFonts w:ascii="Times New Roman" w:hAnsi="Times New Roman"/>
                <w:sz w:val="28"/>
                <w:szCs w:val="28"/>
              </w:rPr>
              <w:t>6.</w:t>
            </w:r>
          </w:p>
        </w:tc>
        <w:tc>
          <w:tcPr>
            <w:tcW w:w="3442" w:type="dxa"/>
          </w:tcPr>
          <w:p w:rsidR="003F00DB" w:rsidRPr="00F86A2C" w:rsidRDefault="003F00DB" w:rsidP="00B00140">
            <w:pPr>
              <w:jc w:val="both"/>
              <w:rPr>
                <w:rFonts w:ascii="Times New Roman" w:hAnsi="Times New Roman"/>
                <w:color w:val="FF0000"/>
                <w:sz w:val="28"/>
                <w:szCs w:val="28"/>
              </w:rPr>
            </w:pPr>
            <w:r w:rsidRPr="00F86A2C">
              <w:rPr>
                <w:rFonts w:ascii="Times New Roman" w:hAnsi="Times New Roman"/>
                <w:sz w:val="28"/>
                <w:szCs w:val="28"/>
              </w:rPr>
              <w:t xml:space="preserve">Доля детей в возрасте от 5 до 18 лет, </w:t>
            </w:r>
            <w:r w:rsidRPr="00F86A2C">
              <w:rPr>
                <w:rFonts w:ascii="Times New Roman" w:hAnsi="Times New Roman"/>
                <w:iCs/>
                <w:sz w:val="28"/>
                <w:szCs w:val="28"/>
              </w:rPr>
              <w:t>использующих сертификаты дополнительного образования</w:t>
            </w:r>
            <w:r w:rsidRPr="00D57197">
              <w:rPr>
                <w:rFonts w:ascii="Times New Roman" w:hAnsi="Times New Roman"/>
                <w:iCs/>
                <w:sz w:val="28"/>
                <w:szCs w:val="28"/>
              </w:rPr>
              <w:t>, в общей численности детей и молодежи в возрасте 5 - 18 лет</w:t>
            </w:r>
          </w:p>
        </w:tc>
        <w:tc>
          <w:tcPr>
            <w:tcW w:w="851" w:type="dxa"/>
          </w:tcPr>
          <w:p w:rsidR="003F00DB" w:rsidRPr="00F95575" w:rsidRDefault="003F00DB" w:rsidP="00B00140">
            <w:pPr>
              <w:jc w:val="center"/>
              <w:rPr>
                <w:rFonts w:ascii="Times New Roman" w:hAnsi="Times New Roman"/>
                <w:sz w:val="28"/>
                <w:szCs w:val="28"/>
              </w:rPr>
            </w:pPr>
            <w:r>
              <w:rPr>
                <w:rFonts w:ascii="Times New Roman" w:hAnsi="Times New Roman"/>
                <w:sz w:val="28"/>
                <w:szCs w:val="28"/>
              </w:rPr>
              <w:t>%</w:t>
            </w:r>
          </w:p>
        </w:tc>
        <w:tc>
          <w:tcPr>
            <w:tcW w:w="850" w:type="dxa"/>
            <w:tcMar>
              <w:left w:w="57" w:type="dxa"/>
              <w:right w:w="57" w:type="dxa"/>
            </w:tcMar>
          </w:tcPr>
          <w:p w:rsidR="003F00DB" w:rsidRDefault="003F00DB" w:rsidP="00B00140">
            <w:pPr>
              <w:rPr>
                <w:rFonts w:ascii="Times New Roman" w:hAnsi="Times New Roman"/>
                <w:sz w:val="28"/>
                <w:szCs w:val="28"/>
              </w:rPr>
            </w:pPr>
            <w:r>
              <w:rPr>
                <w:rFonts w:ascii="Times New Roman" w:hAnsi="Times New Roman"/>
                <w:sz w:val="28"/>
                <w:szCs w:val="28"/>
              </w:rPr>
              <w:t>10,0</w:t>
            </w:r>
          </w:p>
        </w:tc>
        <w:tc>
          <w:tcPr>
            <w:tcW w:w="1134" w:type="dxa"/>
            <w:tcMar>
              <w:left w:w="57" w:type="dxa"/>
              <w:right w:w="57" w:type="dxa"/>
            </w:tcMar>
          </w:tcPr>
          <w:p w:rsidR="003F00DB" w:rsidRDefault="008F12BC" w:rsidP="00B00140">
            <w:pPr>
              <w:rPr>
                <w:rFonts w:ascii="Times New Roman" w:hAnsi="Times New Roman"/>
                <w:sz w:val="28"/>
                <w:szCs w:val="28"/>
              </w:rPr>
            </w:pPr>
            <w:r>
              <w:rPr>
                <w:rFonts w:ascii="Times New Roman" w:hAnsi="Times New Roman"/>
                <w:sz w:val="28"/>
                <w:szCs w:val="28"/>
              </w:rPr>
              <w:t>10,0</w:t>
            </w:r>
          </w:p>
          <w:p w:rsidR="003F00DB" w:rsidRDefault="003F00DB" w:rsidP="00B00140">
            <w:pPr>
              <w:rPr>
                <w:rFonts w:ascii="Times New Roman" w:hAnsi="Times New Roman"/>
                <w:sz w:val="28"/>
                <w:szCs w:val="28"/>
              </w:rPr>
            </w:pPr>
          </w:p>
          <w:p w:rsidR="003F00DB" w:rsidRDefault="003F00DB" w:rsidP="00B00140">
            <w:pPr>
              <w:jc w:val="center"/>
              <w:rPr>
                <w:rFonts w:ascii="Times New Roman" w:hAnsi="Times New Roman"/>
                <w:sz w:val="28"/>
                <w:szCs w:val="28"/>
              </w:rPr>
            </w:pPr>
          </w:p>
        </w:tc>
        <w:tc>
          <w:tcPr>
            <w:tcW w:w="993" w:type="dxa"/>
          </w:tcPr>
          <w:p w:rsidR="003F00DB" w:rsidRDefault="00B2382E" w:rsidP="00B00140">
            <w:pPr>
              <w:rPr>
                <w:rFonts w:ascii="Times New Roman" w:hAnsi="Times New Roman"/>
                <w:sz w:val="28"/>
                <w:szCs w:val="28"/>
              </w:rPr>
            </w:pPr>
            <w:r>
              <w:rPr>
                <w:rFonts w:ascii="Times New Roman" w:hAnsi="Times New Roman"/>
                <w:sz w:val="28"/>
                <w:szCs w:val="28"/>
              </w:rPr>
              <w:t>9,4</w:t>
            </w:r>
          </w:p>
          <w:p w:rsidR="003F00DB" w:rsidRDefault="003F00DB" w:rsidP="00B00140">
            <w:pPr>
              <w:rPr>
                <w:rFonts w:ascii="Times New Roman" w:hAnsi="Times New Roman"/>
                <w:sz w:val="28"/>
                <w:szCs w:val="28"/>
              </w:rPr>
            </w:pPr>
          </w:p>
          <w:p w:rsidR="003F00DB" w:rsidRDefault="003F00DB" w:rsidP="00B00140">
            <w:pPr>
              <w:rPr>
                <w:rFonts w:ascii="Times New Roman" w:hAnsi="Times New Roman"/>
                <w:sz w:val="28"/>
                <w:szCs w:val="28"/>
              </w:rPr>
            </w:pPr>
          </w:p>
          <w:p w:rsidR="003F00DB" w:rsidRDefault="003F00DB" w:rsidP="00B00140">
            <w:pPr>
              <w:rPr>
                <w:rFonts w:ascii="Times New Roman" w:hAnsi="Times New Roman"/>
                <w:sz w:val="28"/>
                <w:szCs w:val="28"/>
              </w:rPr>
            </w:pPr>
          </w:p>
        </w:tc>
        <w:tc>
          <w:tcPr>
            <w:tcW w:w="850" w:type="dxa"/>
          </w:tcPr>
          <w:p w:rsidR="003F00DB" w:rsidRDefault="00B2382E" w:rsidP="00B00140">
            <w:pPr>
              <w:rPr>
                <w:rFonts w:ascii="Times New Roman" w:hAnsi="Times New Roman"/>
                <w:sz w:val="28"/>
                <w:szCs w:val="28"/>
              </w:rPr>
            </w:pPr>
            <w:r>
              <w:rPr>
                <w:rFonts w:ascii="Times New Roman" w:hAnsi="Times New Roman"/>
                <w:sz w:val="28"/>
                <w:szCs w:val="28"/>
              </w:rPr>
              <w:t>9,4</w:t>
            </w:r>
          </w:p>
        </w:tc>
        <w:tc>
          <w:tcPr>
            <w:tcW w:w="851" w:type="dxa"/>
          </w:tcPr>
          <w:p w:rsidR="003F00DB" w:rsidRDefault="00B2382E" w:rsidP="00B00140">
            <w:pPr>
              <w:rPr>
                <w:rFonts w:ascii="Times New Roman" w:hAnsi="Times New Roman"/>
                <w:sz w:val="28"/>
                <w:szCs w:val="28"/>
              </w:rPr>
            </w:pPr>
            <w:r>
              <w:rPr>
                <w:rFonts w:ascii="Times New Roman" w:hAnsi="Times New Roman"/>
                <w:sz w:val="28"/>
                <w:szCs w:val="28"/>
              </w:rPr>
              <w:t>9,4</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Pr>
                <w:rFonts w:ascii="Times New Roman" w:hAnsi="Times New Roman"/>
                <w:sz w:val="28"/>
                <w:szCs w:val="28"/>
              </w:rPr>
              <w:t>7</w:t>
            </w:r>
            <w:r w:rsidRPr="00F95575">
              <w:rPr>
                <w:rFonts w:ascii="Times New Roman" w:hAnsi="Times New Roman"/>
                <w:sz w:val="28"/>
                <w:szCs w:val="28"/>
              </w:rPr>
              <w:t>.</w:t>
            </w:r>
          </w:p>
        </w:tc>
        <w:tc>
          <w:tcPr>
            <w:tcW w:w="3442" w:type="dxa"/>
          </w:tcPr>
          <w:p w:rsidR="003F00DB" w:rsidRPr="00F95575" w:rsidRDefault="003F00DB" w:rsidP="00B00140">
            <w:pPr>
              <w:rPr>
                <w:rFonts w:ascii="Times New Roman" w:eastAsia="Times New Roman" w:hAnsi="Times New Roman"/>
                <w:sz w:val="28"/>
                <w:szCs w:val="28"/>
              </w:rPr>
            </w:pPr>
            <w:r w:rsidRPr="00F95575">
              <w:rPr>
                <w:rFonts w:ascii="Times New Roman" w:eastAsia="Times New Roman" w:hAnsi="Times New Roman"/>
                <w:sz w:val="28"/>
                <w:szCs w:val="28"/>
              </w:rPr>
              <w:t>Количество детей школьного возраста, отдохнувших в лагерях дневного пребывания</w:t>
            </w:r>
          </w:p>
        </w:tc>
        <w:tc>
          <w:tcPr>
            <w:tcW w:w="851" w:type="dxa"/>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человек</w:t>
            </w:r>
          </w:p>
        </w:tc>
        <w:tc>
          <w:tcPr>
            <w:tcW w:w="850" w:type="dxa"/>
            <w:tcMar>
              <w:left w:w="57" w:type="dxa"/>
              <w:right w:w="57" w:type="dxa"/>
            </w:tcMar>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454</w:t>
            </w:r>
          </w:p>
        </w:tc>
        <w:tc>
          <w:tcPr>
            <w:tcW w:w="1134" w:type="dxa"/>
            <w:tcMar>
              <w:left w:w="57" w:type="dxa"/>
              <w:right w:w="57" w:type="dxa"/>
            </w:tcMar>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454</w:t>
            </w:r>
          </w:p>
        </w:tc>
        <w:tc>
          <w:tcPr>
            <w:tcW w:w="993" w:type="dxa"/>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454</w:t>
            </w:r>
          </w:p>
        </w:tc>
        <w:tc>
          <w:tcPr>
            <w:tcW w:w="850" w:type="dxa"/>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454</w:t>
            </w:r>
          </w:p>
        </w:tc>
        <w:tc>
          <w:tcPr>
            <w:tcW w:w="851" w:type="dxa"/>
          </w:tcPr>
          <w:p w:rsidR="003F00DB" w:rsidRPr="00F95575" w:rsidRDefault="003F00DB" w:rsidP="00B00140">
            <w:pPr>
              <w:jc w:val="center"/>
              <w:rPr>
                <w:rFonts w:ascii="Times New Roman" w:eastAsia="Times New Roman" w:hAnsi="Times New Roman"/>
                <w:sz w:val="28"/>
                <w:szCs w:val="28"/>
              </w:rPr>
            </w:pPr>
            <w:r>
              <w:rPr>
                <w:rFonts w:ascii="Times New Roman" w:eastAsia="Times New Roman" w:hAnsi="Times New Roman"/>
                <w:sz w:val="28"/>
                <w:szCs w:val="28"/>
              </w:rPr>
              <w:t>454</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Pr>
                <w:rFonts w:ascii="Times New Roman" w:hAnsi="Times New Roman"/>
                <w:sz w:val="28"/>
                <w:szCs w:val="28"/>
              </w:rPr>
              <w:t>8</w:t>
            </w:r>
            <w:r w:rsidRPr="00F95575">
              <w:rPr>
                <w:rFonts w:ascii="Times New Roman" w:hAnsi="Times New Roman"/>
                <w:sz w:val="28"/>
                <w:szCs w:val="28"/>
              </w:rPr>
              <w:t>.</w:t>
            </w:r>
          </w:p>
        </w:tc>
        <w:tc>
          <w:tcPr>
            <w:tcW w:w="3442" w:type="dxa"/>
          </w:tcPr>
          <w:p w:rsidR="003F00DB" w:rsidRPr="00F95575" w:rsidRDefault="003F00DB" w:rsidP="00B00140">
            <w:pPr>
              <w:rPr>
                <w:rFonts w:ascii="Times New Roman" w:hAnsi="Times New Roman"/>
                <w:sz w:val="28"/>
                <w:szCs w:val="28"/>
              </w:rPr>
            </w:pPr>
            <w:r w:rsidRPr="00F95575">
              <w:rPr>
                <w:rFonts w:ascii="Times New Roman" w:hAnsi="Times New Roman"/>
                <w:sz w:val="28"/>
                <w:szCs w:val="28"/>
              </w:rPr>
              <w:t xml:space="preserve">Количество участников мероприятий по работе с </w:t>
            </w:r>
            <w:r w:rsidRPr="00F95575">
              <w:rPr>
                <w:rFonts w:ascii="Times New Roman" w:hAnsi="Times New Roman"/>
                <w:sz w:val="28"/>
                <w:szCs w:val="28"/>
              </w:rPr>
              <w:lastRenderedPageBreak/>
              <w:t>молодежью</w:t>
            </w:r>
          </w:p>
        </w:tc>
        <w:tc>
          <w:tcPr>
            <w:tcW w:w="851" w:type="dxa"/>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lastRenderedPageBreak/>
              <w:t>человек</w:t>
            </w:r>
          </w:p>
        </w:tc>
        <w:tc>
          <w:tcPr>
            <w:tcW w:w="850" w:type="dxa"/>
            <w:tcMar>
              <w:left w:w="57" w:type="dxa"/>
              <w:right w:w="57" w:type="dxa"/>
            </w:tcMar>
          </w:tcPr>
          <w:p w:rsidR="003F00DB" w:rsidRPr="00F95575" w:rsidRDefault="003F00DB" w:rsidP="00B00140">
            <w:pPr>
              <w:jc w:val="center"/>
              <w:rPr>
                <w:rFonts w:ascii="Times New Roman" w:hAnsi="Times New Roman"/>
                <w:sz w:val="28"/>
                <w:szCs w:val="28"/>
              </w:rPr>
            </w:pPr>
            <w:r w:rsidRPr="00F95575">
              <w:rPr>
                <w:rFonts w:ascii="Times New Roman" w:hAnsi="Times New Roman"/>
                <w:sz w:val="28"/>
                <w:szCs w:val="28"/>
              </w:rPr>
              <w:t>5010</w:t>
            </w:r>
          </w:p>
        </w:tc>
        <w:tc>
          <w:tcPr>
            <w:tcW w:w="1134" w:type="dxa"/>
            <w:tcMar>
              <w:left w:w="57" w:type="dxa"/>
              <w:right w:w="57" w:type="dxa"/>
            </w:tcMar>
          </w:tcPr>
          <w:p w:rsidR="003F00DB" w:rsidRPr="00F95575" w:rsidRDefault="003F00DB" w:rsidP="00B00140">
            <w:pPr>
              <w:jc w:val="center"/>
              <w:rPr>
                <w:rFonts w:ascii="Times New Roman" w:hAnsi="Times New Roman"/>
                <w:sz w:val="28"/>
                <w:szCs w:val="28"/>
              </w:rPr>
            </w:pPr>
            <w:r w:rsidRPr="00F95575">
              <w:rPr>
                <w:rFonts w:ascii="Times New Roman" w:hAnsi="Times New Roman"/>
                <w:sz w:val="28"/>
                <w:szCs w:val="28"/>
              </w:rPr>
              <w:t>5010</w:t>
            </w:r>
          </w:p>
        </w:tc>
        <w:tc>
          <w:tcPr>
            <w:tcW w:w="993" w:type="dxa"/>
          </w:tcPr>
          <w:p w:rsidR="003F00DB" w:rsidRPr="00F95575" w:rsidRDefault="003F00DB" w:rsidP="00B00140">
            <w:pPr>
              <w:jc w:val="center"/>
              <w:rPr>
                <w:rFonts w:ascii="Times New Roman" w:hAnsi="Times New Roman"/>
                <w:sz w:val="28"/>
                <w:szCs w:val="28"/>
              </w:rPr>
            </w:pPr>
            <w:r w:rsidRPr="00F95575">
              <w:rPr>
                <w:rFonts w:ascii="Times New Roman" w:hAnsi="Times New Roman"/>
                <w:sz w:val="28"/>
                <w:szCs w:val="28"/>
              </w:rPr>
              <w:t>5012</w:t>
            </w:r>
          </w:p>
        </w:tc>
        <w:tc>
          <w:tcPr>
            <w:tcW w:w="850" w:type="dxa"/>
          </w:tcPr>
          <w:p w:rsidR="003F00DB" w:rsidRPr="00F95575" w:rsidRDefault="003F00DB" w:rsidP="00B00140">
            <w:pPr>
              <w:jc w:val="center"/>
              <w:rPr>
                <w:rFonts w:ascii="Times New Roman" w:hAnsi="Times New Roman"/>
                <w:sz w:val="28"/>
                <w:szCs w:val="28"/>
              </w:rPr>
            </w:pPr>
            <w:r>
              <w:rPr>
                <w:rFonts w:ascii="Times New Roman" w:hAnsi="Times New Roman"/>
                <w:sz w:val="28"/>
                <w:szCs w:val="28"/>
              </w:rPr>
              <w:t>5012</w:t>
            </w:r>
          </w:p>
        </w:tc>
        <w:tc>
          <w:tcPr>
            <w:tcW w:w="851" w:type="dxa"/>
          </w:tcPr>
          <w:p w:rsidR="003F00DB" w:rsidRPr="00F95575" w:rsidRDefault="00EC1D88" w:rsidP="00B00140">
            <w:pPr>
              <w:jc w:val="center"/>
              <w:rPr>
                <w:rFonts w:ascii="Times New Roman" w:hAnsi="Times New Roman"/>
                <w:sz w:val="28"/>
                <w:szCs w:val="28"/>
              </w:rPr>
            </w:pPr>
            <w:r>
              <w:rPr>
                <w:rFonts w:ascii="Times New Roman" w:hAnsi="Times New Roman"/>
                <w:sz w:val="28"/>
                <w:szCs w:val="28"/>
              </w:rPr>
              <w:t>5012</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Pr>
                <w:rFonts w:ascii="Times New Roman" w:hAnsi="Times New Roman"/>
                <w:sz w:val="28"/>
                <w:szCs w:val="28"/>
              </w:rPr>
              <w:lastRenderedPageBreak/>
              <w:t>9</w:t>
            </w:r>
            <w:r w:rsidRPr="00F95575">
              <w:rPr>
                <w:rFonts w:ascii="Times New Roman" w:hAnsi="Times New Roman"/>
                <w:sz w:val="28"/>
                <w:szCs w:val="28"/>
              </w:rPr>
              <w:t>.</w:t>
            </w:r>
          </w:p>
        </w:tc>
        <w:tc>
          <w:tcPr>
            <w:tcW w:w="3442" w:type="dxa"/>
          </w:tcPr>
          <w:p w:rsidR="003F00DB" w:rsidRPr="008B3400" w:rsidRDefault="00381028" w:rsidP="00B00140">
            <w:pPr>
              <w:rPr>
                <w:rFonts w:ascii="Times New Roman" w:hAnsi="Times New Roman"/>
                <w:sz w:val="28"/>
                <w:szCs w:val="28"/>
              </w:rPr>
            </w:pPr>
            <w:r w:rsidRPr="008B3400">
              <w:rPr>
                <w:rFonts w:ascii="Times New Roman" w:hAnsi="Times New Roman"/>
                <w:sz w:val="28"/>
                <w:szCs w:val="28"/>
              </w:rPr>
              <w:t>Доля образовательных организаций, в которых проведены ремонтные работы и оснащение,  от общего количества образовательных организаций, требующих проведение ремонта и оснащения</w:t>
            </w:r>
            <w:r w:rsidRPr="000F043F" w:rsidDel="00381028">
              <w:rPr>
                <w:rFonts w:ascii="Times New Roman" w:hAnsi="Times New Roman"/>
                <w:sz w:val="28"/>
                <w:szCs w:val="28"/>
              </w:rPr>
              <w:t xml:space="preserve"> </w:t>
            </w:r>
          </w:p>
        </w:tc>
        <w:tc>
          <w:tcPr>
            <w:tcW w:w="851" w:type="dxa"/>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w:t>
            </w:r>
          </w:p>
        </w:tc>
        <w:tc>
          <w:tcPr>
            <w:tcW w:w="850" w:type="dxa"/>
            <w:tcMar>
              <w:left w:w="57" w:type="dxa"/>
              <w:right w:w="57" w:type="dxa"/>
            </w:tcMar>
          </w:tcPr>
          <w:p w:rsidR="003F00DB" w:rsidRPr="00F95575" w:rsidRDefault="000B32E5" w:rsidP="00B00140">
            <w:pPr>
              <w:jc w:val="center"/>
              <w:rPr>
                <w:rFonts w:ascii="Times New Roman" w:eastAsia="Times New Roman" w:hAnsi="Times New Roman"/>
                <w:sz w:val="28"/>
                <w:szCs w:val="28"/>
              </w:rPr>
            </w:pPr>
            <w:r>
              <w:rPr>
                <w:rFonts w:ascii="Times New Roman" w:eastAsia="Times New Roman" w:hAnsi="Times New Roman"/>
                <w:sz w:val="28"/>
                <w:szCs w:val="28"/>
              </w:rPr>
              <w:t>8</w:t>
            </w:r>
            <w:r w:rsidRPr="00F95575">
              <w:rPr>
                <w:rFonts w:ascii="Times New Roman" w:eastAsia="Times New Roman" w:hAnsi="Times New Roman"/>
                <w:sz w:val="28"/>
                <w:szCs w:val="28"/>
              </w:rPr>
              <w:t>0</w:t>
            </w:r>
            <w:r w:rsidR="003F00DB" w:rsidRPr="00F95575">
              <w:rPr>
                <w:rFonts w:ascii="Times New Roman" w:eastAsia="Times New Roman" w:hAnsi="Times New Roman"/>
                <w:sz w:val="28"/>
                <w:szCs w:val="28"/>
              </w:rPr>
              <w:t>,0</w:t>
            </w:r>
          </w:p>
        </w:tc>
        <w:tc>
          <w:tcPr>
            <w:tcW w:w="1134" w:type="dxa"/>
            <w:tcMar>
              <w:left w:w="57" w:type="dxa"/>
              <w:right w:w="57" w:type="dxa"/>
            </w:tcMar>
          </w:tcPr>
          <w:p w:rsidR="003F00DB" w:rsidRPr="00F95575" w:rsidRDefault="003F00DB"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80,0</w:t>
            </w:r>
          </w:p>
        </w:tc>
        <w:tc>
          <w:tcPr>
            <w:tcW w:w="993" w:type="dxa"/>
          </w:tcPr>
          <w:p w:rsidR="003F00DB" w:rsidRPr="00F95575" w:rsidRDefault="003F00DB" w:rsidP="00B00140">
            <w:pPr>
              <w:jc w:val="center"/>
              <w:rPr>
                <w:rFonts w:ascii="Times New Roman" w:eastAsia="Times New Roman" w:hAnsi="Times New Roman"/>
                <w:sz w:val="28"/>
                <w:szCs w:val="28"/>
              </w:rPr>
            </w:pPr>
            <w:r>
              <w:rPr>
                <w:rFonts w:ascii="Times New Roman" w:eastAsia="Times New Roman" w:hAnsi="Times New Roman"/>
                <w:sz w:val="28"/>
                <w:szCs w:val="28"/>
              </w:rPr>
              <w:t>80,00</w:t>
            </w:r>
          </w:p>
        </w:tc>
        <w:tc>
          <w:tcPr>
            <w:tcW w:w="850" w:type="dxa"/>
          </w:tcPr>
          <w:p w:rsidR="003F00DB" w:rsidRPr="00F95575" w:rsidRDefault="00381028" w:rsidP="00B00140">
            <w:pPr>
              <w:jc w:val="center"/>
              <w:rPr>
                <w:rFonts w:ascii="Times New Roman" w:eastAsia="Times New Roman" w:hAnsi="Times New Roman"/>
                <w:sz w:val="28"/>
                <w:szCs w:val="28"/>
              </w:rPr>
            </w:pPr>
            <w:r>
              <w:rPr>
                <w:rFonts w:ascii="Times New Roman" w:eastAsia="Times New Roman" w:hAnsi="Times New Roman"/>
                <w:sz w:val="28"/>
                <w:szCs w:val="28"/>
              </w:rPr>
              <w:t>80,0</w:t>
            </w:r>
          </w:p>
        </w:tc>
        <w:tc>
          <w:tcPr>
            <w:tcW w:w="851" w:type="dxa"/>
          </w:tcPr>
          <w:p w:rsidR="003F00DB" w:rsidRPr="00F95575" w:rsidRDefault="00381028" w:rsidP="00B00140">
            <w:pPr>
              <w:jc w:val="center"/>
              <w:rPr>
                <w:rFonts w:ascii="Times New Roman" w:eastAsia="Times New Roman" w:hAnsi="Times New Roman"/>
                <w:sz w:val="28"/>
                <w:szCs w:val="28"/>
              </w:rPr>
            </w:pPr>
            <w:r>
              <w:rPr>
                <w:rFonts w:ascii="Times New Roman" w:eastAsia="Times New Roman" w:hAnsi="Times New Roman"/>
                <w:sz w:val="28"/>
                <w:szCs w:val="28"/>
              </w:rPr>
              <w:t>80,0</w:t>
            </w:r>
          </w:p>
        </w:tc>
      </w:tr>
      <w:tr w:rsidR="00EC1D88" w:rsidRPr="00F95575" w:rsidTr="00EC1D88">
        <w:trPr>
          <w:trHeight w:val="20"/>
        </w:trPr>
        <w:tc>
          <w:tcPr>
            <w:tcW w:w="669" w:type="dxa"/>
          </w:tcPr>
          <w:p w:rsidR="00EC1D88" w:rsidRPr="00F95575" w:rsidRDefault="00EC1D88" w:rsidP="00B00140">
            <w:pPr>
              <w:rPr>
                <w:rFonts w:ascii="Times New Roman" w:hAnsi="Times New Roman"/>
                <w:sz w:val="28"/>
                <w:szCs w:val="28"/>
              </w:rPr>
            </w:pPr>
            <w:r>
              <w:rPr>
                <w:rFonts w:ascii="Times New Roman" w:hAnsi="Times New Roman"/>
                <w:sz w:val="28"/>
                <w:szCs w:val="28"/>
              </w:rPr>
              <w:t>10</w:t>
            </w:r>
            <w:r w:rsidRPr="00F95575">
              <w:rPr>
                <w:rFonts w:ascii="Times New Roman" w:hAnsi="Times New Roman"/>
                <w:sz w:val="28"/>
                <w:szCs w:val="28"/>
              </w:rPr>
              <w:t>.</w:t>
            </w:r>
          </w:p>
        </w:tc>
        <w:tc>
          <w:tcPr>
            <w:tcW w:w="3442" w:type="dxa"/>
          </w:tcPr>
          <w:p w:rsidR="00EC1D88" w:rsidRPr="00F95575" w:rsidRDefault="00EC1D88" w:rsidP="00B00140">
            <w:pPr>
              <w:rPr>
                <w:rFonts w:ascii="Times New Roman" w:eastAsia="Times New Roman" w:hAnsi="Times New Roman"/>
                <w:sz w:val="28"/>
                <w:szCs w:val="28"/>
              </w:rPr>
            </w:pPr>
            <w:r w:rsidRPr="00B20031">
              <w:rPr>
                <w:rFonts w:ascii="Times New Roman" w:hAnsi="Times New Roman"/>
                <w:color w:val="000000"/>
                <w:sz w:val="28"/>
                <w:szCs w:val="28"/>
                <w:shd w:val="clear" w:color="auto" w:fill="FFFFFF"/>
              </w:rPr>
              <w:t>Доля противопожарных мероприятий, выполненных в отчетном году в образовательных учреждениях, в общей доле противопожарных мероприятий, запланированных к реализации в образовательных учреждениях</w:t>
            </w:r>
          </w:p>
        </w:tc>
        <w:tc>
          <w:tcPr>
            <w:tcW w:w="851" w:type="dxa"/>
          </w:tcPr>
          <w:p w:rsidR="00EC1D88" w:rsidRPr="00F95575" w:rsidRDefault="00EC1D88" w:rsidP="00B00140">
            <w:pPr>
              <w:jc w:val="center"/>
              <w:rPr>
                <w:rFonts w:ascii="Times New Roman" w:eastAsia="Times New Roman" w:hAnsi="Times New Roman"/>
                <w:sz w:val="28"/>
                <w:szCs w:val="28"/>
              </w:rPr>
            </w:pPr>
            <w:r w:rsidRPr="00F95575">
              <w:rPr>
                <w:rFonts w:ascii="Times New Roman" w:eastAsia="Times New Roman" w:hAnsi="Times New Roman"/>
                <w:sz w:val="28"/>
                <w:szCs w:val="28"/>
              </w:rPr>
              <w:t>%</w:t>
            </w:r>
          </w:p>
        </w:tc>
        <w:tc>
          <w:tcPr>
            <w:tcW w:w="850" w:type="dxa"/>
            <w:tcMar>
              <w:left w:w="57" w:type="dxa"/>
              <w:right w:w="57" w:type="dxa"/>
            </w:tcMar>
            <w:vAlign w:val="center"/>
          </w:tcPr>
          <w:p w:rsidR="00EC1D88" w:rsidRPr="00F95575" w:rsidRDefault="00EC1D88" w:rsidP="00B00140">
            <w:pPr>
              <w:jc w:val="center"/>
              <w:rPr>
                <w:rFonts w:ascii="Times New Roman" w:eastAsia="Times New Roman" w:hAnsi="Times New Roman"/>
                <w:sz w:val="28"/>
                <w:szCs w:val="28"/>
              </w:rPr>
            </w:pPr>
            <w:r w:rsidRPr="00B20031">
              <w:rPr>
                <w:rFonts w:ascii="Times New Roman" w:hAnsi="Times New Roman"/>
                <w:sz w:val="28"/>
                <w:szCs w:val="28"/>
              </w:rPr>
              <w:t>100</w:t>
            </w:r>
          </w:p>
        </w:tc>
        <w:tc>
          <w:tcPr>
            <w:tcW w:w="1134" w:type="dxa"/>
            <w:tcMar>
              <w:left w:w="57" w:type="dxa"/>
              <w:right w:w="57" w:type="dxa"/>
            </w:tcMar>
            <w:vAlign w:val="center"/>
          </w:tcPr>
          <w:p w:rsidR="00EC1D88" w:rsidRPr="00F95575" w:rsidRDefault="00EC1D88" w:rsidP="00B00140">
            <w:pPr>
              <w:jc w:val="center"/>
              <w:rPr>
                <w:rFonts w:ascii="Times New Roman" w:eastAsia="Times New Roman" w:hAnsi="Times New Roman"/>
                <w:sz w:val="28"/>
                <w:szCs w:val="28"/>
              </w:rPr>
            </w:pPr>
            <w:r w:rsidRPr="00B20031">
              <w:rPr>
                <w:rFonts w:ascii="Times New Roman" w:hAnsi="Times New Roman"/>
                <w:sz w:val="28"/>
                <w:szCs w:val="28"/>
              </w:rPr>
              <w:t>100</w:t>
            </w:r>
          </w:p>
        </w:tc>
        <w:tc>
          <w:tcPr>
            <w:tcW w:w="993" w:type="dxa"/>
            <w:vAlign w:val="center"/>
          </w:tcPr>
          <w:p w:rsidR="00EC1D88" w:rsidRPr="00F95575" w:rsidRDefault="00EC1D88" w:rsidP="00B00140">
            <w:pPr>
              <w:jc w:val="center"/>
              <w:rPr>
                <w:rFonts w:ascii="Times New Roman" w:eastAsia="Times New Roman" w:hAnsi="Times New Roman"/>
                <w:sz w:val="28"/>
                <w:szCs w:val="28"/>
              </w:rPr>
            </w:pPr>
            <w:r w:rsidRPr="00B20031">
              <w:rPr>
                <w:rFonts w:ascii="Times New Roman" w:hAnsi="Times New Roman"/>
                <w:sz w:val="28"/>
                <w:szCs w:val="28"/>
              </w:rPr>
              <w:t>100</w:t>
            </w:r>
          </w:p>
        </w:tc>
        <w:tc>
          <w:tcPr>
            <w:tcW w:w="850" w:type="dxa"/>
            <w:vAlign w:val="center"/>
          </w:tcPr>
          <w:p w:rsidR="00EC1D88" w:rsidRPr="00F95575" w:rsidRDefault="00EC1D88" w:rsidP="00B00140">
            <w:pPr>
              <w:jc w:val="center"/>
              <w:rPr>
                <w:rFonts w:ascii="Times New Roman" w:eastAsia="Times New Roman" w:hAnsi="Times New Roman"/>
                <w:sz w:val="28"/>
                <w:szCs w:val="28"/>
              </w:rPr>
            </w:pPr>
            <w:r w:rsidRPr="00B20031">
              <w:rPr>
                <w:rFonts w:ascii="Times New Roman" w:hAnsi="Times New Roman"/>
                <w:sz w:val="28"/>
                <w:szCs w:val="28"/>
              </w:rPr>
              <w:t>100</w:t>
            </w:r>
          </w:p>
        </w:tc>
        <w:tc>
          <w:tcPr>
            <w:tcW w:w="851" w:type="dxa"/>
            <w:vAlign w:val="center"/>
          </w:tcPr>
          <w:p w:rsidR="00EC1D88" w:rsidRPr="00F95575" w:rsidRDefault="00EC1D88" w:rsidP="00B00140">
            <w:pPr>
              <w:jc w:val="center"/>
              <w:rPr>
                <w:rFonts w:ascii="Times New Roman" w:eastAsia="Times New Roman" w:hAnsi="Times New Roman"/>
                <w:sz w:val="28"/>
                <w:szCs w:val="28"/>
              </w:rPr>
            </w:pPr>
            <w:r w:rsidRPr="00862300">
              <w:rPr>
                <w:rFonts w:ascii="Times New Roman" w:hAnsi="Times New Roman"/>
                <w:sz w:val="28"/>
                <w:szCs w:val="28"/>
              </w:rPr>
              <w:t>100</w:t>
            </w:r>
          </w:p>
        </w:tc>
      </w:tr>
      <w:tr w:rsidR="003F00DB" w:rsidRPr="00F95575" w:rsidTr="00B00140">
        <w:trPr>
          <w:trHeight w:val="20"/>
        </w:trPr>
        <w:tc>
          <w:tcPr>
            <w:tcW w:w="669" w:type="dxa"/>
          </w:tcPr>
          <w:p w:rsidR="003F00DB" w:rsidRPr="00F95575" w:rsidRDefault="003F00DB" w:rsidP="00B00140">
            <w:pPr>
              <w:rPr>
                <w:rFonts w:ascii="Times New Roman" w:hAnsi="Times New Roman"/>
                <w:sz w:val="28"/>
                <w:szCs w:val="28"/>
              </w:rPr>
            </w:pPr>
            <w:r w:rsidRPr="00F95575">
              <w:rPr>
                <w:rFonts w:ascii="Times New Roman" w:hAnsi="Times New Roman"/>
                <w:sz w:val="28"/>
                <w:szCs w:val="28"/>
              </w:rPr>
              <w:t>1</w:t>
            </w:r>
            <w:r>
              <w:rPr>
                <w:rFonts w:ascii="Times New Roman" w:hAnsi="Times New Roman"/>
                <w:sz w:val="28"/>
                <w:szCs w:val="28"/>
              </w:rPr>
              <w:t>1</w:t>
            </w:r>
            <w:r w:rsidRPr="00F95575">
              <w:rPr>
                <w:rFonts w:ascii="Times New Roman" w:hAnsi="Times New Roman"/>
                <w:sz w:val="28"/>
                <w:szCs w:val="28"/>
              </w:rPr>
              <w:t>.</w:t>
            </w:r>
          </w:p>
          <w:p w:rsidR="003F00DB" w:rsidRPr="00F95575" w:rsidRDefault="003F00DB" w:rsidP="00B00140">
            <w:pPr>
              <w:rPr>
                <w:rFonts w:ascii="Times New Roman" w:hAnsi="Times New Roman"/>
                <w:sz w:val="28"/>
                <w:szCs w:val="28"/>
              </w:rPr>
            </w:pPr>
          </w:p>
        </w:tc>
        <w:tc>
          <w:tcPr>
            <w:tcW w:w="3442" w:type="dxa"/>
          </w:tcPr>
          <w:p w:rsidR="003F00DB" w:rsidRPr="00F95575" w:rsidRDefault="003F00DB" w:rsidP="00B00140">
            <w:pPr>
              <w:autoSpaceDE w:val="0"/>
              <w:autoSpaceDN w:val="0"/>
              <w:adjustRightInd w:val="0"/>
              <w:rPr>
                <w:rFonts w:ascii="Times New Roman" w:eastAsia="Times New Roman" w:hAnsi="Times New Roman"/>
                <w:sz w:val="28"/>
                <w:szCs w:val="28"/>
              </w:rPr>
            </w:pPr>
            <w:r w:rsidRPr="00F95575">
              <w:rPr>
                <w:rFonts w:ascii="Times New Roman" w:hAnsi="Times New Roman"/>
                <w:sz w:val="28"/>
                <w:szCs w:val="28"/>
              </w:rPr>
              <w:t>Доля молодых педагогов и специалистов, работающих в муниципальных образовательных организациях</w:t>
            </w:r>
          </w:p>
        </w:tc>
        <w:tc>
          <w:tcPr>
            <w:tcW w:w="851" w:type="dxa"/>
          </w:tcPr>
          <w:p w:rsidR="003F00DB" w:rsidRPr="00F95575" w:rsidRDefault="003F00DB" w:rsidP="00B00140">
            <w:pPr>
              <w:autoSpaceDE w:val="0"/>
              <w:autoSpaceDN w:val="0"/>
              <w:adjustRightInd w:val="0"/>
              <w:jc w:val="center"/>
              <w:rPr>
                <w:rFonts w:ascii="Times New Roman" w:eastAsia="Times New Roman" w:hAnsi="Times New Roman"/>
                <w:bCs/>
                <w:sz w:val="28"/>
                <w:szCs w:val="28"/>
              </w:rPr>
            </w:pPr>
            <w:r w:rsidRPr="00F95575">
              <w:rPr>
                <w:rFonts w:ascii="Times New Roman" w:eastAsia="Times New Roman" w:hAnsi="Times New Roman"/>
                <w:bCs/>
                <w:sz w:val="28"/>
                <w:szCs w:val="28"/>
              </w:rPr>
              <w:t>%</w:t>
            </w:r>
          </w:p>
        </w:tc>
        <w:tc>
          <w:tcPr>
            <w:tcW w:w="850" w:type="dxa"/>
            <w:tcMar>
              <w:left w:w="57" w:type="dxa"/>
              <w:right w:w="57" w:type="dxa"/>
            </w:tcMar>
          </w:tcPr>
          <w:p w:rsidR="003F00DB" w:rsidRPr="0070318A" w:rsidRDefault="003F00DB" w:rsidP="00B00140">
            <w:pPr>
              <w:jc w:val="center"/>
              <w:rPr>
                <w:rFonts w:ascii="Times New Roman" w:hAnsi="Times New Roman"/>
                <w:sz w:val="28"/>
                <w:szCs w:val="28"/>
              </w:rPr>
            </w:pPr>
            <w:r w:rsidRPr="0070318A">
              <w:rPr>
                <w:rFonts w:ascii="Times New Roman" w:eastAsia="Times New Roman" w:hAnsi="Times New Roman"/>
                <w:bCs/>
                <w:sz w:val="28"/>
                <w:szCs w:val="28"/>
              </w:rPr>
              <w:t>15,0</w:t>
            </w:r>
          </w:p>
        </w:tc>
        <w:tc>
          <w:tcPr>
            <w:tcW w:w="1134" w:type="dxa"/>
            <w:tcMar>
              <w:left w:w="57" w:type="dxa"/>
              <w:right w:w="57" w:type="dxa"/>
            </w:tcMar>
          </w:tcPr>
          <w:p w:rsidR="003F00DB" w:rsidRPr="0070318A" w:rsidRDefault="003F00DB" w:rsidP="00B00140">
            <w:pPr>
              <w:jc w:val="center"/>
              <w:rPr>
                <w:rFonts w:ascii="Times New Roman" w:hAnsi="Times New Roman"/>
                <w:sz w:val="28"/>
                <w:szCs w:val="28"/>
              </w:rPr>
            </w:pPr>
            <w:r w:rsidRPr="0070318A">
              <w:rPr>
                <w:rFonts w:ascii="Times New Roman" w:eastAsia="Times New Roman" w:hAnsi="Times New Roman"/>
                <w:bCs/>
                <w:sz w:val="28"/>
                <w:szCs w:val="28"/>
              </w:rPr>
              <w:t>15,0</w:t>
            </w:r>
          </w:p>
        </w:tc>
        <w:tc>
          <w:tcPr>
            <w:tcW w:w="993" w:type="dxa"/>
          </w:tcPr>
          <w:p w:rsidR="003F00DB" w:rsidRPr="0070318A" w:rsidRDefault="003F00DB" w:rsidP="00B00140">
            <w:pPr>
              <w:jc w:val="center"/>
              <w:rPr>
                <w:rFonts w:ascii="Times New Roman" w:hAnsi="Times New Roman"/>
                <w:sz w:val="28"/>
                <w:szCs w:val="28"/>
              </w:rPr>
            </w:pPr>
            <w:r w:rsidRPr="0070318A">
              <w:rPr>
                <w:rFonts w:ascii="Times New Roman" w:eastAsia="Times New Roman" w:hAnsi="Times New Roman"/>
                <w:bCs/>
                <w:sz w:val="28"/>
                <w:szCs w:val="28"/>
              </w:rPr>
              <w:t>15,0</w:t>
            </w:r>
          </w:p>
        </w:tc>
        <w:tc>
          <w:tcPr>
            <w:tcW w:w="850" w:type="dxa"/>
          </w:tcPr>
          <w:p w:rsidR="003F00DB" w:rsidRPr="0070318A" w:rsidRDefault="003F00DB" w:rsidP="00B00140">
            <w:pPr>
              <w:jc w:val="center"/>
              <w:rPr>
                <w:rFonts w:ascii="Times New Roman" w:hAnsi="Times New Roman"/>
                <w:sz w:val="28"/>
                <w:szCs w:val="28"/>
              </w:rPr>
            </w:pPr>
            <w:r w:rsidRPr="0070318A">
              <w:rPr>
                <w:rFonts w:ascii="Times New Roman" w:eastAsia="Times New Roman" w:hAnsi="Times New Roman"/>
                <w:bCs/>
                <w:sz w:val="28"/>
                <w:szCs w:val="28"/>
              </w:rPr>
              <w:t>15,0</w:t>
            </w:r>
          </w:p>
        </w:tc>
        <w:tc>
          <w:tcPr>
            <w:tcW w:w="851" w:type="dxa"/>
          </w:tcPr>
          <w:p w:rsidR="003F00DB" w:rsidRPr="0070318A" w:rsidRDefault="003F00DB" w:rsidP="00EC1D88">
            <w:pPr>
              <w:jc w:val="center"/>
              <w:rPr>
                <w:rFonts w:ascii="Times New Roman" w:hAnsi="Times New Roman"/>
                <w:sz w:val="28"/>
                <w:szCs w:val="28"/>
              </w:rPr>
            </w:pPr>
            <w:r w:rsidRPr="0070318A">
              <w:rPr>
                <w:rFonts w:ascii="Times New Roman" w:hAnsi="Times New Roman"/>
                <w:sz w:val="28"/>
                <w:szCs w:val="28"/>
              </w:rPr>
              <w:t>15,0</w:t>
            </w:r>
          </w:p>
        </w:tc>
      </w:tr>
      <w:tr w:rsidR="00EC1D88" w:rsidRPr="00F95575" w:rsidTr="00EC1D88">
        <w:trPr>
          <w:trHeight w:val="20"/>
        </w:trPr>
        <w:tc>
          <w:tcPr>
            <w:tcW w:w="669" w:type="dxa"/>
          </w:tcPr>
          <w:p w:rsidR="00EC1D88" w:rsidRPr="00F95575" w:rsidRDefault="00EC1D88" w:rsidP="00B00140">
            <w:pPr>
              <w:rPr>
                <w:rFonts w:ascii="Times New Roman" w:hAnsi="Times New Roman"/>
                <w:sz w:val="28"/>
                <w:szCs w:val="28"/>
              </w:rPr>
            </w:pPr>
            <w:r>
              <w:rPr>
                <w:rFonts w:ascii="Times New Roman" w:hAnsi="Times New Roman"/>
                <w:sz w:val="28"/>
                <w:szCs w:val="28"/>
              </w:rPr>
              <w:t>12.</w:t>
            </w:r>
          </w:p>
        </w:tc>
        <w:tc>
          <w:tcPr>
            <w:tcW w:w="3442" w:type="dxa"/>
            <w:vAlign w:val="center"/>
          </w:tcPr>
          <w:p w:rsidR="00EC1D88" w:rsidRPr="00F95575" w:rsidRDefault="00EC1D88" w:rsidP="00B00140">
            <w:pPr>
              <w:autoSpaceDE w:val="0"/>
              <w:autoSpaceDN w:val="0"/>
              <w:adjustRightInd w:val="0"/>
              <w:rPr>
                <w:rFonts w:ascii="Times New Roman" w:hAnsi="Times New Roman"/>
                <w:sz w:val="28"/>
                <w:szCs w:val="28"/>
              </w:rPr>
            </w:pPr>
            <w:r w:rsidRPr="00B20031">
              <w:rPr>
                <w:rFonts w:ascii="Times New Roman" w:hAnsi="Times New Roman"/>
                <w:sz w:val="28"/>
                <w:szCs w:val="28"/>
              </w:rPr>
              <w:t>Количество жалоб, признанных обоснованными, от потребителей работы</w:t>
            </w:r>
          </w:p>
        </w:tc>
        <w:tc>
          <w:tcPr>
            <w:tcW w:w="851" w:type="dxa"/>
            <w:vAlign w:val="center"/>
          </w:tcPr>
          <w:p w:rsidR="00EC1D88" w:rsidRPr="00F95575" w:rsidRDefault="00EC1D88" w:rsidP="00B00140">
            <w:pPr>
              <w:autoSpaceDE w:val="0"/>
              <w:autoSpaceDN w:val="0"/>
              <w:adjustRightInd w:val="0"/>
              <w:jc w:val="center"/>
              <w:rPr>
                <w:rFonts w:ascii="Times New Roman" w:eastAsia="Times New Roman" w:hAnsi="Times New Roman"/>
                <w:bCs/>
                <w:sz w:val="28"/>
                <w:szCs w:val="28"/>
              </w:rPr>
            </w:pPr>
            <w:r w:rsidRPr="00B20031">
              <w:rPr>
                <w:rFonts w:ascii="Times New Roman" w:hAnsi="Times New Roman"/>
                <w:sz w:val="28"/>
                <w:szCs w:val="28"/>
              </w:rPr>
              <w:t>ед.</w:t>
            </w:r>
          </w:p>
        </w:tc>
        <w:tc>
          <w:tcPr>
            <w:tcW w:w="850" w:type="dxa"/>
            <w:tcMar>
              <w:left w:w="57" w:type="dxa"/>
              <w:right w:w="57" w:type="dxa"/>
            </w:tcMar>
            <w:vAlign w:val="center"/>
          </w:tcPr>
          <w:p w:rsidR="00EC1D88" w:rsidRPr="0070318A" w:rsidRDefault="00EC1D88" w:rsidP="00B00140">
            <w:pPr>
              <w:jc w:val="center"/>
              <w:rPr>
                <w:rFonts w:ascii="Times New Roman" w:eastAsia="Times New Roman" w:hAnsi="Times New Roman"/>
                <w:bCs/>
                <w:sz w:val="28"/>
                <w:szCs w:val="28"/>
              </w:rPr>
            </w:pPr>
            <w:r w:rsidRPr="00B20031">
              <w:rPr>
                <w:rFonts w:ascii="Times New Roman" w:hAnsi="Times New Roman"/>
                <w:sz w:val="28"/>
                <w:szCs w:val="28"/>
              </w:rPr>
              <w:t>0</w:t>
            </w:r>
          </w:p>
        </w:tc>
        <w:tc>
          <w:tcPr>
            <w:tcW w:w="1134" w:type="dxa"/>
            <w:tcMar>
              <w:left w:w="57" w:type="dxa"/>
              <w:right w:w="57" w:type="dxa"/>
            </w:tcMar>
            <w:vAlign w:val="center"/>
          </w:tcPr>
          <w:p w:rsidR="00EC1D88" w:rsidRPr="0070318A" w:rsidRDefault="00EC1D88" w:rsidP="00B00140">
            <w:pPr>
              <w:jc w:val="center"/>
              <w:rPr>
                <w:rFonts w:ascii="Times New Roman" w:eastAsia="Times New Roman" w:hAnsi="Times New Roman"/>
                <w:bCs/>
                <w:sz w:val="28"/>
                <w:szCs w:val="28"/>
              </w:rPr>
            </w:pPr>
            <w:r w:rsidRPr="00B20031">
              <w:rPr>
                <w:rFonts w:ascii="Times New Roman" w:hAnsi="Times New Roman"/>
                <w:sz w:val="28"/>
                <w:szCs w:val="28"/>
              </w:rPr>
              <w:t>0</w:t>
            </w:r>
          </w:p>
        </w:tc>
        <w:tc>
          <w:tcPr>
            <w:tcW w:w="993" w:type="dxa"/>
            <w:vAlign w:val="center"/>
          </w:tcPr>
          <w:p w:rsidR="00EC1D88" w:rsidRPr="0070318A" w:rsidRDefault="00EC1D88" w:rsidP="00B00140">
            <w:pPr>
              <w:jc w:val="center"/>
              <w:rPr>
                <w:rFonts w:ascii="Times New Roman" w:eastAsia="Times New Roman" w:hAnsi="Times New Roman"/>
                <w:bCs/>
                <w:sz w:val="28"/>
                <w:szCs w:val="28"/>
              </w:rPr>
            </w:pPr>
            <w:r w:rsidRPr="00B20031">
              <w:rPr>
                <w:rFonts w:ascii="Times New Roman" w:hAnsi="Times New Roman"/>
                <w:sz w:val="28"/>
                <w:szCs w:val="28"/>
              </w:rPr>
              <w:t>0</w:t>
            </w:r>
          </w:p>
        </w:tc>
        <w:tc>
          <w:tcPr>
            <w:tcW w:w="850" w:type="dxa"/>
            <w:vAlign w:val="center"/>
          </w:tcPr>
          <w:p w:rsidR="00EC1D88" w:rsidRPr="0070318A" w:rsidRDefault="00EC1D88" w:rsidP="00B00140">
            <w:pPr>
              <w:jc w:val="center"/>
              <w:rPr>
                <w:rFonts w:ascii="Times New Roman" w:eastAsia="Times New Roman" w:hAnsi="Times New Roman"/>
                <w:bCs/>
                <w:sz w:val="28"/>
                <w:szCs w:val="28"/>
              </w:rPr>
            </w:pPr>
            <w:r w:rsidRPr="00B20031">
              <w:rPr>
                <w:rFonts w:ascii="Times New Roman" w:hAnsi="Times New Roman"/>
                <w:sz w:val="28"/>
                <w:szCs w:val="28"/>
              </w:rPr>
              <w:t>0</w:t>
            </w:r>
          </w:p>
        </w:tc>
        <w:tc>
          <w:tcPr>
            <w:tcW w:w="851" w:type="dxa"/>
            <w:vAlign w:val="center"/>
          </w:tcPr>
          <w:p w:rsidR="00EC1D88" w:rsidRPr="0070318A" w:rsidRDefault="00EC1D88" w:rsidP="00EC1D88">
            <w:pPr>
              <w:jc w:val="center"/>
              <w:rPr>
                <w:rFonts w:ascii="Times New Roman" w:hAnsi="Times New Roman"/>
                <w:sz w:val="28"/>
                <w:szCs w:val="28"/>
              </w:rPr>
            </w:pPr>
            <w:r w:rsidRPr="00862300">
              <w:rPr>
                <w:rFonts w:ascii="Times New Roman" w:hAnsi="Times New Roman"/>
                <w:sz w:val="28"/>
                <w:szCs w:val="28"/>
              </w:rPr>
              <w:t>0</w:t>
            </w:r>
          </w:p>
        </w:tc>
      </w:tr>
      <w:tr w:rsidR="00EC1D88" w:rsidRPr="00F95575" w:rsidTr="00EC1D88">
        <w:trPr>
          <w:trHeight w:val="20"/>
        </w:trPr>
        <w:tc>
          <w:tcPr>
            <w:tcW w:w="669" w:type="dxa"/>
          </w:tcPr>
          <w:p w:rsidR="00EC1D88" w:rsidRPr="00F95575" w:rsidRDefault="00EC1D88" w:rsidP="00B00140">
            <w:pPr>
              <w:rPr>
                <w:rFonts w:ascii="Times New Roman" w:hAnsi="Times New Roman"/>
                <w:sz w:val="28"/>
                <w:szCs w:val="28"/>
              </w:rPr>
            </w:pPr>
            <w:r>
              <w:rPr>
                <w:rFonts w:ascii="Times New Roman" w:hAnsi="Times New Roman"/>
                <w:sz w:val="28"/>
                <w:szCs w:val="28"/>
              </w:rPr>
              <w:t>13.</w:t>
            </w:r>
          </w:p>
        </w:tc>
        <w:tc>
          <w:tcPr>
            <w:tcW w:w="3442" w:type="dxa"/>
          </w:tcPr>
          <w:p w:rsidR="00EC1D88" w:rsidRPr="00F95575" w:rsidRDefault="00EC1D88" w:rsidP="00B00140">
            <w:pPr>
              <w:autoSpaceDE w:val="0"/>
              <w:autoSpaceDN w:val="0"/>
              <w:adjustRightInd w:val="0"/>
              <w:rPr>
                <w:rFonts w:ascii="Times New Roman" w:hAnsi="Times New Roman"/>
                <w:sz w:val="28"/>
                <w:szCs w:val="28"/>
              </w:rPr>
            </w:pPr>
            <w:r w:rsidRPr="00B20031">
              <w:rPr>
                <w:rFonts w:ascii="Times New Roman" w:hAnsi="Times New Roman"/>
                <w:sz w:val="28"/>
                <w:szCs w:val="28"/>
              </w:rPr>
              <w:t xml:space="preserve">Уровень </w:t>
            </w:r>
            <w:proofErr w:type="gramStart"/>
            <w:r w:rsidRPr="00B20031">
              <w:rPr>
                <w:rFonts w:ascii="Times New Roman" w:hAnsi="Times New Roman"/>
                <w:sz w:val="28"/>
                <w:szCs w:val="28"/>
              </w:rPr>
              <w:t xml:space="preserve">контроля </w:t>
            </w:r>
            <w:r w:rsidR="0064638C">
              <w:rPr>
                <w:rFonts w:ascii="Times New Roman" w:hAnsi="Times New Roman"/>
                <w:sz w:val="28"/>
                <w:szCs w:val="28"/>
              </w:rPr>
              <w:t xml:space="preserve"> </w:t>
            </w:r>
            <w:r w:rsidRPr="00B20031">
              <w:rPr>
                <w:rFonts w:ascii="Times New Roman" w:hAnsi="Times New Roman"/>
                <w:sz w:val="28"/>
                <w:szCs w:val="28"/>
              </w:rPr>
              <w:t>за</w:t>
            </w:r>
            <w:proofErr w:type="gramEnd"/>
            <w:r w:rsidRPr="00B20031">
              <w:rPr>
                <w:rFonts w:ascii="Times New Roman" w:hAnsi="Times New Roman"/>
                <w:sz w:val="28"/>
                <w:szCs w:val="28"/>
              </w:rPr>
              <w:t xml:space="preserve"> целевым использованием бюджетных средств</w:t>
            </w:r>
          </w:p>
        </w:tc>
        <w:tc>
          <w:tcPr>
            <w:tcW w:w="851" w:type="dxa"/>
            <w:vAlign w:val="center"/>
          </w:tcPr>
          <w:p w:rsidR="00EC1D88" w:rsidRPr="00F95575" w:rsidRDefault="00EC1D88" w:rsidP="00B00140">
            <w:pPr>
              <w:autoSpaceDE w:val="0"/>
              <w:autoSpaceDN w:val="0"/>
              <w:adjustRightInd w:val="0"/>
              <w:jc w:val="center"/>
              <w:rPr>
                <w:rFonts w:ascii="Times New Roman" w:eastAsia="Times New Roman" w:hAnsi="Times New Roman"/>
                <w:bCs/>
                <w:sz w:val="28"/>
                <w:szCs w:val="28"/>
              </w:rPr>
            </w:pPr>
            <w:r w:rsidRPr="00B20031">
              <w:rPr>
                <w:rFonts w:ascii="Times New Roman" w:hAnsi="Times New Roman"/>
                <w:sz w:val="28"/>
                <w:szCs w:val="28"/>
              </w:rPr>
              <w:t>%</w:t>
            </w:r>
          </w:p>
        </w:tc>
        <w:tc>
          <w:tcPr>
            <w:tcW w:w="850" w:type="dxa"/>
            <w:tcMar>
              <w:left w:w="57" w:type="dxa"/>
              <w:right w:w="57" w:type="dxa"/>
            </w:tcMar>
            <w:vAlign w:val="center"/>
          </w:tcPr>
          <w:p w:rsidR="00EC1D88" w:rsidRPr="0070318A" w:rsidRDefault="00EC1D88" w:rsidP="00B00140">
            <w:pPr>
              <w:jc w:val="center"/>
              <w:rPr>
                <w:rFonts w:ascii="Times New Roman" w:eastAsia="Times New Roman" w:hAnsi="Times New Roman"/>
                <w:bCs/>
                <w:sz w:val="28"/>
                <w:szCs w:val="28"/>
              </w:rPr>
            </w:pPr>
            <w:r w:rsidRPr="00B20031">
              <w:rPr>
                <w:rFonts w:ascii="Times New Roman" w:hAnsi="Times New Roman"/>
                <w:sz w:val="28"/>
                <w:szCs w:val="28"/>
              </w:rPr>
              <w:t>100</w:t>
            </w:r>
          </w:p>
        </w:tc>
        <w:tc>
          <w:tcPr>
            <w:tcW w:w="1134" w:type="dxa"/>
            <w:tcMar>
              <w:left w:w="57" w:type="dxa"/>
              <w:right w:w="57" w:type="dxa"/>
            </w:tcMar>
            <w:vAlign w:val="center"/>
          </w:tcPr>
          <w:p w:rsidR="00EC1D88" w:rsidRPr="0070318A" w:rsidRDefault="00EC1D88" w:rsidP="00B00140">
            <w:pPr>
              <w:jc w:val="center"/>
              <w:rPr>
                <w:rFonts w:ascii="Times New Roman" w:eastAsia="Times New Roman" w:hAnsi="Times New Roman"/>
                <w:bCs/>
                <w:sz w:val="28"/>
                <w:szCs w:val="28"/>
              </w:rPr>
            </w:pPr>
            <w:r w:rsidRPr="00B20031">
              <w:rPr>
                <w:rFonts w:ascii="Times New Roman" w:hAnsi="Times New Roman"/>
                <w:sz w:val="28"/>
                <w:szCs w:val="28"/>
              </w:rPr>
              <w:t>100</w:t>
            </w:r>
          </w:p>
        </w:tc>
        <w:tc>
          <w:tcPr>
            <w:tcW w:w="993" w:type="dxa"/>
            <w:vAlign w:val="center"/>
          </w:tcPr>
          <w:p w:rsidR="00EC1D88" w:rsidRPr="0070318A" w:rsidRDefault="00EC1D88" w:rsidP="00B00140">
            <w:pPr>
              <w:jc w:val="center"/>
              <w:rPr>
                <w:rFonts w:ascii="Times New Roman" w:eastAsia="Times New Roman" w:hAnsi="Times New Roman"/>
                <w:bCs/>
                <w:sz w:val="28"/>
                <w:szCs w:val="28"/>
              </w:rPr>
            </w:pPr>
            <w:r w:rsidRPr="00B20031">
              <w:rPr>
                <w:rFonts w:ascii="Times New Roman" w:hAnsi="Times New Roman"/>
                <w:sz w:val="28"/>
                <w:szCs w:val="28"/>
              </w:rPr>
              <w:t>100</w:t>
            </w:r>
          </w:p>
        </w:tc>
        <w:tc>
          <w:tcPr>
            <w:tcW w:w="850" w:type="dxa"/>
            <w:vAlign w:val="center"/>
          </w:tcPr>
          <w:p w:rsidR="00EC1D88" w:rsidRPr="0070318A" w:rsidRDefault="00EC1D88" w:rsidP="00B00140">
            <w:pPr>
              <w:jc w:val="center"/>
              <w:rPr>
                <w:rFonts w:ascii="Times New Roman" w:eastAsia="Times New Roman" w:hAnsi="Times New Roman"/>
                <w:bCs/>
                <w:sz w:val="28"/>
                <w:szCs w:val="28"/>
              </w:rPr>
            </w:pPr>
            <w:r w:rsidRPr="00B20031">
              <w:rPr>
                <w:rFonts w:ascii="Times New Roman" w:hAnsi="Times New Roman"/>
                <w:sz w:val="28"/>
                <w:szCs w:val="28"/>
              </w:rPr>
              <w:t>100</w:t>
            </w:r>
          </w:p>
        </w:tc>
        <w:tc>
          <w:tcPr>
            <w:tcW w:w="851" w:type="dxa"/>
            <w:vAlign w:val="center"/>
          </w:tcPr>
          <w:p w:rsidR="00EC1D88" w:rsidRPr="0070318A" w:rsidRDefault="00EC1D88" w:rsidP="00EC1D88">
            <w:pPr>
              <w:jc w:val="center"/>
              <w:rPr>
                <w:rFonts w:ascii="Times New Roman" w:hAnsi="Times New Roman"/>
                <w:sz w:val="28"/>
                <w:szCs w:val="28"/>
              </w:rPr>
            </w:pPr>
            <w:r w:rsidRPr="00862300">
              <w:rPr>
                <w:rFonts w:ascii="Times New Roman" w:hAnsi="Times New Roman"/>
                <w:sz w:val="28"/>
                <w:szCs w:val="28"/>
              </w:rPr>
              <w:t>100</w:t>
            </w:r>
            <w:r w:rsidR="00DF3AB7">
              <w:rPr>
                <w:rFonts w:ascii="Times New Roman" w:hAnsi="Times New Roman"/>
                <w:sz w:val="28"/>
                <w:szCs w:val="28"/>
              </w:rPr>
              <w:t>»</w:t>
            </w:r>
          </w:p>
        </w:tc>
      </w:tr>
    </w:tbl>
    <w:p w:rsidR="00D25155" w:rsidRPr="00D25155" w:rsidRDefault="00D25155" w:rsidP="00D25155">
      <w:pPr>
        <w:pStyle w:val="a5"/>
        <w:spacing w:after="0" w:line="360" w:lineRule="auto"/>
        <w:ind w:left="0" w:firstLine="567"/>
        <w:jc w:val="both"/>
        <w:rPr>
          <w:rFonts w:ascii="Times New Roman" w:eastAsia="Times New Roman" w:hAnsi="Times New Roman" w:cs="Times New Roman"/>
          <w:sz w:val="28"/>
          <w:szCs w:val="28"/>
          <w:lang w:eastAsia="ru-RU"/>
        </w:rPr>
      </w:pPr>
    </w:p>
    <w:p w:rsidR="004356E3" w:rsidRDefault="004356E3" w:rsidP="00EE6CF1">
      <w:pPr>
        <w:pStyle w:val="a5"/>
        <w:keepNext/>
        <w:numPr>
          <w:ilvl w:val="1"/>
          <w:numId w:val="3"/>
        </w:numPr>
        <w:suppressAutoHyphens/>
        <w:spacing w:after="0" w:line="360" w:lineRule="auto"/>
        <w:ind w:left="0" w:firstLine="709"/>
        <w:jc w:val="both"/>
        <w:outlineLvl w:val="3"/>
        <w:rPr>
          <w:rFonts w:ascii="Times New Roman" w:eastAsia="+mn-ea" w:hAnsi="Times New Roman" w:cs="Times New Roman"/>
          <w:bCs/>
          <w:color w:val="000000"/>
          <w:sz w:val="28"/>
          <w:szCs w:val="28"/>
          <w:lang w:eastAsia="ru-RU"/>
        </w:rPr>
      </w:pPr>
      <w:r w:rsidRPr="00EE6CF1">
        <w:rPr>
          <w:rFonts w:ascii="Times New Roman" w:eastAsia="+mn-ea" w:hAnsi="Times New Roman" w:cs="Times New Roman"/>
          <w:bCs/>
          <w:color w:val="000000"/>
          <w:sz w:val="28"/>
          <w:szCs w:val="28"/>
          <w:lang w:eastAsia="ru-RU"/>
        </w:rPr>
        <w:lastRenderedPageBreak/>
        <w:t>В приложении 1 к муниципальной программе «Развитие образования в городском округе Кохма»:</w:t>
      </w:r>
    </w:p>
    <w:p w:rsidR="00B50839" w:rsidRPr="00B009FE" w:rsidRDefault="00B009FE" w:rsidP="00B50839">
      <w:pPr>
        <w:pStyle w:val="a5"/>
        <w:keepNext/>
        <w:numPr>
          <w:ilvl w:val="2"/>
          <w:numId w:val="3"/>
        </w:numPr>
        <w:suppressAutoHyphens/>
        <w:spacing w:after="0" w:line="360" w:lineRule="auto"/>
        <w:ind w:left="0" w:firstLine="709"/>
        <w:jc w:val="both"/>
        <w:outlineLvl w:val="3"/>
        <w:rPr>
          <w:rFonts w:ascii="Times New Roman" w:hAnsi="Times New Roman"/>
          <w:color w:val="000000"/>
          <w:sz w:val="28"/>
        </w:rPr>
      </w:pPr>
      <w:r w:rsidRPr="00B009FE">
        <w:rPr>
          <w:rFonts w:ascii="Times New Roman" w:eastAsia="Times New Roman" w:hAnsi="Times New Roman" w:cs="Times New Roman"/>
          <w:sz w:val="28"/>
          <w:szCs w:val="28"/>
          <w:lang w:eastAsia="ru-RU"/>
        </w:rPr>
        <w:t>Р</w:t>
      </w:r>
      <w:r w:rsidR="00B50839" w:rsidRPr="00B009FE">
        <w:rPr>
          <w:rFonts w:ascii="Times New Roman" w:eastAsia="Times New Roman" w:hAnsi="Times New Roman" w:cs="Times New Roman"/>
          <w:sz w:val="28"/>
          <w:szCs w:val="28"/>
          <w:lang w:eastAsia="ru-RU"/>
        </w:rPr>
        <w:t>аздел 1 «Паспорт подпрограммы»</w:t>
      </w:r>
      <w:r w:rsidR="00B50839" w:rsidRPr="00B009FE">
        <w:rPr>
          <w:rFonts w:ascii="Times New Roman" w:hAnsi="Times New Roman"/>
          <w:color w:val="000000"/>
          <w:sz w:val="28"/>
        </w:rPr>
        <w:t xml:space="preserve"> изложить в следующей редакции:</w:t>
      </w:r>
    </w:p>
    <w:p w:rsidR="00B009FE" w:rsidRPr="00B009FE" w:rsidRDefault="00B009FE" w:rsidP="00472887">
      <w:pPr>
        <w:pStyle w:val="a5"/>
        <w:keepNext/>
        <w:suppressAutoHyphens/>
        <w:spacing w:after="0" w:line="360" w:lineRule="auto"/>
        <w:ind w:left="709"/>
        <w:jc w:val="center"/>
        <w:outlineLvl w:val="3"/>
        <w:rPr>
          <w:rFonts w:ascii="Times New Roman" w:hAnsi="Times New Roman"/>
          <w:b/>
          <w:color w:val="000000"/>
          <w:sz w:val="28"/>
        </w:rPr>
      </w:pPr>
      <w:r w:rsidRPr="00B009FE">
        <w:rPr>
          <w:rFonts w:ascii="Times New Roman" w:hAnsi="Times New Roman"/>
          <w:color w:val="000000"/>
          <w:sz w:val="28"/>
        </w:rPr>
        <w:t>«</w:t>
      </w:r>
      <w:r w:rsidRPr="00B009FE">
        <w:rPr>
          <w:rFonts w:ascii="Times New Roman" w:hAnsi="Times New Roman"/>
          <w:b/>
          <w:color w:val="000000"/>
          <w:sz w:val="28"/>
        </w:rPr>
        <w:t>1.</w:t>
      </w:r>
      <w:r w:rsidRPr="00B009FE">
        <w:rPr>
          <w:rFonts w:ascii="Times New Roman" w:eastAsia="Times New Roman" w:hAnsi="Times New Roman" w:cs="Times New Roman"/>
          <w:b/>
          <w:sz w:val="28"/>
          <w:szCs w:val="28"/>
          <w:lang w:eastAsia="ru-RU"/>
        </w:rPr>
        <w:t xml:space="preserve"> Паспорт подпрограммы</w:t>
      </w:r>
    </w:p>
    <w:tbl>
      <w:tblPr>
        <w:tblStyle w:val="22"/>
        <w:tblW w:w="10031" w:type="dxa"/>
        <w:tblLayout w:type="fixed"/>
        <w:tblLook w:val="04A0" w:firstRow="1" w:lastRow="0" w:firstColumn="1" w:lastColumn="0" w:noHBand="0" w:noVBand="1"/>
      </w:tblPr>
      <w:tblGrid>
        <w:gridCol w:w="2376"/>
        <w:gridCol w:w="1843"/>
        <w:gridCol w:w="1843"/>
        <w:gridCol w:w="1984"/>
        <w:gridCol w:w="1985"/>
      </w:tblGrid>
      <w:tr w:rsidR="00B009FE" w:rsidRPr="00F95575" w:rsidTr="00B009FE">
        <w:tc>
          <w:tcPr>
            <w:tcW w:w="2376" w:type="dxa"/>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Наименование подпрограммы</w:t>
            </w:r>
          </w:p>
        </w:tc>
        <w:tc>
          <w:tcPr>
            <w:tcW w:w="7655" w:type="dxa"/>
            <w:gridSpan w:val="4"/>
            <w:vAlign w:val="center"/>
          </w:tcPr>
          <w:p w:rsidR="00B009FE" w:rsidRPr="00F95575" w:rsidRDefault="00B009FE" w:rsidP="00B009FE">
            <w:pPr>
              <w:jc w:val="both"/>
              <w:rPr>
                <w:rFonts w:ascii="Times New Roman" w:eastAsia="Times New Roman" w:hAnsi="Times New Roman"/>
                <w:sz w:val="28"/>
                <w:szCs w:val="28"/>
              </w:rPr>
            </w:pPr>
            <w:r w:rsidRPr="000C1F42">
              <w:rPr>
                <w:rFonts w:ascii="Times New Roman" w:eastAsia="Times New Roman" w:hAnsi="Times New Roman"/>
                <w:sz w:val="28"/>
                <w:szCs w:val="28"/>
              </w:rPr>
              <w:t>Дошкольное образование</w:t>
            </w:r>
          </w:p>
        </w:tc>
      </w:tr>
      <w:tr w:rsidR="00B009FE" w:rsidRPr="00F95575" w:rsidTr="00B009FE">
        <w:tc>
          <w:tcPr>
            <w:tcW w:w="2376" w:type="dxa"/>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Срок реализации подпрограммы </w:t>
            </w:r>
          </w:p>
        </w:tc>
        <w:tc>
          <w:tcPr>
            <w:tcW w:w="7655" w:type="dxa"/>
            <w:gridSpan w:val="4"/>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202</w:t>
            </w:r>
            <w:r>
              <w:rPr>
                <w:rFonts w:ascii="Times New Roman" w:eastAsia="Times New Roman" w:hAnsi="Times New Roman"/>
                <w:sz w:val="28"/>
                <w:szCs w:val="28"/>
              </w:rPr>
              <w:t>4</w:t>
            </w:r>
            <w:r w:rsidRPr="00F95575">
              <w:rPr>
                <w:rFonts w:ascii="Times New Roman" w:eastAsia="Times New Roman" w:hAnsi="Times New Roman"/>
                <w:sz w:val="28"/>
                <w:szCs w:val="28"/>
              </w:rPr>
              <w:t>-202</w:t>
            </w:r>
            <w:r>
              <w:rPr>
                <w:rFonts w:ascii="Times New Roman" w:eastAsia="Times New Roman" w:hAnsi="Times New Roman"/>
                <w:sz w:val="28"/>
                <w:szCs w:val="28"/>
              </w:rPr>
              <w:t>6</w:t>
            </w:r>
            <w:r w:rsidRPr="00F95575">
              <w:rPr>
                <w:rFonts w:ascii="Times New Roman" w:eastAsia="Times New Roman" w:hAnsi="Times New Roman"/>
                <w:sz w:val="28"/>
                <w:szCs w:val="28"/>
              </w:rPr>
              <w:t xml:space="preserve"> годы</w:t>
            </w:r>
          </w:p>
        </w:tc>
      </w:tr>
      <w:tr w:rsidR="00B009FE" w:rsidRPr="00F95575" w:rsidTr="00B009FE">
        <w:tc>
          <w:tcPr>
            <w:tcW w:w="2376" w:type="dxa"/>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Наименование основного мероприятия подпрограммы</w:t>
            </w:r>
          </w:p>
        </w:tc>
        <w:tc>
          <w:tcPr>
            <w:tcW w:w="7655" w:type="dxa"/>
            <w:gridSpan w:val="4"/>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hAnsi="Times New Roman"/>
                <w:sz w:val="28"/>
                <w:szCs w:val="28"/>
              </w:rPr>
              <w:t>Обеспечение деятельности дошкольных образовательных организаций</w:t>
            </w:r>
          </w:p>
        </w:tc>
      </w:tr>
      <w:tr w:rsidR="00B009FE" w:rsidRPr="00F95575" w:rsidTr="00B009FE">
        <w:tc>
          <w:tcPr>
            <w:tcW w:w="2376" w:type="dxa"/>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Ответственный исполнитель подпрограммы</w:t>
            </w:r>
          </w:p>
        </w:tc>
        <w:tc>
          <w:tcPr>
            <w:tcW w:w="7655" w:type="dxa"/>
            <w:gridSpan w:val="4"/>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tc>
      </w:tr>
      <w:tr w:rsidR="00B009FE" w:rsidRPr="00F95575" w:rsidTr="00B009FE">
        <w:tc>
          <w:tcPr>
            <w:tcW w:w="2376" w:type="dxa"/>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Исполнители основного мероприятия (мероприятий) подпрограммы</w:t>
            </w:r>
          </w:p>
        </w:tc>
        <w:tc>
          <w:tcPr>
            <w:tcW w:w="7655" w:type="dxa"/>
            <w:gridSpan w:val="4"/>
            <w:vAlign w:val="center"/>
          </w:tcPr>
          <w:p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1 «Одуванчик» городского округа Кохма Ивановской области; </w:t>
            </w:r>
          </w:p>
          <w:p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бюджетное дошкольное образовательное учреждение детский сад № 2 «Родничок» городского округа Кохма Ивановской области;</w:t>
            </w:r>
          </w:p>
          <w:p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Pr>
                <w:rFonts w:ascii="Times New Roman" w:eastAsia="Times New Roman" w:hAnsi="Times New Roman"/>
                <w:sz w:val="28"/>
                <w:szCs w:val="28"/>
              </w:rPr>
              <w:t>м</w:t>
            </w:r>
            <w:r w:rsidRPr="00F95575">
              <w:rPr>
                <w:rFonts w:ascii="Times New Roman" w:eastAsia="Times New Roman" w:hAnsi="Times New Roman"/>
                <w:sz w:val="28"/>
                <w:szCs w:val="28"/>
              </w:rPr>
              <w:t xml:space="preserve">униципальное бюджетное дошкольное образовательное учреждение детский сад № </w:t>
            </w:r>
            <w:r>
              <w:rPr>
                <w:rFonts w:ascii="Times New Roman" w:eastAsia="Times New Roman" w:hAnsi="Times New Roman"/>
                <w:sz w:val="28"/>
                <w:szCs w:val="28"/>
              </w:rPr>
              <w:t>5</w:t>
            </w:r>
            <w:r w:rsidRPr="00F95575">
              <w:rPr>
                <w:rFonts w:ascii="Times New Roman" w:eastAsia="Times New Roman" w:hAnsi="Times New Roman"/>
                <w:sz w:val="28"/>
                <w:szCs w:val="28"/>
              </w:rPr>
              <w:t xml:space="preserve"> «</w:t>
            </w:r>
            <w:r>
              <w:rPr>
                <w:rFonts w:ascii="Times New Roman" w:eastAsia="Times New Roman" w:hAnsi="Times New Roman"/>
                <w:sz w:val="28"/>
                <w:szCs w:val="28"/>
              </w:rPr>
              <w:t>Мозаика</w:t>
            </w:r>
            <w:r w:rsidRPr="00F95575">
              <w:rPr>
                <w:rFonts w:ascii="Times New Roman" w:eastAsia="Times New Roman" w:hAnsi="Times New Roman"/>
                <w:sz w:val="28"/>
                <w:szCs w:val="28"/>
              </w:rPr>
              <w:t>» городского округа Кохма Ивановской области</w:t>
            </w:r>
            <w:r>
              <w:rPr>
                <w:rFonts w:ascii="Times New Roman" w:eastAsia="Times New Roman" w:hAnsi="Times New Roman"/>
                <w:sz w:val="28"/>
                <w:szCs w:val="28"/>
              </w:rPr>
              <w:t>;</w:t>
            </w:r>
          </w:p>
          <w:p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 муниципальное бюджетное дошкольное образовательное учреждение детский сад № 8  «Осьминожки» городского округа Кохма  Ивановской области;</w:t>
            </w:r>
          </w:p>
          <w:p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бюджетное дошкольное образовательное учреждение детский сад  «Ладушки» городского округа Кохма Ивановской области;</w:t>
            </w:r>
          </w:p>
          <w:p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Pr>
                <w:rFonts w:ascii="Times New Roman" w:eastAsia="Times New Roman" w:hAnsi="Times New Roman"/>
                <w:sz w:val="28"/>
                <w:szCs w:val="28"/>
              </w:rPr>
              <w:t>м</w:t>
            </w:r>
            <w:r w:rsidRPr="00F95575">
              <w:rPr>
                <w:rFonts w:ascii="Times New Roman" w:eastAsia="Times New Roman" w:hAnsi="Times New Roman"/>
                <w:sz w:val="28"/>
                <w:szCs w:val="28"/>
              </w:rPr>
              <w:t>униципальное бюджетное дошкольное образовательное учреждение детский сад  «</w:t>
            </w:r>
            <w:r>
              <w:rPr>
                <w:rFonts w:ascii="Times New Roman" w:eastAsia="Times New Roman" w:hAnsi="Times New Roman"/>
                <w:sz w:val="28"/>
                <w:szCs w:val="28"/>
              </w:rPr>
              <w:t>Акварелька</w:t>
            </w:r>
            <w:r w:rsidRPr="00F95575">
              <w:rPr>
                <w:rFonts w:ascii="Times New Roman" w:eastAsia="Times New Roman" w:hAnsi="Times New Roman"/>
                <w:sz w:val="28"/>
                <w:szCs w:val="28"/>
              </w:rPr>
              <w:t>» городского округа Кохма Ивановской области</w:t>
            </w:r>
            <w:r>
              <w:rPr>
                <w:rFonts w:ascii="Times New Roman" w:eastAsia="Times New Roman" w:hAnsi="Times New Roman"/>
                <w:sz w:val="28"/>
                <w:szCs w:val="28"/>
              </w:rPr>
              <w:t>;</w:t>
            </w:r>
          </w:p>
          <w:p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автономное дошкольное образовательное учреждение детский сад №11 «Теремок» городского округа Кохма  Ивановской области.</w:t>
            </w:r>
          </w:p>
        </w:tc>
      </w:tr>
      <w:tr w:rsidR="00B009FE" w:rsidRPr="00F95575" w:rsidTr="00B009FE">
        <w:tc>
          <w:tcPr>
            <w:tcW w:w="2376" w:type="dxa"/>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Цель подпрограммы</w:t>
            </w:r>
          </w:p>
        </w:tc>
        <w:tc>
          <w:tcPr>
            <w:tcW w:w="7655" w:type="dxa"/>
            <w:gridSpan w:val="4"/>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Повышение качества дошкольного образования</w:t>
            </w:r>
          </w:p>
        </w:tc>
      </w:tr>
      <w:tr w:rsidR="00B009FE" w:rsidRPr="00F95575" w:rsidTr="00B009FE">
        <w:tc>
          <w:tcPr>
            <w:tcW w:w="2376" w:type="dxa"/>
            <w:vAlign w:val="center"/>
          </w:tcPr>
          <w:p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Задачи подпрограммы</w:t>
            </w:r>
          </w:p>
        </w:tc>
        <w:tc>
          <w:tcPr>
            <w:tcW w:w="7655" w:type="dxa"/>
            <w:gridSpan w:val="4"/>
            <w:vAlign w:val="center"/>
          </w:tcPr>
          <w:p w:rsidR="00B009FE" w:rsidRDefault="00B009FE" w:rsidP="00B009FE">
            <w:pPr>
              <w:jc w:val="both"/>
              <w:rPr>
                <w:rFonts w:ascii="Times New Roman" w:eastAsiaTheme="minorHAnsi" w:hAnsi="Times New Roman" w:cstheme="minorBidi"/>
                <w:sz w:val="28"/>
                <w:szCs w:val="28"/>
                <w:lang w:eastAsia="en-US"/>
              </w:rPr>
            </w:pPr>
            <w:r w:rsidRPr="00F95575">
              <w:rPr>
                <w:rFonts w:ascii="Times New Roman" w:hAnsi="Times New Roman"/>
                <w:sz w:val="28"/>
                <w:szCs w:val="28"/>
              </w:rPr>
              <w:t>Обновление содержания дошкольного образования детей в соответствии с федеральными государственными стандартами дошкольного образования.</w:t>
            </w:r>
          </w:p>
        </w:tc>
      </w:tr>
      <w:tr w:rsidR="00B009FE" w:rsidRPr="00F95575" w:rsidTr="00B009FE">
        <w:tc>
          <w:tcPr>
            <w:tcW w:w="2376" w:type="dxa"/>
            <w:vAlign w:val="center"/>
          </w:tcPr>
          <w:p w:rsidR="00B009FE" w:rsidRPr="00F95575" w:rsidRDefault="00B009FE" w:rsidP="00B009FE">
            <w:pPr>
              <w:jc w:val="both"/>
              <w:rPr>
                <w:rFonts w:ascii="Times New Roman" w:eastAsia="Times New Roman" w:hAnsi="Times New Roman"/>
                <w:sz w:val="28"/>
                <w:szCs w:val="28"/>
              </w:rPr>
            </w:pPr>
            <w:r w:rsidRPr="00C27441">
              <w:rPr>
                <w:rFonts w:ascii="Times New Roman" w:hAnsi="Times New Roman"/>
                <w:sz w:val="28"/>
                <w:szCs w:val="28"/>
              </w:rPr>
              <w:lastRenderedPageBreak/>
              <w:t>Источник финансового обеспечения (руб.)</w:t>
            </w:r>
          </w:p>
        </w:tc>
        <w:tc>
          <w:tcPr>
            <w:tcW w:w="7655" w:type="dxa"/>
            <w:gridSpan w:val="4"/>
            <w:vAlign w:val="center"/>
          </w:tcPr>
          <w:p w:rsidR="00B009FE" w:rsidRPr="00F95575" w:rsidRDefault="00B009FE" w:rsidP="00B009FE">
            <w:pPr>
              <w:jc w:val="center"/>
              <w:rPr>
                <w:rFonts w:ascii="Times New Roman" w:hAnsi="Times New Roman"/>
                <w:sz w:val="28"/>
                <w:szCs w:val="28"/>
              </w:rPr>
            </w:pPr>
            <w:r w:rsidRPr="00852E1C">
              <w:rPr>
                <w:rFonts w:ascii="Times New Roman" w:hAnsi="Times New Roman"/>
                <w:sz w:val="28"/>
                <w:szCs w:val="28"/>
              </w:rPr>
              <w:t>Год</w:t>
            </w:r>
            <w:r>
              <w:rPr>
                <w:rFonts w:ascii="Times New Roman" w:hAnsi="Times New Roman"/>
                <w:sz w:val="28"/>
                <w:szCs w:val="28"/>
              </w:rPr>
              <w:t>ы</w:t>
            </w:r>
            <w:r w:rsidRPr="00852E1C">
              <w:rPr>
                <w:rFonts w:ascii="Times New Roman" w:hAnsi="Times New Roman"/>
                <w:sz w:val="28"/>
                <w:szCs w:val="28"/>
              </w:rPr>
              <w:t xml:space="preserve"> реализации</w:t>
            </w:r>
          </w:p>
        </w:tc>
      </w:tr>
      <w:tr w:rsidR="00B009FE" w:rsidRPr="00F95575" w:rsidTr="00B009FE">
        <w:tc>
          <w:tcPr>
            <w:tcW w:w="2376" w:type="dxa"/>
            <w:vAlign w:val="center"/>
          </w:tcPr>
          <w:p w:rsidR="00B009FE" w:rsidRPr="00F95575" w:rsidRDefault="00B009FE" w:rsidP="00B009FE">
            <w:pPr>
              <w:rPr>
                <w:rFonts w:ascii="Times New Roman" w:eastAsia="Times New Roman" w:hAnsi="Times New Roman"/>
                <w:sz w:val="28"/>
                <w:szCs w:val="28"/>
              </w:rPr>
            </w:pPr>
          </w:p>
        </w:tc>
        <w:tc>
          <w:tcPr>
            <w:tcW w:w="1843" w:type="dxa"/>
            <w:vAlign w:val="center"/>
          </w:tcPr>
          <w:p w:rsidR="00B009FE" w:rsidRDefault="00B009FE" w:rsidP="00B009FE">
            <w:pPr>
              <w:jc w:val="center"/>
              <w:rPr>
                <w:rFonts w:ascii="Times New Roman" w:eastAsiaTheme="minorHAnsi" w:hAnsi="Times New Roman" w:cstheme="minorBidi"/>
                <w:sz w:val="28"/>
                <w:szCs w:val="28"/>
                <w:lang w:eastAsia="en-US"/>
              </w:rPr>
            </w:pPr>
            <w:r w:rsidRPr="00852E1C">
              <w:rPr>
                <w:rFonts w:ascii="Times New Roman" w:hAnsi="Times New Roman"/>
                <w:sz w:val="28"/>
                <w:szCs w:val="28"/>
              </w:rPr>
              <w:t>2024 год</w:t>
            </w:r>
          </w:p>
        </w:tc>
        <w:tc>
          <w:tcPr>
            <w:tcW w:w="1843" w:type="dxa"/>
            <w:vAlign w:val="center"/>
          </w:tcPr>
          <w:p w:rsidR="00B009FE" w:rsidRDefault="00B009FE" w:rsidP="00B009FE">
            <w:pPr>
              <w:jc w:val="center"/>
              <w:rPr>
                <w:rFonts w:ascii="Times New Roman" w:eastAsiaTheme="minorHAnsi" w:hAnsi="Times New Roman" w:cstheme="minorBidi"/>
                <w:sz w:val="28"/>
                <w:szCs w:val="28"/>
                <w:lang w:eastAsia="en-US"/>
              </w:rPr>
            </w:pPr>
            <w:r w:rsidRPr="00852E1C">
              <w:rPr>
                <w:rFonts w:ascii="Times New Roman" w:hAnsi="Times New Roman"/>
                <w:sz w:val="28"/>
                <w:szCs w:val="28"/>
              </w:rPr>
              <w:t>2025 год</w:t>
            </w:r>
          </w:p>
        </w:tc>
        <w:tc>
          <w:tcPr>
            <w:tcW w:w="1984" w:type="dxa"/>
            <w:vAlign w:val="center"/>
          </w:tcPr>
          <w:p w:rsidR="00B009FE" w:rsidRDefault="00B009FE" w:rsidP="00B009FE">
            <w:pPr>
              <w:jc w:val="center"/>
              <w:rPr>
                <w:rFonts w:ascii="Times New Roman" w:eastAsiaTheme="minorHAnsi" w:hAnsi="Times New Roman" w:cstheme="minorBidi"/>
                <w:sz w:val="28"/>
                <w:szCs w:val="28"/>
                <w:lang w:eastAsia="en-US"/>
              </w:rPr>
            </w:pPr>
            <w:r w:rsidRPr="00852E1C">
              <w:rPr>
                <w:rFonts w:ascii="Times New Roman" w:hAnsi="Times New Roman"/>
                <w:sz w:val="28"/>
                <w:szCs w:val="28"/>
              </w:rPr>
              <w:t>2026 год</w:t>
            </w:r>
          </w:p>
        </w:tc>
        <w:tc>
          <w:tcPr>
            <w:tcW w:w="1985" w:type="dxa"/>
            <w:vAlign w:val="center"/>
          </w:tcPr>
          <w:p w:rsidR="00B009FE" w:rsidRDefault="00B009FE" w:rsidP="00B009FE">
            <w:pPr>
              <w:jc w:val="center"/>
              <w:rPr>
                <w:rFonts w:ascii="Times New Roman" w:eastAsiaTheme="minorHAnsi" w:hAnsi="Times New Roman" w:cstheme="minorBidi"/>
                <w:sz w:val="28"/>
                <w:szCs w:val="28"/>
                <w:lang w:eastAsia="en-US"/>
              </w:rPr>
            </w:pPr>
            <w:r w:rsidRPr="00852E1C">
              <w:rPr>
                <w:rFonts w:ascii="Times New Roman" w:hAnsi="Times New Roman"/>
                <w:sz w:val="28"/>
                <w:szCs w:val="28"/>
              </w:rPr>
              <w:t>Всего</w:t>
            </w:r>
          </w:p>
        </w:tc>
      </w:tr>
      <w:tr w:rsidR="009B10BA" w:rsidRPr="00F95575" w:rsidTr="00B009FE">
        <w:tc>
          <w:tcPr>
            <w:tcW w:w="2376" w:type="dxa"/>
            <w:vAlign w:val="center"/>
          </w:tcPr>
          <w:p w:rsidR="009B10BA" w:rsidRPr="00F95575" w:rsidRDefault="009B10BA" w:rsidP="00B009FE">
            <w:pPr>
              <w:rPr>
                <w:rFonts w:ascii="Times New Roman" w:eastAsia="Times New Roman" w:hAnsi="Times New Roman"/>
                <w:sz w:val="28"/>
                <w:szCs w:val="28"/>
              </w:rPr>
            </w:pPr>
            <w:r w:rsidRPr="00C43816">
              <w:rPr>
                <w:rFonts w:ascii="Times New Roman" w:hAnsi="Times New Roman"/>
                <w:iCs/>
                <w:sz w:val="28"/>
                <w:szCs w:val="28"/>
              </w:rPr>
              <w:t>Общий объем ресурсного обеспечения, в том числе:</w:t>
            </w:r>
          </w:p>
        </w:tc>
        <w:tc>
          <w:tcPr>
            <w:tcW w:w="1843" w:type="dxa"/>
            <w:vAlign w:val="center"/>
          </w:tcPr>
          <w:p w:rsidR="009B10BA" w:rsidRPr="003E5747" w:rsidRDefault="003E5747"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269242061,38</w:t>
            </w:r>
          </w:p>
        </w:tc>
        <w:tc>
          <w:tcPr>
            <w:tcW w:w="1843" w:type="dxa"/>
            <w:vAlign w:val="center"/>
          </w:tcPr>
          <w:p w:rsidR="009B10BA" w:rsidRPr="003E5747" w:rsidRDefault="003E5747"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243053108,67</w:t>
            </w:r>
          </w:p>
        </w:tc>
        <w:tc>
          <w:tcPr>
            <w:tcW w:w="1984" w:type="dxa"/>
            <w:vAlign w:val="center"/>
          </w:tcPr>
          <w:p w:rsidR="009B10BA" w:rsidRPr="003E5747" w:rsidRDefault="003E5747"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245086123,67</w:t>
            </w:r>
          </w:p>
        </w:tc>
        <w:tc>
          <w:tcPr>
            <w:tcW w:w="1985" w:type="dxa"/>
            <w:vAlign w:val="center"/>
          </w:tcPr>
          <w:p w:rsidR="009B10BA" w:rsidRPr="003E5747" w:rsidRDefault="003E5747"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757381293,72</w:t>
            </w:r>
          </w:p>
        </w:tc>
      </w:tr>
      <w:tr w:rsidR="009B10BA" w:rsidRPr="00F95575" w:rsidTr="00B009FE">
        <w:tc>
          <w:tcPr>
            <w:tcW w:w="2376" w:type="dxa"/>
            <w:vAlign w:val="center"/>
          </w:tcPr>
          <w:p w:rsidR="009B10BA" w:rsidRPr="00F95575" w:rsidRDefault="009B10BA" w:rsidP="00B009FE">
            <w:pPr>
              <w:rPr>
                <w:rFonts w:ascii="Times New Roman" w:eastAsia="Times New Roman" w:hAnsi="Times New Roman"/>
                <w:sz w:val="28"/>
                <w:szCs w:val="28"/>
              </w:rPr>
            </w:pPr>
            <w:r w:rsidRPr="00C43816">
              <w:rPr>
                <w:rFonts w:ascii="Times New Roman" w:hAnsi="Times New Roman"/>
                <w:iCs/>
                <w:color w:val="000000"/>
                <w:sz w:val="28"/>
                <w:szCs w:val="28"/>
              </w:rPr>
              <w:t>1. Общий объем бюджетных ассигнований, в том числе:</w:t>
            </w:r>
          </w:p>
        </w:tc>
        <w:tc>
          <w:tcPr>
            <w:tcW w:w="1843" w:type="dxa"/>
            <w:vAlign w:val="center"/>
          </w:tcPr>
          <w:p w:rsidR="009B10BA" w:rsidRPr="003E5747" w:rsidRDefault="003E5747" w:rsidP="00B009FE">
            <w:pPr>
              <w:jc w:val="both"/>
              <w:rPr>
                <w:rFonts w:ascii="Times New Roman" w:eastAsiaTheme="minorHAnsi" w:hAnsi="Times New Roman"/>
                <w:sz w:val="24"/>
                <w:szCs w:val="24"/>
                <w:lang w:eastAsia="en-US"/>
              </w:rPr>
            </w:pPr>
            <w:r w:rsidRPr="003E5747">
              <w:rPr>
                <w:rFonts w:ascii="Times New Roman" w:hAnsi="Times New Roman"/>
                <w:color w:val="000000"/>
                <w:sz w:val="24"/>
                <w:szCs w:val="24"/>
              </w:rPr>
              <w:t>225682061,38</w:t>
            </w:r>
          </w:p>
        </w:tc>
        <w:tc>
          <w:tcPr>
            <w:tcW w:w="1843" w:type="dxa"/>
            <w:vAlign w:val="center"/>
          </w:tcPr>
          <w:p w:rsidR="009B10BA" w:rsidRPr="003E5747" w:rsidRDefault="003E5747"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199493108,67</w:t>
            </w:r>
          </w:p>
        </w:tc>
        <w:tc>
          <w:tcPr>
            <w:tcW w:w="1984" w:type="dxa"/>
            <w:vAlign w:val="center"/>
          </w:tcPr>
          <w:p w:rsidR="009B10BA" w:rsidRPr="003E5747" w:rsidRDefault="003E5747"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201526123,67</w:t>
            </w:r>
          </w:p>
        </w:tc>
        <w:tc>
          <w:tcPr>
            <w:tcW w:w="1985" w:type="dxa"/>
            <w:vAlign w:val="center"/>
          </w:tcPr>
          <w:p w:rsidR="009B10BA" w:rsidRPr="003E5747" w:rsidRDefault="003E5747"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626701293,72</w:t>
            </w:r>
          </w:p>
        </w:tc>
      </w:tr>
      <w:tr w:rsidR="009B10BA" w:rsidRPr="00F95575" w:rsidTr="00B009FE">
        <w:tc>
          <w:tcPr>
            <w:tcW w:w="2376" w:type="dxa"/>
            <w:vAlign w:val="center"/>
          </w:tcPr>
          <w:p w:rsidR="009B10BA" w:rsidRPr="00F95575" w:rsidRDefault="009B10BA" w:rsidP="00B009FE">
            <w:pPr>
              <w:rPr>
                <w:rFonts w:ascii="Times New Roman" w:eastAsia="Times New Roman" w:hAnsi="Times New Roman"/>
                <w:sz w:val="28"/>
                <w:szCs w:val="28"/>
              </w:rPr>
            </w:pPr>
            <w:r w:rsidRPr="00C43816">
              <w:rPr>
                <w:rFonts w:ascii="Times New Roman" w:hAnsi="Times New Roman"/>
                <w:iCs/>
                <w:sz w:val="28"/>
                <w:szCs w:val="28"/>
              </w:rPr>
              <w:noBreakHyphen/>
              <w:t> федеральный бюджет:</w:t>
            </w:r>
          </w:p>
        </w:tc>
        <w:tc>
          <w:tcPr>
            <w:tcW w:w="1843" w:type="dxa"/>
            <w:vAlign w:val="center"/>
          </w:tcPr>
          <w:p w:rsidR="009B10BA" w:rsidRPr="003E5747" w:rsidRDefault="009B10BA"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w:t>
            </w:r>
          </w:p>
        </w:tc>
        <w:tc>
          <w:tcPr>
            <w:tcW w:w="1843" w:type="dxa"/>
            <w:vAlign w:val="center"/>
          </w:tcPr>
          <w:p w:rsidR="009B10BA" w:rsidRPr="003E5747" w:rsidRDefault="009B10BA"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w:t>
            </w:r>
          </w:p>
        </w:tc>
        <w:tc>
          <w:tcPr>
            <w:tcW w:w="1984" w:type="dxa"/>
            <w:vAlign w:val="center"/>
          </w:tcPr>
          <w:p w:rsidR="009B10BA" w:rsidRPr="003E5747" w:rsidRDefault="009B10BA"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w:t>
            </w:r>
          </w:p>
        </w:tc>
        <w:tc>
          <w:tcPr>
            <w:tcW w:w="1985" w:type="dxa"/>
            <w:vAlign w:val="center"/>
          </w:tcPr>
          <w:p w:rsidR="009B10BA" w:rsidRPr="003E5747" w:rsidRDefault="009B10BA"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w:t>
            </w:r>
          </w:p>
        </w:tc>
      </w:tr>
      <w:tr w:rsidR="009B10BA" w:rsidRPr="00F95575" w:rsidTr="00B009FE">
        <w:tc>
          <w:tcPr>
            <w:tcW w:w="2376" w:type="dxa"/>
            <w:vAlign w:val="center"/>
          </w:tcPr>
          <w:p w:rsidR="009B10BA" w:rsidRPr="00F95575" w:rsidRDefault="009B10BA" w:rsidP="00B009FE">
            <w:pPr>
              <w:rPr>
                <w:rFonts w:ascii="Times New Roman" w:eastAsia="Times New Roman" w:hAnsi="Times New Roman"/>
                <w:sz w:val="28"/>
                <w:szCs w:val="28"/>
              </w:rPr>
            </w:pPr>
            <w:r w:rsidRPr="00C43816">
              <w:rPr>
                <w:rFonts w:ascii="Times New Roman" w:hAnsi="Times New Roman"/>
                <w:iCs/>
                <w:sz w:val="28"/>
                <w:szCs w:val="28"/>
              </w:rPr>
              <w:noBreakHyphen/>
              <w:t> областной бюджет:</w:t>
            </w:r>
          </w:p>
        </w:tc>
        <w:tc>
          <w:tcPr>
            <w:tcW w:w="1843" w:type="dxa"/>
            <w:vAlign w:val="center"/>
          </w:tcPr>
          <w:p w:rsidR="009B10BA" w:rsidRPr="003E5747" w:rsidRDefault="003E5747"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163657019,55</w:t>
            </w:r>
          </w:p>
        </w:tc>
        <w:tc>
          <w:tcPr>
            <w:tcW w:w="1843" w:type="dxa"/>
            <w:vAlign w:val="center"/>
          </w:tcPr>
          <w:p w:rsidR="009B10BA" w:rsidRPr="003E5747" w:rsidRDefault="003E5747"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155432922,83</w:t>
            </w:r>
          </w:p>
        </w:tc>
        <w:tc>
          <w:tcPr>
            <w:tcW w:w="1984" w:type="dxa"/>
            <w:vAlign w:val="center"/>
          </w:tcPr>
          <w:p w:rsidR="009B10BA" w:rsidRPr="003E5747" w:rsidRDefault="003E5747"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155553537,83</w:t>
            </w:r>
          </w:p>
        </w:tc>
        <w:tc>
          <w:tcPr>
            <w:tcW w:w="1985" w:type="dxa"/>
            <w:vAlign w:val="center"/>
          </w:tcPr>
          <w:p w:rsidR="009B10BA" w:rsidRPr="003E5747" w:rsidRDefault="003E5747"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474643480,21</w:t>
            </w:r>
          </w:p>
        </w:tc>
      </w:tr>
      <w:tr w:rsidR="009B10BA" w:rsidRPr="00F95575" w:rsidTr="00B009FE">
        <w:tc>
          <w:tcPr>
            <w:tcW w:w="2376" w:type="dxa"/>
            <w:vAlign w:val="center"/>
          </w:tcPr>
          <w:p w:rsidR="009B10BA" w:rsidRPr="00F95575" w:rsidRDefault="009B10BA" w:rsidP="00B009FE">
            <w:pPr>
              <w:rPr>
                <w:rFonts w:ascii="Times New Roman" w:eastAsia="Times New Roman" w:hAnsi="Times New Roman"/>
                <w:sz w:val="28"/>
                <w:szCs w:val="28"/>
              </w:rPr>
            </w:pPr>
            <w:r w:rsidRPr="00C43816">
              <w:rPr>
                <w:rFonts w:ascii="Times New Roman" w:hAnsi="Times New Roman"/>
                <w:iCs/>
                <w:sz w:val="28"/>
                <w:szCs w:val="28"/>
              </w:rPr>
              <w:noBreakHyphen/>
              <w:t> бюджет городского округа Кохма:</w:t>
            </w:r>
          </w:p>
        </w:tc>
        <w:tc>
          <w:tcPr>
            <w:tcW w:w="1843" w:type="dxa"/>
            <w:vAlign w:val="center"/>
          </w:tcPr>
          <w:p w:rsidR="009B10BA" w:rsidRPr="003E5747" w:rsidRDefault="00710932"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62025041,83</w:t>
            </w:r>
          </w:p>
        </w:tc>
        <w:tc>
          <w:tcPr>
            <w:tcW w:w="1843" w:type="dxa"/>
            <w:vAlign w:val="center"/>
          </w:tcPr>
          <w:p w:rsidR="009B10BA" w:rsidRPr="003E5747" w:rsidRDefault="00A579E9"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44060185,84</w:t>
            </w:r>
          </w:p>
        </w:tc>
        <w:tc>
          <w:tcPr>
            <w:tcW w:w="1984" w:type="dxa"/>
            <w:vAlign w:val="center"/>
          </w:tcPr>
          <w:p w:rsidR="009B10BA" w:rsidRPr="003E5747" w:rsidRDefault="00A579E9"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45972585,84</w:t>
            </w:r>
          </w:p>
        </w:tc>
        <w:tc>
          <w:tcPr>
            <w:tcW w:w="1985" w:type="dxa"/>
            <w:vAlign w:val="center"/>
          </w:tcPr>
          <w:p w:rsidR="009B10BA" w:rsidRPr="003E5747" w:rsidRDefault="00A579E9"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152057813,51</w:t>
            </w:r>
          </w:p>
        </w:tc>
      </w:tr>
      <w:tr w:rsidR="009B10BA" w:rsidRPr="00F95575" w:rsidTr="00B009FE">
        <w:tc>
          <w:tcPr>
            <w:tcW w:w="2376" w:type="dxa"/>
            <w:vAlign w:val="center"/>
          </w:tcPr>
          <w:p w:rsidR="009B10BA" w:rsidRPr="00F95575" w:rsidRDefault="009B10BA" w:rsidP="00B009FE">
            <w:pPr>
              <w:rPr>
                <w:rFonts w:ascii="Times New Roman" w:eastAsia="Times New Roman" w:hAnsi="Times New Roman"/>
                <w:sz w:val="28"/>
                <w:szCs w:val="28"/>
              </w:rPr>
            </w:pPr>
            <w:r w:rsidRPr="00C43816">
              <w:rPr>
                <w:rFonts w:ascii="Times New Roman" w:hAnsi="Times New Roman"/>
                <w:iCs/>
                <w:sz w:val="28"/>
                <w:szCs w:val="28"/>
              </w:rPr>
              <w:t>2. </w:t>
            </w:r>
            <w:r w:rsidRPr="00C43816">
              <w:rPr>
                <w:rFonts w:ascii="Times New Roman" w:hAnsi="Times New Roman"/>
                <w:iCs/>
                <w:color w:val="000000"/>
                <w:sz w:val="28"/>
                <w:szCs w:val="28"/>
              </w:rPr>
              <w:t>Иные источники финансирования:</w:t>
            </w:r>
          </w:p>
        </w:tc>
        <w:tc>
          <w:tcPr>
            <w:tcW w:w="1843" w:type="dxa"/>
            <w:vAlign w:val="center"/>
          </w:tcPr>
          <w:p w:rsidR="009B10BA" w:rsidRPr="004219BC" w:rsidRDefault="009B10BA" w:rsidP="00B009FE">
            <w:pPr>
              <w:jc w:val="both"/>
              <w:rPr>
                <w:rFonts w:ascii="Times New Roman" w:eastAsiaTheme="minorHAnsi" w:hAnsi="Times New Roman"/>
                <w:sz w:val="24"/>
                <w:szCs w:val="24"/>
                <w:lang w:eastAsia="en-US"/>
              </w:rPr>
            </w:pPr>
            <w:r w:rsidRPr="004219BC">
              <w:rPr>
                <w:rFonts w:ascii="Times New Roman" w:hAnsi="Times New Roman"/>
                <w:sz w:val="24"/>
                <w:szCs w:val="24"/>
              </w:rPr>
              <w:t>43 560 000,00</w:t>
            </w:r>
          </w:p>
        </w:tc>
        <w:tc>
          <w:tcPr>
            <w:tcW w:w="1843" w:type="dxa"/>
            <w:vAlign w:val="center"/>
          </w:tcPr>
          <w:p w:rsidR="009B10BA" w:rsidRPr="004219BC" w:rsidRDefault="009B10BA" w:rsidP="00B009FE">
            <w:pPr>
              <w:jc w:val="both"/>
              <w:rPr>
                <w:rFonts w:ascii="Times New Roman" w:eastAsiaTheme="minorHAnsi" w:hAnsi="Times New Roman"/>
                <w:sz w:val="24"/>
                <w:szCs w:val="24"/>
                <w:lang w:eastAsia="en-US"/>
              </w:rPr>
            </w:pPr>
            <w:r w:rsidRPr="004219BC">
              <w:rPr>
                <w:rFonts w:ascii="Times New Roman" w:eastAsiaTheme="minorHAnsi" w:hAnsi="Times New Roman"/>
                <w:sz w:val="24"/>
                <w:szCs w:val="24"/>
                <w:lang w:eastAsia="en-US"/>
              </w:rPr>
              <w:t>43 560 000,00</w:t>
            </w:r>
          </w:p>
        </w:tc>
        <w:tc>
          <w:tcPr>
            <w:tcW w:w="1984" w:type="dxa"/>
            <w:vAlign w:val="center"/>
          </w:tcPr>
          <w:p w:rsidR="009B10BA" w:rsidRPr="004219BC" w:rsidRDefault="009B10BA" w:rsidP="00B009FE">
            <w:pPr>
              <w:jc w:val="both"/>
              <w:rPr>
                <w:rFonts w:ascii="Times New Roman" w:eastAsiaTheme="minorHAnsi" w:hAnsi="Times New Roman"/>
                <w:sz w:val="24"/>
                <w:szCs w:val="24"/>
                <w:lang w:eastAsia="en-US"/>
              </w:rPr>
            </w:pPr>
            <w:r w:rsidRPr="004219BC">
              <w:rPr>
                <w:rFonts w:ascii="Times New Roman" w:eastAsiaTheme="minorHAnsi" w:hAnsi="Times New Roman"/>
                <w:sz w:val="24"/>
                <w:szCs w:val="24"/>
                <w:lang w:eastAsia="en-US"/>
              </w:rPr>
              <w:t>43 560 000,00</w:t>
            </w:r>
          </w:p>
        </w:tc>
        <w:tc>
          <w:tcPr>
            <w:tcW w:w="1985" w:type="dxa"/>
            <w:vAlign w:val="center"/>
          </w:tcPr>
          <w:p w:rsidR="009B10BA" w:rsidRPr="004219BC" w:rsidRDefault="009B10BA" w:rsidP="00B009FE">
            <w:pPr>
              <w:jc w:val="both"/>
              <w:rPr>
                <w:rFonts w:ascii="Times New Roman" w:eastAsiaTheme="minorHAnsi" w:hAnsi="Times New Roman"/>
                <w:sz w:val="24"/>
                <w:szCs w:val="24"/>
                <w:lang w:eastAsia="en-US"/>
              </w:rPr>
            </w:pPr>
            <w:r w:rsidRPr="004219BC">
              <w:rPr>
                <w:rFonts w:ascii="Times New Roman" w:eastAsiaTheme="minorHAnsi" w:hAnsi="Times New Roman"/>
                <w:sz w:val="24"/>
                <w:szCs w:val="24"/>
                <w:lang w:eastAsia="en-US"/>
              </w:rPr>
              <w:t>130 680 000,00»</w:t>
            </w:r>
          </w:p>
        </w:tc>
      </w:tr>
    </w:tbl>
    <w:p w:rsidR="002779F4" w:rsidRDefault="002779F4" w:rsidP="00767FBC">
      <w:pPr>
        <w:keepNext/>
        <w:tabs>
          <w:tab w:val="left" w:pos="0"/>
        </w:tabs>
        <w:suppressAutoHyphens/>
        <w:spacing w:after="0" w:line="360" w:lineRule="auto"/>
        <w:jc w:val="both"/>
        <w:outlineLvl w:val="3"/>
        <w:rPr>
          <w:rFonts w:ascii="Times New Roman" w:hAnsi="Times New Roman"/>
          <w:color w:val="000000"/>
          <w:sz w:val="28"/>
        </w:rPr>
      </w:pPr>
    </w:p>
    <w:p w:rsidR="00EF47B4" w:rsidRDefault="00EF47B4" w:rsidP="00F1713D">
      <w:pPr>
        <w:pStyle w:val="a5"/>
        <w:numPr>
          <w:ilvl w:val="2"/>
          <w:numId w:val="3"/>
        </w:numPr>
        <w:tabs>
          <w:tab w:val="left" w:pos="0"/>
        </w:tabs>
        <w:spacing w:after="0" w:line="360" w:lineRule="auto"/>
        <w:ind w:left="0" w:firstLine="709"/>
        <w:jc w:val="both"/>
        <w:rPr>
          <w:rFonts w:ascii="Times New Roman" w:eastAsia="+mn-ea" w:hAnsi="Times New Roman" w:cs="Times New Roman"/>
          <w:bCs/>
          <w:sz w:val="28"/>
          <w:szCs w:val="28"/>
          <w:lang w:eastAsia="ru-RU"/>
        </w:rPr>
      </w:pPr>
      <w:r w:rsidRPr="0025272E">
        <w:rPr>
          <w:rFonts w:ascii="Times New Roman" w:eastAsia="+mn-ea" w:hAnsi="Times New Roman" w:cs="Times New Roman"/>
          <w:bCs/>
          <w:sz w:val="28"/>
          <w:szCs w:val="28"/>
          <w:lang w:eastAsia="ru-RU"/>
        </w:rPr>
        <w:t>Таблицу 1 «</w:t>
      </w:r>
      <w:r w:rsidRPr="0025272E">
        <w:rPr>
          <w:rFonts w:ascii="Times New Roman" w:eastAsia="Times New Roman" w:hAnsi="Times New Roman" w:cs="Times New Roman"/>
          <w:bCs/>
          <w:sz w:val="28"/>
          <w:szCs w:val="28"/>
        </w:rPr>
        <w:t>Перечень целевых индикаторов (показателей) подпрограммы»</w:t>
      </w:r>
      <w:r w:rsidRPr="0025272E">
        <w:rPr>
          <w:rFonts w:ascii="Times New Roman" w:eastAsia="+mn-ea" w:hAnsi="Times New Roman" w:cs="Times New Roman"/>
          <w:bCs/>
          <w:sz w:val="28"/>
          <w:szCs w:val="28"/>
          <w:lang w:eastAsia="ru-RU"/>
        </w:rPr>
        <w:t xml:space="preserve"> раздела 3 «Целевые индикаторы (показатели) подпрограммы, характеризующие основное мероприятие, мероприятия подпрограммы» </w:t>
      </w:r>
      <w:r w:rsidR="009C5F08">
        <w:rPr>
          <w:rFonts w:ascii="Times New Roman" w:eastAsia="+mn-ea" w:hAnsi="Times New Roman" w:cs="Times New Roman"/>
          <w:bCs/>
          <w:sz w:val="28"/>
          <w:szCs w:val="28"/>
          <w:lang w:eastAsia="ru-RU"/>
        </w:rPr>
        <w:t>изложить</w:t>
      </w:r>
      <w:r w:rsidRPr="0025272E">
        <w:rPr>
          <w:rFonts w:ascii="Times New Roman" w:eastAsia="+mn-ea" w:hAnsi="Times New Roman" w:cs="Times New Roman"/>
          <w:bCs/>
          <w:sz w:val="28"/>
          <w:szCs w:val="28"/>
          <w:lang w:eastAsia="ru-RU"/>
        </w:rPr>
        <w:t xml:space="preserve"> в следующей редакции: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2438"/>
        <w:gridCol w:w="560"/>
        <w:gridCol w:w="149"/>
        <w:gridCol w:w="204"/>
        <w:gridCol w:w="327"/>
        <w:gridCol w:w="382"/>
        <w:gridCol w:w="370"/>
        <w:gridCol w:w="389"/>
        <w:gridCol w:w="524"/>
        <w:gridCol w:w="221"/>
        <w:gridCol w:w="332"/>
        <w:gridCol w:w="519"/>
        <w:gridCol w:w="62"/>
        <w:gridCol w:w="269"/>
        <w:gridCol w:w="421"/>
        <w:gridCol w:w="161"/>
        <w:gridCol w:w="268"/>
        <w:gridCol w:w="200"/>
        <w:gridCol w:w="284"/>
        <w:gridCol w:w="567"/>
      </w:tblGrid>
      <w:tr w:rsidR="009C5F08" w:rsidRPr="009905BA" w:rsidTr="009C5F08">
        <w:tc>
          <w:tcPr>
            <w:tcW w:w="913" w:type="dxa"/>
            <w:vAlign w:val="center"/>
          </w:tcPr>
          <w:p w:rsidR="009C5F08" w:rsidRPr="0021393B" w:rsidRDefault="00261E53" w:rsidP="009C5F08">
            <w:pPr>
              <w:pStyle w:val="ConsPlusNormal"/>
              <w:jc w:val="center"/>
              <w:rPr>
                <w:rFonts w:ascii="Times New Roman" w:hAnsi="Times New Roman" w:cs="Times New Roman"/>
                <w:sz w:val="28"/>
                <w:szCs w:val="28"/>
              </w:rPr>
            </w:pPr>
            <w:r w:rsidRPr="0021393B">
              <w:rPr>
                <w:rFonts w:ascii="Times New Roman" w:hAnsi="Times New Roman" w:cs="Times New Roman"/>
                <w:sz w:val="28"/>
                <w:szCs w:val="28"/>
              </w:rPr>
              <w:t>«</w:t>
            </w:r>
            <w:r w:rsidR="009C5F08" w:rsidRPr="0021393B">
              <w:rPr>
                <w:rFonts w:ascii="Times New Roman" w:hAnsi="Times New Roman" w:cs="Times New Roman"/>
                <w:sz w:val="28"/>
                <w:szCs w:val="28"/>
              </w:rPr>
              <w:t xml:space="preserve">№ </w:t>
            </w:r>
            <w:proofErr w:type="gramStart"/>
            <w:r w:rsidR="009C5F08" w:rsidRPr="0021393B">
              <w:rPr>
                <w:rFonts w:ascii="Times New Roman" w:hAnsi="Times New Roman" w:cs="Times New Roman"/>
                <w:sz w:val="28"/>
                <w:szCs w:val="28"/>
              </w:rPr>
              <w:t>п</w:t>
            </w:r>
            <w:proofErr w:type="gramEnd"/>
            <w:r w:rsidR="009C5F08" w:rsidRPr="0021393B">
              <w:rPr>
                <w:rFonts w:ascii="Times New Roman" w:hAnsi="Times New Roman" w:cs="Times New Roman"/>
                <w:sz w:val="28"/>
                <w:szCs w:val="28"/>
              </w:rPr>
              <w:t>/п</w:t>
            </w:r>
          </w:p>
        </w:tc>
        <w:tc>
          <w:tcPr>
            <w:tcW w:w="2998" w:type="dxa"/>
            <w:gridSpan w:val="2"/>
            <w:vAlign w:val="center"/>
          </w:tcPr>
          <w:p w:rsidR="009C5F08" w:rsidRPr="0021393B" w:rsidRDefault="009C5F08" w:rsidP="009C5F08">
            <w:pPr>
              <w:pStyle w:val="ConsPlusNormal"/>
              <w:jc w:val="center"/>
              <w:rPr>
                <w:rFonts w:ascii="Times New Roman" w:hAnsi="Times New Roman" w:cs="Times New Roman"/>
                <w:sz w:val="28"/>
                <w:szCs w:val="28"/>
              </w:rPr>
            </w:pPr>
            <w:r w:rsidRPr="0021393B">
              <w:rPr>
                <w:rFonts w:ascii="Times New Roman" w:hAnsi="Times New Roman" w:cs="Times New Roman"/>
                <w:sz w:val="28"/>
                <w:szCs w:val="28"/>
              </w:rPr>
              <w:t>Наименование целевого индикатора (показателя)</w:t>
            </w:r>
          </w:p>
        </w:tc>
        <w:tc>
          <w:tcPr>
            <w:tcW w:w="680" w:type="dxa"/>
            <w:gridSpan w:val="3"/>
            <w:vAlign w:val="center"/>
          </w:tcPr>
          <w:p w:rsidR="009C5F08" w:rsidRPr="0021393B" w:rsidRDefault="009C5F08" w:rsidP="009C5F08">
            <w:pPr>
              <w:pStyle w:val="ConsPlusNormal"/>
              <w:jc w:val="center"/>
              <w:rPr>
                <w:rFonts w:ascii="Times New Roman" w:hAnsi="Times New Roman" w:cs="Times New Roman"/>
                <w:sz w:val="28"/>
                <w:szCs w:val="28"/>
              </w:rPr>
            </w:pPr>
            <w:r w:rsidRPr="0021393B">
              <w:rPr>
                <w:rFonts w:ascii="Times New Roman" w:hAnsi="Times New Roman" w:cs="Times New Roman"/>
                <w:sz w:val="28"/>
                <w:szCs w:val="28"/>
              </w:rPr>
              <w:t>Ед. изм.</w:t>
            </w:r>
          </w:p>
        </w:tc>
        <w:tc>
          <w:tcPr>
            <w:tcW w:w="1141" w:type="dxa"/>
            <w:gridSpan w:val="3"/>
            <w:vAlign w:val="center"/>
          </w:tcPr>
          <w:p w:rsidR="009C5F08" w:rsidRPr="0021393B" w:rsidRDefault="009C5F08" w:rsidP="009C5F08">
            <w:pPr>
              <w:pStyle w:val="ConsPlusNormal"/>
              <w:jc w:val="center"/>
              <w:rPr>
                <w:rFonts w:ascii="Times New Roman" w:hAnsi="Times New Roman" w:cs="Times New Roman"/>
                <w:sz w:val="28"/>
                <w:szCs w:val="28"/>
              </w:rPr>
            </w:pPr>
            <w:r w:rsidRPr="0021393B">
              <w:rPr>
                <w:rFonts w:ascii="Times New Roman" w:hAnsi="Times New Roman" w:cs="Times New Roman"/>
                <w:sz w:val="28"/>
                <w:szCs w:val="28"/>
              </w:rPr>
              <w:t>2022 год, факт</w:t>
            </w:r>
          </w:p>
        </w:tc>
        <w:tc>
          <w:tcPr>
            <w:tcW w:w="1077" w:type="dxa"/>
            <w:gridSpan w:val="3"/>
            <w:vAlign w:val="center"/>
          </w:tcPr>
          <w:p w:rsidR="009C5F08" w:rsidRPr="0021393B" w:rsidRDefault="009C5F08" w:rsidP="009C5F08">
            <w:pPr>
              <w:pStyle w:val="ConsPlusNormal"/>
              <w:jc w:val="center"/>
              <w:rPr>
                <w:rFonts w:ascii="Times New Roman" w:hAnsi="Times New Roman" w:cs="Times New Roman"/>
                <w:sz w:val="28"/>
                <w:szCs w:val="28"/>
              </w:rPr>
            </w:pPr>
            <w:r w:rsidRPr="0021393B">
              <w:rPr>
                <w:rFonts w:ascii="Times New Roman" w:hAnsi="Times New Roman" w:cs="Times New Roman"/>
                <w:sz w:val="28"/>
                <w:szCs w:val="28"/>
              </w:rPr>
              <w:t>2023 год, оценка</w:t>
            </w:r>
          </w:p>
        </w:tc>
        <w:tc>
          <w:tcPr>
            <w:tcW w:w="850" w:type="dxa"/>
            <w:gridSpan w:val="3"/>
            <w:vAlign w:val="center"/>
          </w:tcPr>
          <w:p w:rsidR="009C5F08" w:rsidRPr="0021393B" w:rsidRDefault="009C5F08" w:rsidP="009C5F08">
            <w:pPr>
              <w:pStyle w:val="ConsPlusNormal"/>
              <w:jc w:val="center"/>
              <w:rPr>
                <w:rFonts w:ascii="Times New Roman" w:hAnsi="Times New Roman" w:cs="Times New Roman"/>
                <w:sz w:val="28"/>
                <w:szCs w:val="28"/>
              </w:rPr>
            </w:pPr>
            <w:r w:rsidRPr="0021393B">
              <w:rPr>
                <w:rFonts w:ascii="Times New Roman" w:hAnsi="Times New Roman" w:cs="Times New Roman"/>
                <w:sz w:val="28"/>
                <w:szCs w:val="28"/>
              </w:rPr>
              <w:t>2024 год</w:t>
            </w:r>
          </w:p>
        </w:tc>
        <w:tc>
          <w:tcPr>
            <w:tcW w:w="850" w:type="dxa"/>
            <w:gridSpan w:val="3"/>
            <w:vAlign w:val="center"/>
          </w:tcPr>
          <w:p w:rsidR="009C5F08" w:rsidRPr="0021393B" w:rsidRDefault="009C5F08" w:rsidP="009C5F08">
            <w:pPr>
              <w:pStyle w:val="ConsPlusNormal"/>
              <w:jc w:val="center"/>
              <w:rPr>
                <w:rFonts w:ascii="Times New Roman" w:hAnsi="Times New Roman" w:cs="Times New Roman"/>
                <w:sz w:val="28"/>
                <w:szCs w:val="28"/>
              </w:rPr>
            </w:pPr>
            <w:r w:rsidRPr="0021393B">
              <w:rPr>
                <w:rFonts w:ascii="Times New Roman" w:hAnsi="Times New Roman" w:cs="Times New Roman"/>
                <w:sz w:val="28"/>
                <w:szCs w:val="28"/>
              </w:rPr>
              <w:t>2025 год</w:t>
            </w:r>
          </w:p>
        </w:tc>
        <w:tc>
          <w:tcPr>
            <w:tcW w:w="1051" w:type="dxa"/>
            <w:gridSpan w:val="3"/>
            <w:vAlign w:val="center"/>
          </w:tcPr>
          <w:p w:rsidR="009C5F08" w:rsidRPr="0021393B" w:rsidRDefault="009C5F08" w:rsidP="009C5F08">
            <w:pPr>
              <w:pStyle w:val="ConsPlusNormal"/>
              <w:jc w:val="center"/>
              <w:rPr>
                <w:rFonts w:ascii="Times New Roman" w:hAnsi="Times New Roman" w:cs="Times New Roman"/>
                <w:sz w:val="28"/>
                <w:szCs w:val="28"/>
              </w:rPr>
            </w:pPr>
            <w:r w:rsidRPr="0021393B">
              <w:rPr>
                <w:rFonts w:ascii="Times New Roman" w:hAnsi="Times New Roman" w:cs="Times New Roman"/>
                <w:sz w:val="28"/>
                <w:szCs w:val="28"/>
              </w:rPr>
              <w:t>2026 год</w:t>
            </w:r>
          </w:p>
        </w:tc>
      </w:tr>
      <w:tr w:rsidR="009C5F08" w:rsidRPr="00BC5606" w:rsidTr="009C5F08">
        <w:tc>
          <w:tcPr>
            <w:tcW w:w="9560" w:type="dxa"/>
            <w:gridSpan w:val="21"/>
            <w:vAlign w:val="center"/>
          </w:tcPr>
          <w:p w:rsidR="009C5F08" w:rsidRPr="009905BA" w:rsidRDefault="009C5F08" w:rsidP="009C5F08">
            <w:pPr>
              <w:pStyle w:val="ConsPlusNormal"/>
              <w:jc w:val="both"/>
              <w:rPr>
                <w:rFonts w:ascii="Times New Roman" w:hAnsi="Times New Roman" w:cs="Times New Roman"/>
                <w:b/>
                <w:sz w:val="28"/>
                <w:szCs w:val="28"/>
              </w:rPr>
            </w:pPr>
            <w:r w:rsidRPr="009905BA">
              <w:rPr>
                <w:rFonts w:ascii="Times New Roman" w:hAnsi="Times New Roman" w:cs="Times New Roman"/>
                <w:b/>
                <w:sz w:val="28"/>
                <w:szCs w:val="28"/>
              </w:rPr>
              <w:t>1. Основное мероприятие «Обеспечение деятельности дошкольных образовательных организаций»</w:t>
            </w:r>
          </w:p>
        </w:tc>
      </w:tr>
      <w:tr w:rsidR="009C5F08" w:rsidRPr="00BC5606" w:rsidTr="009C5F08">
        <w:tc>
          <w:tcPr>
            <w:tcW w:w="9560" w:type="dxa"/>
            <w:gridSpan w:val="21"/>
            <w:vAlign w:val="center"/>
          </w:tcPr>
          <w:p w:rsidR="009C5F08" w:rsidRPr="00A63365" w:rsidRDefault="009C5F08" w:rsidP="009C5F08">
            <w:pPr>
              <w:pStyle w:val="ConsPlusNormal"/>
              <w:jc w:val="both"/>
              <w:rPr>
                <w:rFonts w:ascii="Times New Roman" w:hAnsi="Times New Roman" w:cs="Times New Roman"/>
                <w:sz w:val="28"/>
                <w:szCs w:val="28"/>
              </w:rPr>
            </w:pPr>
            <w:r w:rsidRPr="00A63365">
              <w:rPr>
                <w:rFonts w:ascii="Times New Roman" w:hAnsi="Times New Roman" w:cs="Times New Roman"/>
                <w:sz w:val="28"/>
                <w:szCs w:val="28"/>
              </w:rPr>
              <w:t>1.1. Мероприятие «Реализация основных общеобразовательных программ дошкольного образования»</w:t>
            </w:r>
          </w:p>
        </w:tc>
      </w:tr>
      <w:tr w:rsidR="009C5F08" w:rsidRPr="00BC5606" w:rsidTr="009C5F08">
        <w:tc>
          <w:tcPr>
            <w:tcW w:w="913" w:type="dxa"/>
            <w:vAlign w:val="center"/>
          </w:tcPr>
          <w:p w:rsidR="009C5F08" w:rsidRPr="009905BA" w:rsidRDefault="009C5F08" w:rsidP="009C5F08">
            <w:pPr>
              <w:pStyle w:val="ConsPlusNormal"/>
              <w:jc w:val="both"/>
              <w:rPr>
                <w:rFonts w:ascii="Times New Roman" w:hAnsi="Times New Roman" w:cs="Times New Roman"/>
                <w:sz w:val="28"/>
                <w:szCs w:val="28"/>
              </w:rPr>
            </w:pPr>
            <w:r w:rsidRPr="009905BA">
              <w:rPr>
                <w:rFonts w:ascii="Times New Roman" w:hAnsi="Times New Roman" w:cs="Times New Roman"/>
                <w:sz w:val="28"/>
                <w:szCs w:val="28"/>
              </w:rPr>
              <w:t>1.1.1.</w:t>
            </w:r>
          </w:p>
        </w:tc>
        <w:tc>
          <w:tcPr>
            <w:tcW w:w="2998" w:type="dxa"/>
            <w:gridSpan w:val="2"/>
            <w:vAlign w:val="center"/>
          </w:tcPr>
          <w:p w:rsidR="009C5F08" w:rsidRPr="009905BA" w:rsidRDefault="009C5F08" w:rsidP="009C5F08">
            <w:pPr>
              <w:pStyle w:val="ConsPlusNormal"/>
              <w:jc w:val="both"/>
              <w:rPr>
                <w:rFonts w:ascii="Times New Roman" w:hAnsi="Times New Roman" w:cs="Times New Roman"/>
                <w:sz w:val="28"/>
                <w:szCs w:val="28"/>
              </w:rPr>
            </w:pPr>
            <w:r w:rsidRPr="009905BA">
              <w:rPr>
                <w:rFonts w:ascii="Times New Roman" w:hAnsi="Times New Roman" w:cs="Times New Roman"/>
                <w:sz w:val="28"/>
                <w:szCs w:val="28"/>
              </w:rPr>
              <w:t xml:space="preserve">Численность воспитанников дошкольных образовательных </w:t>
            </w:r>
            <w:r w:rsidRPr="009905BA">
              <w:rPr>
                <w:rFonts w:ascii="Times New Roman" w:hAnsi="Times New Roman" w:cs="Times New Roman"/>
                <w:sz w:val="28"/>
                <w:szCs w:val="28"/>
              </w:rPr>
              <w:lastRenderedPageBreak/>
              <w:t>организаций</w:t>
            </w:r>
          </w:p>
        </w:tc>
        <w:tc>
          <w:tcPr>
            <w:tcW w:w="680"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lastRenderedPageBreak/>
              <w:t>чел.</w:t>
            </w:r>
          </w:p>
        </w:tc>
        <w:tc>
          <w:tcPr>
            <w:tcW w:w="1141"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2015</w:t>
            </w:r>
          </w:p>
        </w:tc>
        <w:tc>
          <w:tcPr>
            <w:tcW w:w="1077" w:type="dxa"/>
            <w:gridSpan w:val="3"/>
            <w:vAlign w:val="center"/>
          </w:tcPr>
          <w:p w:rsidR="009C5F08" w:rsidRPr="00C149AD" w:rsidRDefault="00CC4703"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1965</w:t>
            </w:r>
          </w:p>
        </w:tc>
        <w:tc>
          <w:tcPr>
            <w:tcW w:w="850" w:type="dxa"/>
            <w:gridSpan w:val="3"/>
            <w:vAlign w:val="center"/>
          </w:tcPr>
          <w:p w:rsidR="009C5F08" w:rsidRPr="00090F39" w:rsidRDefault="00381028" w:rsidP="009C5F08">
            <w:pPr>
              <w:pStyle w:val="ConsPlusNormal"/>
              <w:jc w:val="both"/>
              <w:rPr>
                <w:rFonts w:ascii="Times New Roman" w:hAnsi="Times New Roman" w:cs="Times New Roman"/>
                <w:sz w:val="28"/>
                <w:szCs w:val="28"/>
              </w:rPr>
            </w:pPr>
            <w:r w:rsidRPr="00090F39">
              <w:rPr>
                <w:rFonts w:ascii="Times New Roman" w:hAnsi="Times New Roman" w:cs="Times New Roman"/>
                <w:sz w:val="28"/>
                <w:szCs w:val="28"/>
              </w:rPr>
              <w:t>1679</w:t>
            </w:r>
          </w:p>
        </w:tc>
        <w:tc>
          <w:tcPr>
            <w:tcW w:w="850" w:type="dxa"/>
            <w:gridSpan w:val="3"/>
            <w:vAlign w:val="center"/>
          </w:tcPr>
          <w:p w:rsidR="009C5F08" w:rsidRPr="00090F39" w:rsidRDefault="008F12BC" w:rsidP="000B32E5">
            <w:pPr>
              <w:pStyle w:val="ConsPlusNormal"/>
              <w:jc w:val="both"/>
              <w:rPr>
                <w:rFonts w:ascii="Times New Roman" w:hAnsi="Times New Roman" w:cs="Times New Roman"/>
                <w:sz w:val="28"/>
                <w:szCs w:val="28"/>
              </w:rPr>
            </w:pPr>
            <w:r>
              <w:rPr>
                <w:rFonts w:ascii="Times New Roman" w:hAnsi="Times New Roman" w:cs="Times New Roman"/>
                <w:sz w:val="28"/>
                <w:szCs w:val="28"/>
              </w:rPr>
              <w:t>1673</w:t>
            </w:r>
          </w:p>
        </w:tc>
        <w:tc>
          <w:tcPr>
            <w:tcW w:w="1051" w:type="dxa"/>
            <w:gridSpan w:val="3"/>
            <w:vAlign w:val="center"/>
          </w:tcPr>
          <w:p w:rsidR="009C5F08" w:rsidRPr="00090F39" w:rsidRDefault="008F12BC" w:rsidP="000B32E5">
            <w:pPr>
              <w:pStyle w:val="ConsPlusNormal"/>
              <w:jc w:val="both"/>
              <w:rPr>
                <w:rFonts w:ascii="Times New Roman" w:hAnsi="Times New Roman" w:cs="Times New Roman"/>
                <w:sz w:val="28"/>
                <w:szCs w:val="28"/>
              </w:rPr>
            </w:pPr>
            <w:r>
              <w:rPr>
                <w:rFonts w:ascii="Times New Roman" w:hAnsi="Times New Roman" w:cs="Times New Roman"/>
                <w:sz w:val="28"/>
                <w:szCs w:val="28"/>
              </w:rPr>
              <w:t>1673</w:t>
            </w:r>
          </w:p>
        </w:tc>
      </w:tr>
      <w:tr w:rsidR="009C5F08" w:rsidRPr="00BC5606" w:rsidTr="009C5F08">
        <w:tc>
          <w:tcPr>
            <w:tcW w:w="913" w:type="dxa"/>
            <w:vAlign w:val="center"/>
          </w:tcPr>
          <w:p w:rsidR="009C5F08" w:rsidRPr="009905BA" w:rsidRDefault="009C5F08" w:rsidP="009C5F08">
            <w:pPr>
              <w:pStyle w:val="ConsPlusNormal"/>
              <w:jc w:val="both"/>
              <w:rPr>
                <w:rFonts w:ascii="Times New Roman" w:hAnsi="Times New Roman" w:cs="Times New Roman"/>
                <w:sz w:val="28"/>
                <w:szCs w:val="28"/>
              </w:rPr>
            </w:pPr>
            <w:r w:rsidRPr="009905BA">
              <w:rPr>
                <w:rFonts w:ascii="Times New Roman" w:hAnsi="Times New Roman" w:cs="Times New Roman"/>
                <w:sz w:val="28"/>
                <w:szCs w:val="28"/>
              </w:rPr>
              <w:lastRenderedPageBreak/>
              <w:t>1.1.2.</w:t>
            </w:r>
          </w:p>
        </w:tc>
        <w:tc>
          <w:tcPr>
            <w:tcW w:w="2998" w:type="dxa"/>
            <w:gridSpan w:val="2"/>
            <w:vAlign w:val="center"/>
          </w:tcPr>
          <w:p w:rsidR="009C5F08" w:rsidRPr="009905BA" w:rsidRDefault="009C5F08" w:rsidP="000B32E5">
            <w:pPr>
              <w:pStyle w:val="ConsPlusNormal"/>
              <w:jc w:val="both"/>
              <w:rPr>
                <w:rFonts w:ascii="Times New Roman" w:hAnsi="Times New Roman" w:cs="Times New Roman"/>
                <w:sz w:val="28"/>
                <w:szCs w:val="28"/>
              </w:rPr>
            </w:pPr>
            <w:r w:rsidRPr="009905BA">
              <w:rPr>
                <w:rFonts w:ascii="Times New Roman" w:hAnsi="Times New Roman" w:cs="Times New Roman"/>
                <w:sz w:val="28"/>
                <w:szCs w:val="28"/>
              </w:rPr>
              <w:t xml:space="preserve">Доступность дошкольного образования (отношение численности детей 1 - </w:t>
            </w:r>
            <w:r w:rsidR="000B32E5">
              <w:rPr>
                <w:rFonts w:ascii="Times New Roman" w:hAnsi="Times New Roman" w:cs="Times New Roman"/>
                <w:sz w:val="28"/>
                <w:szCs w:val="28"/>
              </w:rPr>
              <w:t>6</w:t>
            </w:r>
            <w:r w:rsidR="000B32E5" w:rsidRPr="009905BA">
              <w:rPr>
                <w:rFonts w:ascii="Times New Roman" w:hAnsi="Times New Roman" w:cs="Times New Roman"/>
                <w:sz w:val="28"/>
                <w:szCs w:val="28"/>
              </w:rPr>
              <w:t xml:space="preserve"> </w:t>
            </w:r>
            <w:r w:rsidRPr="009905BA">
              <w:rPr>
                <w:rFonts w:ascii="Times New Roman" w:hAnsi="Times New Roman" w:cs="Times New Roman"/>
                <w:sz w:val="28"/>
                <w:szCs w:val="28"/>
              </w:rPr>
              <w:t xml:space="preserve">лет, которым предоставлена возможность получать дошкольное образование, к общей численности детей в возрасте 1 - </w:t>
            </w:r>
            <w:r w:rsidR="000B32E5">
              <w:rPr>
                <w:rFonts w:ascii="Times New Roman" w:hAnsi="Times New Roman" w:cs="Times New Roman"/>
                <w:sz w:val="28"/>
                <w:szCs w:val="28"/>
              </w:rPr>
              <w:t>6</w:t>
            </w:r>
            <w:r w:rsidR="000B32E5" w:rsidRPr="009905BA">
              <w:rPr>
                <w:rFonts w:ascii="Times New Roman" w:hAnsi="Times New Roman" w:cs="Times New Roman"/>
                <w:sz w:val="28"/>
                <w:szCs w:val="28"/>
              </w:rPr>
              <w:t xml:space="preserve"> </w:t>
            </w:r>
            <w:r w:rsidRPr="009905BA">
              <w:rPr>
                <w:rFonts w:ascii="Times New Roman" w:hAnsi="Times New Roman" w:cs="Times New Roman"/>
                <w:sz w:val="28"/>
                <w:szCs w:val="28"/>
              </w:rPr>
              <w:t>лет)</w:t>
            </w:r>
          </w:p>
        </w:tc>
        <w:tc>
          <w:tcPr>
            <w:tcW w:w="680"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w:t>
            </w:r>
          </w:p>
        </w:tc>
        <w:tc>
          <w:tcPr>
            <w:tcW w:w="1141"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80,4</w:t>
            </w:r>
          </w:p>
        </w:tc>
        <w:tc>
          <w:tcPr>
            <w:tcW w:w="1077" w:type="dxa"/>
            <w:gridSpan w:val="3"/>
            <w:vAlign w:val="center"/>
          </w:tcPr>
          <w:p w:rsidR="009C5F08" w:rsidRPr="00C149AD" w:rsidRDefault="008F12BC"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92,2</w:t>
            </w:r>
          </w:p>
        </w:tc>
        <w:tc>
          <w:tcPr>
            <w:tcW w:w="850" w:type="dxa"/>
            <w:gridSpan w:val="3"/>
            <w:vAlign w:val="center"/>
          </w:tcPr>
          <w:p w:rsidR="009C5F08" w:rsidRPr="00090F39" w:rsidRDefault="00CC4703" w:rsidP="009C5F08">
            <w:pPr>
              <w:pStyle w:val="ConsPlusNormal"/>
              <w:jc w:val="both"/>
              <w:rPr>
                <w:rFonts w:ascii="Times New Roman" w:hAnsi="Times New Roman" w:cs="Times New Roman"/>
                <w:sz w:val="28"/>
                <w:szCs w:val="28"/>
              </w:rPr>
            </w:pPr>
            <w:r w:rsidRPr="00090F39">
              <w:rPr>
                <w:rFonts w:ascii="Times New Roman" w:hAnsi="Times New Roman" w:cs="Times New Roman"/>
                <w:sz w:val="28"/>
                <w:szCs w:val="28"/>
              </w:rPr>
              <w:t>94,0</w:t>
            </w:r>
          </w:p>
        </w:tc>
        <w:tc>
          <w:tcPr>
            <w:tcW w:w="850" w:type="dxa"/>
            <w:gridSpan w:val="3"/>
            <w:vAlign w:val="center"/>
          </w:tcPr>
          <w:p w:rsidR="009C5F08" w:rsidRPr="00090F39" w:rsidRDefault="00381028" w:rsidP="009C5F08">
            <w:pPr>
              <w:pStyle w:val="ConsPlusNormal"/>
              <w:jc w:val="both"/>
              <w:rPr>
                <w:rFonts w:ascii="Times New Roman" w:hAnsi="Times New Roman" w:cs="Times New Roman"/>
                <w:sz w:val="28"/>
                <w:szCs w:val="28"/>
              </w:rPr>
            </w:pPr>
            <w:r w:rsidRPr="00090F39">
              <w:rPr>
                <w:rFonts w:ascii="Times New Roman" w:hAnsi="Times New Roman" w:cs="Times New Roman"/>
                <w:sz w:val="28"/>
                <w:szCs w:val="28"/>
              </w:rPr>
              <w:t>94,0</w:t>
            </w:r>
          </w:p>
        </w:tc>
        <w:tc>
          <w:tcPr>
            <w:tcW w:w="1051" w:type="dxa"/>
            <w:gridSpan w:val="3"/>
            <w:vAlign w:val="center"/>
          </w:tcPr>
          <w:p w:rsidR="009C5F08" w:rsidRPr="00090F39" w:rsidRDefault="00381028" w:rsidP="009C5F08">
            <w:pPr>
              <w:pStyle w:val="ConsPlusNormal"/>
              <w:jc w:val="both"/>
              <w:rPr>
                <w:rFonts w:ascii="Times New Roman" w:hAnsi="Times New Roman" w:cs="Times New Roman"/>
                <w:sz w:val="28"/>
                <w:szCs w:val="28"/>
              </w:rPr>
            </w:pPr>
            <w:r w:rsidRPr="00090F39">
              <w:rPr>
                <w:rFonts w:ascii="Times New Roman" w:hAnsi="Times New Roman" w:cs="Times New Roman"/>
                <w:sz w:val="28"/>
                <w:szCs w:val="28"/>
              </w:rPr>
              <w:t>94,0</w:t>
            </w:r>
          </w:p>
        </w:tc>
      </w:tr>
      <w:tr w:rsidR="009C5F08" w:rsidRPr="00BC5606" w:rsidTr="009C5F08">
        <w:tc>
          <w:tcPr>
            <w:tcW w:w="9560" w:type="dxa"/>
            <w:gridSpan w:val="21"/>
            <w:vAlign w:val="center"/>
          </w:tcPr>
          <w:p w:rsidR="009C5F08" w:rsidRPr="00C14DFD" w:rsidRDefault="009C5F08" w:rsidP="009C5F08">
            <w:pPr>
              <w:pStyle w:val="ConsPlusNormal"/>
              <w:jc w:val="both"/>
              <w:rPr>
                <w:rFonts w:ascii="Times New Roman" w:hAnsi="Times New Roman" w:cs="Times New Roman"/>
                <w:sz w:val="28"/>
                <w:szCs w:val="28"/>
              </w:rPr>
            </w:pPr>
            <w:r w:rsidRPr="00C14DFD">
              <w:rPr>
                <w:rFonts w:ascii="Times New Roman" w:hAnsi="Times New Roman" w:cs="Times New Roman"/>
                <w:sz w:val="28"/>
                <w:szCs w:val="28"/>
              </w:rPr>
              <w:t xml:space="preserve">1.2. </w:t>
            </w:r>
            <w:proofErr w:type="gramStart"/>
            <w:r w:rsidRPr="00C14DFD">
              <w:rPr>
                <w:rFonts w:ascii="Times New Roman" w:hAnsi="Times New Roman" w:cs="Times New Roman"/>
                <w:sz w:val="28"/>
                <w:szCs w:val="28"/>
              </w:rPr>
              <w:t>Мероприятие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общеобразовательных организациях, включая расходы на оплату труда, на учебники и учебные, учебно-наглядные пособия, технические средства обучения, игры, игрушки (за исключением расходов на содержание зданий и оплату коммунальных услуг)»</w:t>
            </w:r>
            <w:proofErr w:type="gramEnd"/>
          </w:p>
        </w:tc>
      </w:tr>
      <w:tr w:rsidR="009C5F08" w:rsidRPr="00ED11C0" w:rsidTr="009C5F08">
        <w:tc>
          <w:tcPr>
            <w:tcW w:w="913" w:type="dxa"/>
            <w:vAlign w:val="center"/>
          </w:tcPr>
          <w:p w:rsidR="009C5F08" w:rsidRPr="009905BA" w:rsidRDefault="009C5F08" w:rsidP="009C5F08">
            <w:pPr>
              <w:pStyle w:val="ConsPlusNormal"/>
              <w:jc w:val="both"/>
              <w:rPr>
                <w:rFonts w:ascii="Times New Roman" w:hAnsi="Times New Roman" w:cs="Times New Roman"/>
                <w:sz w:val="28"/>
                <w:szCs w:val="28"/>
              </w:rPr>
            </w:pPr>
            <w:r w:rsidRPr="009905BA">
              <w:rPr>
                <w:rFonts w:ascii="Times New Roman" w:hAnsi="Times New Roman" w:cs="Times New Roman"/>
                <w:sz w:val="28"/>
                <w:szCs w:val="28"/>
              </w:rPr>
              <w:t>1.2.1.</w:t>
            </w:r>
          </w:p>
        </w:tc>
        <w:tc>
          <w:tcPr>
            <w:tcW w:w="2998" w:type="dxa"/>
            <w:gridSpan w:val="2"/>
            <w:vAlign w:val="center"/>
          </w:tcPr>
          <w:p w:rsidR="009C5F08" w:rsidRPr="009905BA" w:rsidRDefault="009C5F08" w:rsidP="009C5F08">
            <w:pPr>
              <w:pStyle w:val="ConsPlusNormal"/>
              <w:jc w:val="both"/>
              <w:rPr>
                <w:rFonts w:ascii="Times New Roman" w:hAnsi="Times New Roman" w:cs="Times New Roman"/>
                <w:sz w:val="28"/>
                <w:szCs w:val="28"/>
              </w:rPr>
            </w:pPr>
            <w:r w:rsidRPr="009905BA">
              <w:rPr>
                <w:rFonts w:ascii="Times New Roman" w:hAnsi="Times New Roman" w:cs="Times New Roman"/>
                <w:sz w:val="28"/>
                <w:szCs w:val="28"/>
              </w:rPr>
              <w:t>Численность воспитанников дошкольных образовательных организаций</w:t>
            </w:r>
          </w:p>
        </w:tc>
        <w:tc>
          <w:tcPr>
            <w:tcW w:w="680" w:type="dxa"/>
            <w:gridSpan w:val="3"/>
            <w:vAlign w:val="center"/>
          </w:tcPr>
          <w:p w:rsidR="009C5F08" w:rsidRPr="009905BA" w:rsidRDefault="009C5F08" w:rsidP="009C5F08">
            <w:pPr>
              <w:pStyle w:val="ConsPlusNormal"/>
              <w:jc w:val="both"/>
              <w:rPr>
                <w:rFonts w:ascii="Times New Roman" w:hAnsi="Times New Roman" w:cs="Times New Roman"/>
                <w:sz w:val="28"/>
                <w:szCs w:val="28"/>
              </w:rPr>
            </w:pPr>
            <w:r w:rsidRPr="009905BA">
              <w:rPr>
                <w:rFonts w:ascii="Times New Roman" w:hAnsi="Times New Roman" w:cs="Times New Roman"/>
                <w:sz w:val="28"/>
                <w:szCs w:val="28"/>
              </w:rPr>
              <w:t>чел.</w:t>
            </w:r>
          </w:p>
        </w:tc>
        <w:tc>
          <w:tcPr>
            <w:tcW w:w="1141" w:type="dxa"/>
            <w:gridSpan w:val="3"/>
            <w:vAlign w:val="center"/>
          </w:tcPr>
          <w:p w:rsidR="009C5F08" w:rsidRPr="00DC11A6" w:rsidRDefault="009C5F08" w:rsidP="009C5F08">
            <w:pPr>
              <w:pStyle w:val="ConsPlusNormal"/>
              <w:jc w:val="both"/>
              <w:rPr>
                <w:rFonts w:ascii="Times New Roman" w:hAnsi="Times New Roman" w:cs="Times New Roman"/>
                <w:sz w:val="24"/>
                <w:szCs w:val="24"/>
              </w:rPr>
            </w:pPr>
            <w:r w:rsidRPr="00DC11A6">
              <w:rPr>
                <w:rFonts w:ascii="Times New Roman" w:hAnsi="Times New Roman" w:cs="Times New Roman"/>
                <w:sz w:val="24"/>
                <w:szCs w:val="24"/>
              </w:rPr>
              <w:t>2015</w:t>
            </w:r>
          </w:p>
        </w:tc>
        <w:tc>
          <w:tcPr>
            <w:tcW w:w="1077" w:type="dxa"/>
            <w:gridSpan w:val="3"/>
            <w:vAlign w:val="center"/>
          </w:tcPr>
          <w:p w:rsidR="009C5F08" w:rsidRPr="00DC11A6" w:rsidRDefault="00CC4703" w:rsidP="009C5F08">
            <w:pPr>
              <w:pStyle w:val="ConsPlusNormal"/>
              <w:jc w:val="both"/>
              <w:rPr>
                <w:rFonts w:ascii="Times New Roman" w:hAnsi="Times New Roman" w:cs="Times New Roman"/>
                <w:sz w:val="24"/>
                <w:szCs w:val="24"/>
              </w:rPr>
            </w:pPr>
            <w:r>
              <w:rPr>
                <w:rFonts w:ascii="Times New Roman" w:hAnsi="Times New Roman" w:cs="Times New Roman"/>
                <w:sz w:val="24"/>
                <w:szCs w:val="24"/>
              </w:rPr>
              <w:t>1965</w:t>
            </w:r>
          </w:p>
        </w:tc>
        <w:tc>
          <w:tcPr>
            <w:tcW w:w="850" w:type="dxa"/>
            <w:gridSpan w:val="3"/>
            <w:vAlign w:val="center"/>
          </w:tcPr>
          <w:p w:rsidR="009C5F08" w:rsidRPr="00090F39" w:rsidRDefault="00381028" w:rsidP="009C5F08">
            <w:pPr>
              <w:pStyle w:val="ConsPlusNormal"/>
              <w:jc w:val="both"/>
              <w:rPr>
                <w:rFonts w:ascii="Times New Roman" w:hAnsi="Times New Roman" w:cs="Times New Roman"/>
                <w:sz w:val="24"/>
                <w:szCs w:val="24"/>
              </w:rPr>
            </w:pPr>
            <w:r w:rsidRPr="00090F39">
              <w:rPr>
                <w:rFonts w:ascii="Times New Roman" w:hAnsi="Times New Roman" w:cs="Times New Roman"/>
                <w:sz w:val="24"/>
                <w:szCs w:val="24"/>
              </w:rPr>
              <w:t>1679</w:t>
            </w:r>
          </w:p>
        </w:tc>
        <w:tc>
          <w:tcPr>
            <w:tcW w:w="850" w:type="dxa"/>
            <w:gridSpan w:val="3"/>
            <w:vAlign w:val="center"/>
          </w:tcPr>
          <w:p w:rsidR="009C5F08" w:rsidRPr="00090F39" w:rsidRDefault="008F12BC" w:rsidP="000B32E5">
            <w:pPr>
              <w:pStyle w:val="ConsPlusNormal"/>
              <w:jc w:val="both"/>
              <w:rPr>
                <w:rFonts w:ascii="Times New Roman" w:hAnsi="Times New Roman" w:cs="Times New Roman"/>
                <w:sz w:val="24"/>
                <w:szCs w:val="24"/>
              </w:rPr>
            </w:pPr>
            <w:r>
              <w:rPr>
                <w:rFonts w:ascii="Times New Roman" w:hAnsi="Times New Roman" w:cs="Times New Roman"/>
                <w:sz w:val="24"/>
                <w:szCs w:val="24"/>
              </w:rPr>
              <w:t>1673</w:t>
            </w:r>
          </w:p>
        </w:tc>
        <w:tc>
          <w:tcPr>
            <w:tcW w:w="1051" w:type="dxa"/>
            <w:gridSpan w:val="3"/>
            <w:vAlign w:val="center"/>
          </w:tcPr>
          <w:p w:rsidR="009C5F08" w:rsidRPr="00090F39" w:rsidRDefault="008F12BC" w:rsidP="000B32E5">
            <w:pPr>
              <w:pStyle w:val="ConsPlusNormal"/>
              <w:jc w:val="both"/>
              <w:rPr>
                <w:rFonts w:ascii="Times New Roman" w:hAnsi="Times New Roman" w:cs="Times New Roman"/>
                <w:sz w:val="24"/>
                <w:szCs w:val="24"/>
              </w:rPr>
            </w:pPr>
            <w:r>
              <w:rPr>
                <w:rFonts w:ascii="Times New Roman" w:hAnsi="Times New Roman" w:cs="Times New Roman"/>
                <w:sz w:val="24"/>
                <w:szCs w:val="24"/>
              </w:rPr>
              <w:t>1673</w:t>
            </w:r>
          </w:p>
        </w:tc>
      </w:tr>
      <w:tr w:rsidR="009C5F08" w:rsidRPr="00BC5606" w:rsidTr="009C5F08">
        <w:tc>
          <w:tcPr>
            <w:tcW w:w="9560" w:type="dxa"/>
            <w:gridSpan w:val="21"/>
            <w:vAlign w:val="center"/>
          </w:tcPr>
          <w:p w:rsidR="009C5F08" w:rsidRPr="00C14DFD" w:rsidRDefault="009C5F08" w:rsidP="009C5F08">
            <w:pPr>
              <w:pStyle w:val="ConsPlusNormal"/>
              <w:jc w:val="both"/>
              <w:rPr>
                <w:rFonts w:ascii="Times New Roman" w:hAnsi="Times New Roman" w:cs="Times New Roman"/>
                <w:sz w:val="28"/>
                <w:szCs w:val="28"/>
              </w:rPr>
            </w:pPr>
            <w:r w:rsidRPr="00C14DFD">
              <w:rPr>
                <w:rFonts w:ascii="Times New Roman" w:hAnsi="Times New Roman" w:cs="Times New Roman"/>
                <w:sz w:val="28"/>
                <w:szCs w:val="28"/>
              </w:rPr>
              <w:t xml:space="preserve">1.3. </w:t>
            </w:r>
            <w:proofErr w:type="gramStart"/>
            <w:r w:rsidRPr="00C14DFD">
              <w:rPr>
                <w:rFonts w:ascii="Times New Roman" w:hAnsi="Times New Roman" w:cs="Times New Roman"/>
                <w:sz w:val="28"/>
                <w:szCs w:val="28"/>
              </w:rPr>
              <w:t>Мероприятие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r>
      <w:tr w:rsidR="009C5F08" w:rsidRPr="00BC5606" w:rsidTr="009C5F08">
        <w:tc>
          <w:tcPr>
            <w:tcW w:w="913" w:type="dxa"/>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1.3.1.</w:t>
            </w:r>
          </w:p>
        </w:tc>
        <w:tc>
          <w:tcPr>
            <w:tcW w:w="2998" w:type="dxa"/>
            <w:gridSpan w:val="2"/>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Численность детей-сирот в дошкольных образовательных организациях</w:t>
            </w:r>
          </w:p>
        </w:tc>
        <w:tc>
          <w:tcPr>
            <w:tcW w:w="680"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че</w:t>
            </w:r>
            <w:r>
              <w:rPr>
                <w:rFonts w:ascii="Times New Roman" w:hAnsi="Times New Roman" w:cs="Times New Roman"/>
                <w:sz w:val="28"/>
                <w:szCs w:val="28"/>
              </w:rPr>
              <w:t>л</w:t>
            </w:r>
            <w:r w:rsidRPr="00C149AD">
              <w:rPr>
                <w:rFonts w:ascii="Times New Roman" w:hAnsi="Times New Roman" w:cs="Times New Roman"/>
                <w:sz w:val="28"/>
                <w:szCs w:val="28"/>
              </w:rPr>
              <w:t>.</w:t>
            </w:r>
          </w:p>
        </w:tc>
        <w:tc>
          <w:tcPr>
            <w:tcW w:w="1141" w:type="dxa"/>
            <w:gridSpan w:val="3"/>
            <w:vAlign w:val="center"/>
          </w:tcPr>
          <w:p w:rsidR="005D7545" w:rsidRDefault="005D7545" w:rsidP="009C5F08">
            <w:pPr>
              <w:pStyle w:val="ConsPlusNormal"/>
              <w:jc w:val="both"/>
              <w:rPr>
                <w:rFonts w:ascii="Times New Roman" w:hAnsi="Times New Roman" w:cs="Times New Roman"/>
                <w:sz w:val="28"/>
                <w:szCs w:val="28"/>
              </w:rPr>
            </w:pPr>
          </w:p>
          <w:p w:rsidR="009C5F08"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16</w:t>
            </w:r>
          </w:p>
          <w:p w:rsidR="005D7545" w:rsidRPr="00C149AD" w:rsidRDefault="005D7545" w:rsidP="009C5F08">
            <w:pPr>
              <w:pStyle w:val="ConsPlusNormal"/>
              <w:jc w:val="both"/>
              <w:rPr>
                <w:rFonts w:ascii="Times New Roman" w:hAnsi="Times New Roman" w:cs="Times New Roman"/>
                <w:sz w:val="28"/>
                <w:szCs w:val="28"/>
              </w:rPr>
            </w:pPr>
          </w:p>
        </w:tc>
        <w:tc>
          <w:tcPr>
            <w:tcW w:w="1077"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22</w:t>
            </w:r>
          </w:p>
        </w:tc>
        <w:tc>
          <w:tcPr>
            <w:tcW w:w="850" w:type="dxa"/>
            <w:gridSpan w:val="3"/>
            <w:vAlign w:val="center"/>
          </w:tcPr>
          <w:p w:rsidR="009C5F08" w:rsidRPr="00090F39" w:rsidRDefault="008F12BC"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30</w:t>
            </w:r>
          </w:p>
        </w:tc>
        <w:tc>
          <w:tcPr>
            <w:tcW w:w="1050" w:type="dxa"/>
            <w:gridSpan w:val="4"/>
            <w:vAlign w:val="center"/>
          </w:tcPr>
          <w:p w:rsidR="009C5F08" w:rsidRPr="00090F39" w:rsidRDefault="00CC4703" w:rsidP="009C5F08">
            <w:pPr>
              <w:pStyle w:val="ConsPlusNormal"/>
              <w:jc w:val="both"/>
              <w:rPr>
                <w:rFonts w:ascii="Times New Roman" w:hAnsi="Times New Roman" w:cs="Times New Roman"/>
                <w:sz w:val="28"/>
                <w:szCs w:val="28"/>
              </w:rPr>
            </w:pPr>
            <w:r w:rsidRPr="00090F39">
              <w:rPr>
                <w:rFonts w:ascii="Times New Roman" w:hAnsi="Times New Roman" w:cs="Times New Roman"/>
                <w:sz w:val="28"/>
                <w:szCs w:val="28"/>
              </w:rPr>
              <w:t>30</w:t>
            </w:r>
          </w:p>
        </w:tc>
        <w:tc>
          <w:tcPr>
            <w:tcW w:w="851" w:type="dxa"/>
            <w:gridSpan w:val="2"/>
            <w:vAlign w:val="center"/>
          </w:tcPr>
          <w:p w:rsidR="009C5F08" w:rsidRPr="00090F39" w:rsidRDefault="00CC4703" w:rsidP="009C5F08">
            <w:pPr>
              <w:pStyle w:val="ConsPlusNormal"/>
              <w:jc w:val="both"/>
              <w:rPr>
                <w:rFonts w:ascii="Times New Roman" w:hAnsi="Times New Roman" w:cs="Times New Roman"/>
                <w:sz w:val="28"/>
                <w:szCs w:val="28"/>
              </w:rPr>
            </w:pPr>
            <w:r w:rsidRPr="00090F39">
              <w:rPr>
                <w:rFonts w:ascii="Times New Roman" w:hAnsi="Times New Roman" w:cs="Times New Roman"/>
                <w:sz w:val="28"/>
                <w:szCs w:val="28"/>
              </w:rPr>
              <w:t>30</w:t>
            </w:r>
          </w:p>
        </w:tc>
      </w:tr>
      <w:tr w:rsidR="009C5F08" w:rsidRPr="00BC5606" w:rsidTr="009C5F08">
        <w:tc>
          <w:tcPr>
            <w:tcW w:w="9560" w:type="dxa"/>
            <w:gridSpan w:val="21"/>
            <w:vAlign w:val="center"/>
          </w:tcPr>
          <w:p w:rsidR="009C5F08" w:rsidRPr="00C14DFD" w:rsidRDefault="009C5F08" w:rsidP="009C5F08">
            <w:pPr>
              <w:pStyle w:val="ConsPlusNormal"/>
              <w:jc w:val="both"/>
              <w:rPr>
                <w:rFonts w:ascii="Times New Roman" w:hAnsi="Times New Roman" w:cs="Times New Roman"/>
                <w:sz w:val="28"/>
                <w:szCs w:val="28"/>
              </w:rPr>
            </w:pPr>
            <w:r w:rsidRPr="00C14DFD">
              <w:rPr>
                <w:rFonts w:ascii="Times New Roman" w:hAnsi="Times New Roman" w:cs="Times New Roman"/>
                <w:sz w:val="28"/>
                <w:szCs w:val="28"/>
              </w:rPr>
              <w:t xml:space="preserve">1.4. Мероприятие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w:t>
            </w:r>
            <w:r w:rsidRPr="00C14DFD">
              <w:rPr>
                <w:rFonts w:ascii="Times New Roman" w:hAnsi="Times New Roman" w:cs="Times New Roman"/>
                <w:sz w:val="28"/>
                <w:szCs w:val="28"/>
              </w:rPr>
              <w:lastRenderedPageBreak/>
              <w:t>детьми в образовательных организациях, реализующих образовательную программу дошкольного образования»</w:t>
            </w:r>
          </w:p>
        </w:tc>
      </w:tr>
      <w:tr w:rsidR="009C5F08" w:rsidRPr="00DC11A6" w:rsidTr="009C5F08">
        <w:tc>
          <w:tcPr>
            <w:tcW w:w="913" w:type="dxa"/>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lastRenderedPageBreak/>
              <w:t>1.4.1.</w:t>
            </w:r>
          </w:p>
        </w:tc>
        <w:tc>
          <w:tcPr>
            <w:tcW w:w="2998" w:type="dxa"/>
            <w:gridSpan w:val="2"/>
            <w:vAlign w:val="center"/>
          </w:tcPr>
          <w:p w:rsidR="009C5F08" w:rsidRPr="00C14DFD" w:rsidRDefault="009C5F08" w:rsidP="009C5F08">
            <w:pPr>
              <w:pStyle w:val="ConsPlusNormal"/>
              <w:jc w:val="both"/>
              <w:rPr>
                <w:rFonts w:ascii="Times New Roman" w:hAnsi="Times New Roman" w:cs="Times New Roman"/>
                <w:sz w:val="28"/>
                <w:szCs w:val="28"/>
              </w:rPr>
            </w:pPr>
            <w:r w:rsidRPr="00C14DFD">
              <w:rPr>
                <w:rFonts w:ascii="Times New Roman" w:hAnsi="Times New Roman" w:cs="Times New Roman"/>
                <w:sz w:val="28"/>
                <w:szCs w:val="28"/>
              </w:rPr>
              <w:t>Численность воспитанников дошкольных образовательных организаций</w:t>
            </w:r>
          </w:p>
        </w:tc>
        <w:tc>
          <w:tcPr>
            <w:tcW w:w="680" w:type="dxa"/>
            <w:gridSpan w:val="3"/>
            <w:vAlign w:val="center"/>
          </w:tcPr>
          <w:p w:rsidR="009C5F08" w:rsidRPr="00C14DFD" w:rsidRDefault="009C5F08" w:rsidP="009C5F08">
            <w:pPr>
              <w:pStyle w:val="ConsPlusNormal"/>
              <w:jc w:val="both"/>
              <w:rPr>
                <w:rFonts w:ascii="Times New Roman" w:hAnsi="Times New Roman" w:cs="Times New Roman"/>
                <w:sz w:val="28"/>
                <w:szCs w:val="28"/>
              </w:rPr>
            </w:pPr>
            <w:r w:rsidRPr="00C14DFD">
              <w:rPr>
                <w:rFonts w:ascii="Times New Roman" w:hAnsi="Times New Roman" w:cs="Times New Roman"/>
                <w:sz w:val="28"/>
                <w:szCs w:val="28"/>
              </w:rPr>
              <w:t>чел.</w:t>
            </w:r>
          </w:p>
        </w:tc>
        <w:tc>
          <w:tcPr>
            <w:tcW w:w="1141" w:type="dxa"/>
            <w:gridSpan w:val="3"/>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2015</w:t>
            </w:r>
          </w:p>
        </w:tc>
        <w:tc>
          <w:tcPr>
            <w:tcW w:w="1077" w:type="dxa"/>
            <w:gridSpan w:val="3"/>
            <w:vAlign w:val="center"/>
          </w:tcPr>
          <w:p w:rsidR="009C5F08" w:rsidRPr="00C149AD" w:rsidRDefault="00CC4703" w:rsidP="009C5F08">
            <w:pPr>
              <w:pStyle w:val="ConsPlusNormal"/>
              <w:jc w:val="both"/>
              <w:rPr>
                <w:rFonts w:ascii="Times New Roman" w:hAnsi="Times New Roman" w:cs="Times New Roman"/>
                <w:sz w:val="28"/>
                <w:szCs w:val="28"/>
              </w:rPr>
            </w:pPr>
            <w:r>
              <w:rPr>
                <w:rFonts w:ascii="Times New Roman" w:hAnsi="Times New Roman" w:cs="Times New Roman"/>
                <w:sz w:val="28"/>
                <w:szCs w:val="28"/>
              </w:rPr>
              <w:t>1965</w:t>
            </w:r>
          </w:p>
        </w:tc>
        <w:tc>
          <w:tcPr>
            <w:tcW w:w="850" w:type="dxa"/>
            <w:gridSpan w:val="3"/>
            <w:vAlign w:val="center"/>
          </w:tcPr>
          <w:p w:rsidR="009C5F08" w:rsidRPr="00090F39" w:rsidRDefault="00381028" w:rsidP="009C5F08">
            <w:pPr>
              <w:pStyle w:val="ConsPlusNormal"/>
              <w:jc w:val="both"/>
              <w:rPr>
                <w:rFonts w:ascii="Times New Roman" w:hAnsi="Times New Roman" w:cs="Times New Roman"/>
                <w:sz w:val="28"/>
                <w:szCs w:val="28"/>
              </w:rPr>
            </w:pPr>
            <w:r w:rsidRPr="00090F39">
              <w:rPr>
                <w:rFonts w:ascii="Times New Roman" w:hAnsi="Times New Roman" w:cs="Times New Roman"/>
                <w:sz w:val="28"/>
                <w:szCs w:val="28"/>
              </w:rPr>
              <w:t>1679</w:t>
            </w:r>
          </w:p>
        </w:tc>
        <w:tc>
          <w:tcPr>
            <w:tcW w:w="1050" w:type="dxa"/>
            <w:gridSpan w:val="4"/>
            <w:vAlign w:val="center"/>
          </w:tcPr>
          <w:p w:rsidR="009C5F08" w:rsidRPr="00090F39" w:rsidRDefault="00381028" w:rsidP="009C5F08">
            <w:pPr>
              <w:pStyle w:val="ConsPlusNormal"/>
              <w:jc w:val="both"/>
              <w:rPr>
                <w:rFonts w:ascii="Times New Roman" w:hAnsi="Times New Roman" w:cs="Times New Roman"/>
                <w:sz w:val="28"/>
                <w:szCs w:val="28"/>
              </w:rPr>
            </w:pPr>
            <w:r w:rsidRPr="00090F39">
              <w:rPr>
                <w:rFonts w:ascii="Times New Roman" w:hAnsi="Times New Roman" w:cs="Times New Roman"/>
                <w:sz w:val="28"/>
                <w:szCs w:val="28"/>
              </w:rPr>
              <w:t>1679</w:t>
            </w:r>
          </w:p>
        </w:tc>
        <w:tc>
          <w:tcPr>
            <w:tcW w:w="851" w:type="dxa"/>
            <w:gridSpan w:val="2"/>
            <w:vAlign w:val="center"/>
          </w:tcPr>
          <w:p w:rsidR="009C5F08" w:rsidRPr="00090F39" w:rsidRDefault="00381028" w:rsidP="009C5F08">
            <w:pPr>
              <w:pStyle w:val="ConsPlusNormal"/>
              <w:jc w:val="both"/>
              <w:rPr>
                <w:rFonts w:ascii="Times New Roman" w:hAnsi="Times New Roman" w:cs="Times New Roman"/>
                <w:sz w:val="28"/>
                <w:szCs w:val="28"/>
              </w:rPr>
            </w:pPr>
            <w:r w:rsidRPr="00090F39">
              <w:rPr>
                <w:rFonts w:ascii="Times New Roman" w:hAnsi="Times New Roman" w:cs="Times New Roman"/>
                <w:sz w:val="28"/>
                <w:szCs w:val="28"/>
              </w:rPr>
              <w:t>1679</w:t>
            </w:r>
          </w:p>
        </w:tc>
      </w:tr>
      <w:tr w:rsidR="009C5F08" w:rsidRPr="00BC5606" w:rsidTr="009C5F08">
        <w:trPr>
          <w:trHeight w:val="4599"/>
        </w:trPr>
        <w:tc>
          <w:tcPr>
            <w:tcW w:w="9560" w:type="dxa"/>
            <w:gridSpan w:val="21"/>
            <w:vAlign w:val="center"/>
          </w:tcPr>
          <w:p w:rsidR="009C5F08" w:rsidRPr="00C14DFD" w:rsidRDefault="009C5F08" w:rsidP="009C5F08">
            <w:pPr>
              <w:pStyle w:val="ConsPlusNormal"/>
              <w:jc w:val="both"/>
              <w:rPr>
                <w:rFonts w:ascii="Times New Roman" w:hAnsi="Times New Roman" w:cs="Times New Roman"/>
                <w:sz w:val="28"/>
                <w:szCs w:val="28"/>
              </w:rPr>
            </w:pPr>
            <w:r w:rsidRPr="00C14DFD">
              <w:rPr>
                <w:rFonts w:ascii="Times New Roman" w:hAnsi="Times New Roman" w:cs="Times New Roman"/>
                <w:sz w:val="28"/>
                <w:szCs w:val="28"/>
              </w:rPr>
              <w:t xml:space="preserve">1.5. </w:t>
            </w:r>
            <w:proofErr w:type="gramStart"/>
            <w:r w:rsidRPr="00C14DFD">
              <w:rPr>
                <w:rFonts w:ascii="Times New Roman" w:hAnsi="Times New Roman" w:cs="Times New Roman"/>
                <w:sz w:val="28"/>
                <w:szCs w:val="28"/>
              </w:rPr>
              <w:t>Мероприятие</w:t>
            </w:r>
            <w:r w:rsidRPr="00C14DFD">
              <w:rPr>
                <w:rFonts w:ascii="Times New Roman" w:hAnsi="Times New Roman" w:cs="Times New Roman"/>
                <w:bCs/>
                <w:sz w:val="28"/>
                <w:szCs w:val="28"/>
              </w:rPr>
              <w:t xml:space="preserve">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w:t>
            </w:r>
            <w:proofErr w:type="gramEnd"/>
            <w:r w:rsidRPr="00C14DFD">
              <w:rPr>
                <w:rFonts w:ascii="Times New Roman" w:hAnsi="Times New Roman" w:cs="Times New Roman"/>
                <w:bCs/>
                <w:sz w:val="28"/>
                <w:szCs w:val="28"/>
              </w:rPr>
              <w:t xml:space="preserve">, </w:t>
            </w:r>
            <w:proofErr w:type="gramStart"/>
            <w:r w:rsidRPr="00C14DFD">
              <w:rPr>
                <w:rFonts w:ascii="Times New Roman" w:hAnsi="Times New Roman" w:cs="Times New Roman"/>
                <w:bCs/>
                <w:sz w:val="28"/>
                <w:szCs w:val="28"/>
              </w:rPr>
              <w:t>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w:t>
            </w:r>
            <w:proofErr w:type="gramEnd"/>
            <w:r w:rsidRPr="00C14DFD">
              <w:rPr>
                <w:rFonts w:ascii="Times New Roman" w:hAnsi="Times New Roman" w:cs="Times New Roman"/>
                <w:bCs/>
                <w:sz w:val="28"/>
                <w:szCs w:val="28"/>
              </w:rPr>
              <w:t xml:space="preserve">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r>
      <w:tr w:rsidR="009C5F08" w:rsidRPr="00C149AD" w:rsidTr="009C5F08">
        <w:tc>
          <w:tcPr>
            <w:tcW w:w="913" w:type="dxa"/>
            <w:vAlign w:val="center"/>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1.5.1.</w:t>
            </w:r>
          </w:p>
        </w:tc>
        <w:tc>
          <w:tcPr>
            <w:tcW w:w="3351" w:type="dxa"/>
            <w:gridSpan w:val="4"/>
            <w:vAlign w:val="center"/>
          </w:tcPr>
          <w:p w:rsidR="009C5F08" w:rsidRPr="00C14DFD" w:rsidRDefault="009C5F08" w:rsidP="009C5F08">
            <w:pPr>
              <w:pStyle w:val="ConsPlusNormal"/>
              <w:jc w:val="both"/>
              <w:rPr>
                <w:rFonts w:ascii="Times New Roman" w:hAnsi="Times New Roman" w:cs="Times New Roman"/>
                <w:sz w:val="28"/>
                <w:szCs w:val="28"/>
              </w:rPr>
            </w:pPr>
            <w:r w:rsidRPr="00C14DFD">
              <w:rPr>
                <w:rFonts w:ascii="Times New Roman" w:hAnsi="Times New Roman" w:cs="Times New Roman"/>
                <w:sz w:val="28"/>
                <w:szCs w:val="28"/>
              </w:rPr>
              <w:t>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детей такой категории</w:t>
            </w:r>
          </w:p>
        </w:tc>
        <w:tc>
          <w:tcPr>
            <w:tcW w:w="709" w:type="dxa"/>
            <w:gridSpan w:val="2"/>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w:t>
            </w:r>
          </w:p>
        </w:tc>
        <w:tc>
          <w:tcPr>
            <w:tcW w:w="1283" w:type="dxa"/>
            <w:gridSpan w:val="3"/>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w:t>
            </w:r>
          </w:p>
        </w:tc>
        <w:tc>
          <w:tcPr>
            <w:tcW w:w="1134" w:type="dxa"/>
            <w:gridSpan w:val="4"/>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100</w:t>
            </w:r>
          </w:p>
        </w:tc>
        <w:tc>
          <w:tcPr>
            <w:tcW w:w="851" w:type="dxa"/>
            <w:gridSpan w:val="3"/>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100</w:t>
            </w:r>
          </w:p>
        </w:tc>
        <w:tc>
          <w:tcPr>
            <w:tcW w:w="752" w:type="dxa"/>
            <w:gridSpan w:val="3"/>
          </w:tcPr>
          <w:p w:rsidR="009C5F08" w:rsidRPr="00C149AD" w:rsidRDefault="009C5F08" w:rsidP="009C5F08">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100</w:t>
            </w:r>
          </w:p>
        </w:tc>
        <w:tc>
          <w:tcPr>
            <w:tcW w:w="567" w:type="dxa"/>
          </w:tcPr>
          <w:p w:rsidR="009C5F08" w:rsidRPr="00C149AD" w:rsidRDefault="009C5F08" w:rsidP="009C5F08">
            <w:pPr>
              <w:pStyle w:val="ConsPlusNormal"/>
              <w:keepNext/>
              <w:pageBreakBefore/>
              <w:jc w:val="center"/>
              <w:outlineLvl w:val="0"/>
              <w:rPr>
                <w:rFonts w:ascii="Times New Roman" w:hAnsi="Times New Roman" w:cs="Times New Roman"/>
                <w:sz w:val="28"/>
                <w:szCs w:val="28"/>
              </w:rPr>
            </w:pPr>
            <w:r w:rsidRPr="00C149AD">
              <w:rPr>
                <w:rFonts w:ascii="Times New Roman" w:hAnsi="Times New Roman" w:cs="Times New Roman"/>
                <w:sz w:val="28"/>
                <w:szCs w:val="28"/>
              </w:rPr>
              <w:t>100</w:t>
            </w:r>
          </w:p>
        </w:tc>
      </w:tr>
      <w:tr w:rsidR="00F1713D" w:rsidRPr="009905BA" w:rsidTr="00F1713D">
        <w:trPr>
          <w:trHeight w:val="1731"/>
        </w:trPr>
        <w:tc>
          <w:tcPr>
            <w:tcW w:w="9560" w:type="dxa"/>
            <w:gridSpan w:val="21"/>
            <w:vAlign w:val="center"/>
          </w:tcPr>
          <w:p w:rsidR="00F1713D" w:rsidRPr="009905BA" w:rsidRDefault="00F1713D" w:rsidP="00F1713D">
            <w:pPr>
              <w:pStyle w:val="ConsPlusNormal"/>
              <w:jc w:val="both"/>
              <w:rPr>
                <w:rFonts w:ascii="Times New Roman" w:hAnsi="Times New Roman" w:cs="Times New Roman"/>
                <w:sz w:val="28"/>
                <w:szCs w:val="28"/>
              </w:rPr>
            </w:pPr>
            <w:r w:rsidRPr="00C14DFD">
              <w:rPr>
                <w:rFonts w:ascii="Times New Roman" w:hAnsi="Times New Roman" w:cs="Times New Roman"/>
                <w:sz w:val="28"/>
                <w:szCs w:val="28"/>
              </w:rPr>
              <w:lastRenderedPageBreak/>
              <w:t>1.6. Мероприятие</w:t>
            </w:r>
            <w:r w:rsidRPr="00C14DFD">
              <w:rPr>
                <w:rFonts w:ascii="Times New Roman" w:hAnsi="Times New Roman" w:cs="Times New Roman"/>
                <w:bCs/>
                <w:sz w:val="28"/>
                <w:szCs w:val="28"/>
              </w:rPr>
              <w:t xml:space="preserve"> «Финансовое обеспечение расходных обязательств, связанных с освобождением от родительской платы за присмотр и уход в муниципальных образовательн</w:t>
            </w:r>
            <w:r w:rsidR="00E06BDC" w:rsidRPr="00C14DFD">
              <w:rPr>
                <w:rFonts w:ascii="Times New Roman" w:hAnsi="Times New Roman" w:cs="Times New Roman"/>
                <w:bCs/>
                <w:sz w:val="28"/>
                <w:szCs w:val="28"/>
              </w:rPr>
              <w:t>ы</w:t>
            </w:r>
            <w:r w:rsidRPr="00C14DFD">
              <w:rPr>
                <w:rFonts w:ascii="Times New Roman" w:hAnsi="Times New Roman" w:cs="Times New Roman"/>
                <w:bCs/>
                <w:sz w:val="28"/>
                <w:szCs w:val="28"/>
              </w:rPr>
              <w:t>х организациях,</w:t>
            </w:r>
            <w:r w:rsidR="0064638C" w:rsidRPr="00C14DFD">
              <w:rPr>
                <w:rFonts w:ascii="Times New Roman" w:hAnsi="Times New Roman" w:cs="Times New Roman"/>
                <w:bCs/>
                <w:sz w:val="28"/>
                <w:szCs w:val="28"/>
              </w:rPr>
              <w:t xml:space="preserve"> </w:t>
            </w:r>
            <w:r w:rsidRPr="00C14DFD">
              <w:rPr>
                <w:rFonts w:ascii="Times New Roman" w:hAnsi="Times New Roman" w:cs="Times New Roman"/>
                <w:bCs/>
                <w:sz w:val="28"/>
                <w:szCs w:val="28"/>
              </w:rPr>
              <w:t>реализующих образовательную программу дошкольного образования, за детьми из многодетных семей»</w:t>
            </w:r>
          </w:p>
        </w:tc>
      </w:tr>
      <w:tr w:rsidR="00F1713D" w:rsidRPr="00C149AD" w:rsidTr="00F1713D">
        <w:tc>
          <w:tcPr>
            <w:tcW w:w="3351" w:type="dxa"/>
            <w:gridSpan w:val="2"/>
            <w:vAlign w:val="center"/>
          </w:tcPr>
          <w:p w:rsidR="00F1713D" w:rsidRPr="00C149AD" w:rsidRDefault="00F1713D" w:rsidP="00F1713D">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 xml:space="preserve">Доля детей </w:t>
            </w:r>
            <w:r>
              <w:rPr>
                <w:rFonts w:ascii="Times New Roman" w:hAnsi="Times New Roman" w:cs="Times New Roman"/>
                <w:sz w:val="28"/>
                <w:szCs w:val="28"/>
              </w:rPr>
              <w:t>из многодетных семей</w:t>
            </w:r>
            <w:r w:rsidRPr="00C149AD">
              <w:rPr>
                <w:rFonts w:ascii="Times New Roman" w:hAnsi="Times New Roman" w:cs="Times New Roman"/>
                <w:sz w:val="28"/>
                <w:szCs w:val="28"/>
              </w:rPr>
              <w:t xml:space="preserve">, за присмотр и уход за которыми в муниципальных образовательных организациях, реализующих образовательную программу дошкольного образования, </w:t>
            </w:r>
            <w:r>
              <w:rPr>
                <w:rFonts w:ascii="Times New Roman" w:hAnsi="Times New Roman" w:cs="Times New Roman"/>
                <w:sz w:val="28"/>
                <w:szCs w:val="28"/>
              </w:rPr>
              <w:t xml:space="preserve"> родительская плата не взимается</w:t>
            </w:r>
            <w:r w:rsidRPr="00C149AD">
              <w:rPr>
                <w:rFonts w:ascii="Times New Roman" w:hAnsi="Times New Roman" w:cs="Times New Roman"/>
                <w:sz w:val="28"/>
                <w:szCs w:val="28"/>
              </w:rPr>
              <w:t>, в общей численности детей такой категории</w:t>
            </w:r>
          </w:p>
        </w:tc>
        <w:tc>
          <w:tcPr>
            <w:tcW w:w="709" w:type="dxa"/>
            <w:gridSpan w:val="2"/>
          </w:tcPr>
          <w:p w:rsidR="00F1713D" w:rsidRPr="00C149AD" w:rsidRDefault="00F1713D" w:rsidP="00B00140">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w:t>
            </w:r>
          </w:p>
        </w:tc>
        <w:tc>
          <w:tcPr>
            <w:tcW w:w="1283" w:type="dxa"/>
            <w:gridSpan w:val="4"/>
          </w:tcPr>
          <w:p w:rsidR="00F1713D" w:rsidRPr="00C149AD" w:rsidRDefault="00F1713D" w:rsidP="00B00140">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w:t>
            </w:r>
          </w:p>
        </w:tc>
        <w:tc>
          <w:tcPr>
            <w:tcW w:w="1134" w:type="dxa"/>
            <w:gridSpan w:val="3"/>
          </w:tcPr>
          <w:p w:rsidR="00F1713D" w:rsidRPr="00C149AD" w:rsidRDefault="00F1713D" w:rsidP="00B0014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851" w:type="dxa"/>
            <w:gridSpan w:val="2"/>
          </w:tcPr>
          <w:p w:rsidR="00F1713D" w:rsidRPr="00C149AD" w:rsidRDefault="00F1713D" w:rsidP="00B00140">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100</w:t>
            </w:r>
          </w:p>
        </w:tc>
        <w:tc>
          <w:tcPr>
            <w:tcW w:w="752" w:type="dxa"/>
            <w:gridSpan w:val="3"/>
          </w:tcPr>
          <w:p w:rsidR="00F1713D" w:rsidRPr="00C149AD" w:rsidRDefault="00F1713D" w:rsidP="00B00140">
            <w:pPr>
              <w:pStyle w:val="ConsPlusNormal"/>
              <w:jc w:val="both"/>
              <w:rPr>
                <w:rFonts w:ascii="Times New Roman" w:hAnsi="Times New Roman" w:cs="Times New Roman"/>
                <w:sz w:val="28"/>
                <w:szCs w:val="28"/>
              </w:rPr>
            </w:pPr>
            <w:r w:rsidRPr="00C149AD">
              <w:rPr>
                <w:rFonts w:ascii="Times New Roman" w:hAnsi="Times New Roman" w:cs="Times New Roman"/>
                <w:sz w:val="28"/>
                <w:szCs w:val="28"/>
              </w:rPr>
              <w:t>100</w:t>
            </w:r>
          </w:p>
        </w:tc>
        <w:tc>
          <w:tcPr>
            <w:tcW w:w="1480" w:type="dxa"/>
            <w:gridSpan w:val="5"/>
          </w:tcPr>
          <w:p w:rsidR="00F1713D" w:rsidRPr="00C149AD" w:rsidRDefault="00F1713D" w:rsidP="00090F39">
            <w:pPr>
              <w:pStyle w:val="ConsPlusNormal"/>
              <w:keepNext/>
              <w:pageBreakBefore/>
              <w:jc w:val="center"/>
              <w:outlineLvl w:val="0"/>
              <w:rPr>
                <w:rFonts w:ascii="Times New Roman" w:hAnsi="Times New Roman" w:cs="Times New Roman"/>
                <w:sz w:val="28"/>
                <w:szCs w:val="28"/>
              </w:rPr>
            </w:pPr>
            <w:r w:rsidRPr="00C149AD">
              <w:rPr>
                <w:rFonts w:ascii="Times New Roman" w:hAnsi="Times New Roman" w:cs="Times New Roman"/>
                <w:sz w:val="28"/>
                <w:szCs w:val="28"/>
              </w:rPr>
              <w:t>100</w:t>
            </w:r>
          </w:p>
        </w:tc>
      </w:tr>
      <w:tr w:rsidR="00090F39" w:rsidRPr="00C149AD" w:rsidTr="00511BA4">
        <w:tc>
          <w:tcPr>
            <w:tcW w:w="9560" w:type="dxa"/>
            <w:gridSpan w:val="21"/>
            <w:vAlign w:val="center"/>
          </w:tcPr>
          <w:p w:rsidR="00090F39" w:rsidRPr="00304499" w:rsidRDefault="00090F39" w:rsidP="00090F39">
            <w:pPr>
              <w:pStyle w:val="ConsPlusNormal"/>
              <w:keepNext/>
              <w:pageBreakBefore/>
              <w:jc w:val="both"/>
              <w:outlineLvl w:val="0"/>
              <w:rPr>
                <w:rFonts w:ascii="Times New Roman" w:hAnsi="Times New Roman" w:cs="Times New Roman"/>
                <w:sz w:val="28"/>
                <w:szCs w:val="28"/>
              </w:rPr>
            </w:pPr>
            <w:r w:rsidRPr="00304499">
              <w:rPr>
                <w:rFonts w:ascii="Times New Roman" w:hAnsi="Times New Roman" w:cs="Times New Roman"/>
                <w:sz w:val="28"/>
                <w:szCs w:val="28"/>
              </w:rPr>
              <w:lastRenderedPageBreak/>
              <w:t>1.7.</w:t>
            </w:r>
            <w:r w:rsidRPr="00304499">
              <w:t xml:space="preserve"> </w:t>
            </w:r>
            <w:r w:rsidRPr="00304499">
              <w:rPr>
                <w:rFonts w:ascii="Times New Roman" w:hAnsi="Times New Roman" w:cs="Times New Roman"/>
                <w:sz w:val="28"/>
                <w:szCs w:val="28"/>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r>
      <w:tr w:rsidR="00090F39" w:rsidRPr="00C149AD" w:rsidTr="00F1713D">
        <w:tc>
          <w:tcPr>
            <w:tcW w:w="3351" w:type="dxa"/>
            <w:gridSpan w:val="2"/>
            <w:vAlign w:val="center"/>
          </w:tcPr>
          <w:p w:rsidR="00090F39" w:rsidRPr="000A4139" w:rsidRDefault="000A4139" w:rsidP="00F1713D">
            <w:pPr>
              <w:pStyle w:val="ConsPlusNormal"/>
              <w:jc w:val="both"/>
              <w:rPr>
                <w:rFonts w:ascii="Times New Roman" w:hAnsi="Times New Roman" w:cs="Times New Roman"/>
                <w:sz w:val="28"/>
                <w:szCs w:val="28"/>
              </w:rPr>
            </w:pPr>
            <w:r w:rsidRPr="000A4139">
              <w:rPr>
                <w:rFonts w:ascii="Times New Roman" w:hAnsi="Times New Roman" w:cs="Times New Roman"/>
                <w:sz w:val="28"/>
                <w:szCs w:val="28"/>
              </w:rPr>
              <w:t>Доля педагогических работников учреждений дошкольного образования, получивших ежегодную социальную выплату, в общей численности педагогических работников, имеющих право на ежегодную социальную выплату</w:t>
            </w:r>
          </w:p>
        </w:tc>
        <w:tc>
          <w:tcPr>
            <w:tcW w:w="709" w:type="dxa"/>
            <w:gridSpan w:val="2"/>
          </w:tcPr>
          <w:p w:rsidR="00090F39" w:rsidRPr="00C149AD" w:rsidRDefault="00090F39" w:rsidP="00B0014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283" w:type="dxa"/>
            <w:gridSpan w:val="4"/>
          </w:tcPr>
          <w:p w:rsidR="00090F39" w:rsidRPr="00C149AD" w:rsidRDefault="00090F39" w:rsidP="00B0014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1134" w:type="dxa"/>
            <w:gridSpan w:val="3"/>
          </w:tcPr>
          <w:p w:rsidR="00090F39" w:rsidRDefault="00090F39" w:rsidP="00B00140">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851" w:type="dxa"/>
            <w:gridSpan w:val="2"/>
          </w:tcPr>
          <w:p w:rsidR="00090F39" w:rsidRPr="00C149AD" w:rsidRDefault="00090F39" w:rsidP="00B00140">
            <w:pPr>
              <w:pStyle w:val="ConsPlusNormal"/>
              <w:jc w:val="both"/>
              <w:rPr>
                <w:rFonts w:ascii="Times New Roman" w:hAnsi="Times New Roman" w:cs="Times New Roman"/>
                <w:sz w:val="28"/>
                <w:szCs w:val="28"/>
              </w:rPr>
            </w:pPr>
            <w:r>
              <w:rPr>
                <w:rFonts w:ascii="Times New Roman" w:hAnsi="Times New Roman" w:cs="Times New Roman"/>
                <w:sz w:val="28"/>
                <w:szCs w:val="28"/>
              </w:rPr>
              <w:t>100</w:t>
            </w:r>
          </w:p>
        </w:tc>
        <w:tc>
          <w:tcPr>
            <w:tcW w:w="752" w:type="dxa"/>
            <w:gridSpan w:val="3"/>
          </w:tcPr>
          <w:p w:rsidR="00090F39" w:rsidRPr="00C149AD" w:rsidRDefault="00090F39" w:rsidP="00B00140">
            <w:pPr>
              <w:pStyle w:val="ConsPlusNormal"/>
              <w:jc w:val="both"/>
              <w:rPr>
                <w:rFonts w:ascii="Times New Roman" w:hAnsi="Times New Roman" w:cs="Times New Roman"/>
                <w:sz w:val="28"/>
                <w:szCs w:val="28"/>
              </w:rPr>
            </w:pPr>
            <w:r>
              <w:rPr>
                <w:rFonts w:ascii="Times New Roman" w:hAnsi="Times New Roman" w:cs="Times New Roman"/>
                <w:sz w:val="28"/>
                <w:szCs w:val="28"/>
              </w:rPr>
              <w:t>100</w:t>
            </w:r>
          </w:p>
        </w:tc>
        <w:tc>
          <w:tcPr>
            <w:tcW w:w="1480" w:type="dxa"/>
            <w:gridSpan w:val="5"/>
          </w:tcPr>
          <w:p w:rsidR="00090F39" w:rsidRPr="00C149AD" w:rsidRDefault="00090F39" w:rsidP="00090F39">
            <w:pPr>
              <w:pStyle w:val="ConsPlusNormal"/>
              <w:keepNext/>
              <w:pageBreakBefore/>
              <w:jc w:val="center"/>
              <w:outlineLvl w:val="0"/>
              <w:rPr>
                <w:rFonts w:ascii="Times New Roman" w:hAnsi="Times New Roman" w:cs="Times New Roman"/>
                <w:sz w:val="28"/>
                <w:szCs w:val="28"/>
              </w:rPr>
            </w:pPr>
            <w:r>
              <w:rPr>
                <w:rFonts w:ascii="Times New Roman" w:hAnsi="Times New Roman" w:cs="Times New Roman"/>
                <w:sz w:val="28"/>
                <w:szCs w:val="28"/>
              </w:rPr>
              <w:t>100</w:t>
            </w:r>
            <w:r w:rsidR="00B12795">
              <w:rPr>
                <w:rFonts w:ascii="Times New Roman" w:hAnsi="Times New Roman" w:cs="Times New Roman"/>
                <w:sz w:val="28"/>
                <w:szCs w:val="28"/>
              </w:rPr>
              <w:t>»</w:t>
            </w:r>
          </w:p>
        </w:tc>
      </w:tr>
    </w:tbl>
    <w:p w:rsidR="00EF21F7" w:rsidRPr="00EF21F7" w:rsidRDefault="00EF21F7" w:rsidP="00767FBC">
      <w:pPr>
        <w:keepNext/>
        <w:tabs>
          <w:tab w:val="left" w:pos="0"/>
        </w:tabs>
        <w:suppressAutoHyphens/>
        <w:spacing w:after="0" w:line="360" w:lineRule="auto"/>
        <w:jc w:val="both"/>
        <w:outlineLvl w:val="3"/>
        <w:rPr>
          <w:rFonts w:ascii="Times New Roman" w:hAnsi="Times New Roman"/>
          <w:color w:val="000000"/>
          <w:sz w:val="28"/>
        </w:rPr>
      </w:pPr>
    </w:p>
    <w:p w:rsidR="004356E3" w:rsidRPr="00EF21F7" w:rsidRDefault="00EF21F7" w:rsidP="00EF21F7">
      <w:pPr>
        <w:keepNext/>
        <w:tabs>
          <w:tab w:val="left" w:pos="0"/>
        </w:tabs>
        <w:suppressAutoHyphens/>
        <w:spacing w:after="0" w:line="360" w:lineRule="auto"/>
        <w:ind w:firstLine="709"/>
        <w:jc w:val="both"/>
        <w:outlineLvl w:val="3"/>
        <w:rPr>
          <w:rFonts w:ascii="Times New Roman" w:hAnsi="Times New Roman"/>
          <w:color w:val="000000"/>
          <w:sz w:val="28"/>
        </w:rPr>
      </w:pPr>
      <w:r>
        <w:rPr>
          <w:rFonts w:ascii="Times New Roman" w:eastAsia="+mn-ea" w:hAnsi="Times New Roman" w:cs="Times New Roman"/>
          <w:bCs/>
          <w:sz w:val="28"/>
          <w:szCs w:val="28"/>
          <w:lang w:eastAsia="ru-RU"/>
        </w:rPr>
        <w:t>1.2.</w:t>
      </w:r>
      <w:r w:rsidR="002779F4">
        <w:rPr>
          <w:rFonts w:ascii="Times New Roman" w:eastAsia="+mn-ea" w:hAnsi="Times New Roman" w:cs="Times New Roman"/>
          <w:bCs/>
          <w:sz w:val="28"/>
          <w:szCs w:val="28"/>
          <w:lang w:eastAsia="ru-RU"/>
        </w:rPr>
        <w:t>3</w:t>
      </w:r>
      <w:r>
        <w:rPr>
          <w:rFonts w:ascii="Times New Roman" w:eastAsia="+mn-ea" w:hAnsi="Times New Roman" w:cs="Times New Roman"/>
          <w:bCs/>
          <w:sz w:val="28"/>
          <w:szCs w:val="28"/>
          <w:lang w:eastAsia="ru-RU"/>
        </w:rPr>
        <w:t xml:space="preserve">. </w:t>
      </w:r>
      <w:r w:rsidR="00F52C9B" w:rsidRPr="00EF21F7">
        <w:rPr>
          <w:rFonts w:ascii="Times New Roman" w:eastAsia="+mn-ea" w:hAnsi="Times New Roman" w:cs="Times New Roman"/>
          <w:bCs/>
          <w:sz w:val="28"/>
          <w:szCs w:val="28"/>
          <w:lang w:eastAsia="ru-RU"/>
        </w:rPr>
        <w:t>Р</w:t>
      </w:r>
      <w:r w:rsidR="004356E3" w:rsidRPr="00EF21F7">
        <w:rPr>
          <w:rFonts w:ascii="Times New Roman" w:eastAsia="+mn-ea" w:hAnsi="Times New Roman" w:cs="Times New Roman"/>
          <w:bCs/>
          <w:sz w:val="28"/>
          <w:szCs w:val="28"/>
          <w:lang w:eastAsia="ru-RU"/>
        </w:rPr>
        <w:t>аздел</w:t>
      </w:r>
      <w:r w:rsidR="004356E3" w:rsidRPr="00EF21F7">
        <w:rPr>
          <w:rFonts w:ascii="Times New Roman" w:hAnsi="Times New Roman"/>
          <w:sz w:val="28"/>
        </w:rPr>
        <w:t xml:space="preserve"> 4 «</w:t>
      </w:r>
      <w:r w:rsidR="004356E3" w:rsidRPr="00EF21F7">
        <w:rPr>
          <w:rFonts w:ascii="Times New Roman" w:hAnsi="Times New Roman"/>
          <w:color w:val="000000"/>
          <w:sz w:val="28"/>
        </w:rPr>
        <w:t>Ресурсное обеспечение подпрограммы» изложить в новой редакции согласно приложению 1 к настоящему постановлению.</w:t>
      </w:r>
    </w:p>
    <w:p w:rsidR="004356E3" w:rsidRDefault="00EF21F7" w:rsidP="00EF21F7">
      <w:pPr>
        <w:pStyle w:val="a5"/>
        <w:keepNext/>
        <w:tabs>
          <w:tab w:val="left" w:pos="0"/>
        </w:tabs>
        <w:suppressAutoHyphens/>
        <w:spacing w:after="0" w:line="360" w:lineRule="auto"/>
        <w:ind w:left="0"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color w:val="000000"/>
          <w:sz w:val="28"/>
          <w:szCs w:val="28"/>
          <w:lang w:eastAsia="ru-RU"/>
        </w:rPr>
        <w:t xml:space="preserve">1.3. </w:t>
      </w:r>
      <w:r w:rsidR="004356E3" w:rsidRPr="00352DFC">
        <w:rPr>
          <w:rFonts w:ascii="Times New Roman" w:eastAsia="+mn-ea" w:hAnsi="Times New Roman" w:cs="Times New Roman"/>
          <w:bCs/>
          <w:color w:val="000000"/>
          <w:sz w:val="28"/>
          <w:szCs w:val="28"/>
          <w:lang w:eastAsia="ru-RU"/>
        </w:rPr>
        <w:t xml:space="preserve">В приложении </w:t>
      </w:r>
      <w:r w:rsidR="004356E3">
        <w:rPr>
          <w:rFonts w:ascii="Times New Roman" w:eastAsia="+mn-ea" w:hAnsi="Times New Roman" w:cs="Times New Roman"/>
          <w:bCs/>
          <w:color w:val="000000"/>
          <w:sz w:val="28"/>
          <w:szCs w:val="28"/>
          <w:lang w:eastAsia="ru-RU"/>
        </w:rPr>
        <w:t>2</w:t>
      </w:r>
      <w:r w:rsidR="004356E3" w:rsidRPr="00352DFC">
        <w:rPr>
          <w:rFonts w:ascii="Times New Roman" w:eastAsia="+mn-ea" w:hAnsi="Times New Roman" w:cs="Times New Roman"/>
          <w:bCs/>
          <w:color w:val="000000"/>
          <w:sz w:val="28"/>
          <w:szCs w:val="28"/>
          <w:lang w:eastAsia="ru-RU"/>
        </w:rPr>
        <w:t xml:space="preserve"> к муниципальной программе «Развитие образования в городском округе Кохма»:</w:t>
      </w:r>
    </w:p>
    <w:p w:rsidR="0083524B" w:rsidRDefault="00EF21F7" w:rsidP="00EF21F7">
      <w:pPr>
        <w:spacing w:after="0" w:line="360" w:lineRule="auto"/>
        <w:ind w:firstLine="709"/>
        <w:jc w:val="both"/>
        <w:rPr>
          <w:rFonts w:ascii="Times New Roman" w:eastAsia="Times New Roman" w:hAnsi="Times New Roman" w:cs="Times New Roman"/>
          <w:sz w:val="28"/>
          <w:szCs w:val="28"/>
          <w:lang w:eastAsia="ru-RU"/>
        </w:rPr>
      </w:pPr>
      <w:r w:rsidRPr="00B076C6">
        <w:rPr>
          <w:rFonts w:ascii="Times New Roman" w:eastAsia="+mn-ea" w:hAnsi="Times New Roman" w:cs="Times New Roman"/>
          <w:bCs/>
          <w:color w:val="000000"/>
          <w:sz w:val="28"/>
          <w:szCs w:val="28"/>
          <w:lang w:eastAsia="ru-RU"/>
        </w:rPr>
        <w:t>1.3.1.</w:t>
      </w:r>
      <w:r w:rsidR="00B076C6" w:rsidRPr="00B076C6">
        <w:rPr>
          <w:rFonts w:ascii="Times New Roman" w:eastAsia="Times New Roman" w:hAnsi="Times New Roman" w:cs="Times New Roman"/>
          <w:sz w:val="28"/>
          <w:szCs w:val="28"/>
          <w:lang w:eastAsia="ru-RU"/>
        </w:rPr>
        <w:t>Р</w:t>
      </w:r>
      <w:r w:rsidR="0083524B" w:rsidRPr="00B076C6">
        <w:rPr>
          <w:rFonts w:ascii="Times New Roman" w:eastAsia="Times New Roman" w:hAnsi="Times New Roman" w:cs="Times New Roman"/>
          <w:sz w:val="28"/>
          <w:szCs w:val="28"/>
          <w:lang w:eastAsia="ru-RU"/>
        </w:rPr>
        <w:t>аздел 1 «Паспорт подпрограммы»</w:t>
      </w:r>
      <w:r w:rsidR="0064638C">
        <w:rPr>
          <w:rFonts w:ascii="Times New Roman" w:eastAsia="Times New Roman" w:hAnsi="Times New Roman" w:cs="Times New Roman"/>
          <w:sz w:val="28"/>
          <w:szCs w:val="28"/>
          <w:lang w:eastAsia="ru-RU"/>
        </w:rPr>
        <w:t xml:space="preserve"> </w:t>
      </w:r>
      <w:r w:rsidR="002A6E6D" w:rsidRPr="00B076C6">
        <w:rPr>
          <w:rFonts w:ascii="Times New Roman" w:eastAsia="Times New Roman" w:hAnsi="Times New Roman" w:cs="Times New Roman"/>
          <w:sz w:val="28"/>
          <w:szCs w:val="28"/>
          <w:lang w:eastAsia="ru-RU"/>
        </w:rPr>
        <w:t>изложить в следующей редакции</w:t>
      </w:r>
      <w:r w:rsidR="0083524B" w:rsidRPr="00B076C6">
        <w:rPr>
          <w:rFonts w:ascii="Times New Roman" w:eastAsia="Times New Roman" w:hAnsi="Times New Roman" w:cs="Times New Roman"/>
          <w:sz w:val="28"/>
          <w:szCs w:val="28"/>
          <w:lang w:eastAsia="ru-RU"/>
        </w:rPr>
        <w:t xml:space="preserve">: </w:t>
      </w:r>
    </w:p>
    <w:p w:rsidR="00B076C6" w:rsidRPr="00B076C6" w:rsidRDefault="00B076C6" w:rsidP="00472887">
      <w:pPr>
        <w:spacing w:after="0" w:line="360" w:lineRule="auto"/>
        <w:ind w:firstLine="709"/>
        <w:jc w:val="center"/>
        <w:rPr>
          <w:rFonts w:ascii="Times New Roman" w:eastAsia="Times New Roman" w:hAnsi="Times New Roman" w:cs="Times New Roman"/>
          <w:b/>
          <w:sz w:val="28"/>
          <w:szCs w:val="28"/>
          <w:lang w:eastAsia="ru-RU"/>
        </w:rPr>
      </w:pPr>
      <w:r w:rsidRPr="00B076C6">
        <w:rPr>
          <w:rFonts w:ascii="Times New Roman" w:eastAsia="Times New Roman" w:hAnsi="Times New Roman" w:cs="Times New Roman"/>
          <w:sz w:val="28"/>
          <w:szCs w:val="28"/>
          <w:lang w:eastAsia="ru-RU"/>
        </w:rPr>
        <w:t>«</w:t>
      </w:r>
      <w:r w:rsidRPr="00472887">
        <w:rPr>
          <w:rFonts w:ascii="Times New Roman" w:eastAsia="Times New Roman" w:hAnsi="Times New Roman" w:cs="Times New Roman"/>
          <w:b/>
          <w:sz w:val="28"/>
          <w:szCs w:val="28"/>
          <w:lang w:eastAsia="ru-RU"/>
        </w:rPr>
        <w:t xml:space="preserve">1. </w:t>
      </w:r>
      <w:r w:rsidRPr="00CC2461">
        <w:rPr>
          <w:rFonts w:ascii="Times New Roman" w:eastAsia="Times New Roman" w:hAnsi="Times New Roman" w:cs="Times New Roman"/>
          <w:b/>
          <w:sz w:val="28"/>
          <w:szCs w:val="28"/>
          <w:lang w:eastAsia="ru-RU"/>
        </w:rPr>
        <w:t>Паспорт</w:t>
      </w:r>
      <w:r w:rsidRPr="00B076C6">
        <w:rPr>
          <w:rFonts w:ascii="Times New Roman" w:eastAsia="Times New Roman" w:hAnsi="Times New Roman" w:cs="Times New Roman"/>
          <w:b/>
          <w:sz w:val="28"/>
          <w:szCs w:val="28"/>
          <w:lang w:eastAsia="ru-RU"/>
        </w:rPr>
        <w:t xml:space="preserve"> подпрограммы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00"/>
        <w:gridCol w:w="1777"/>
        <w:gridCol w:w="1843"/>
        <w:gridCol w:w="1985"/>
        <w:gridCol w:w="1842"/>
      </w:tblGrid>
      <w:tr w:rsidR="00B076C6" w:rsidRPr="00F95575" w:rsidTr="00601601">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Наименование подпрограммы</w:t>
            </w:r>
          </w:p>
        </w:tc>
        <w:tc>
          <w:tcPr>
            <w:tcW w:w="7447" w:type="dxa"/>
            <w:gridSpan w:val="4"/>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bCs/>
                <w:sz w:val="28"/>
                <w:szCs w:val="28"/>
                <w:lang w:eastAsia="ru-RU"/>
              </w:rPr>
              <w:t>Общее образование</w:t>
            </w:r>
          </w:p>
        </w:tc>
      </w:tr>
      <w:tr w:rsidR="00B076C6" w:rsidRPr="00F95575" w:rsidTr="00601601">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 xml:space="preserve">Срок реализации подпрограммы </w:t>
            </w:r>
          </w:p>
        </w:tc>
        <w:tc>
          <w:tcPr>
            <w:tcW w:w="7447" w:type="dxa"/>
            <w:gridSpan w:val="4"/>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F95575">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6</w:t>
            </w:r>
            <w:r w:rsidRPr="00F95575">
              <w:rPr>
                <w:rFonts w:ascii="Times New Roman" w:eastAsia="Times New Roman" w:hAnsi="Times New Roman" w:cs="Times New Roman"/>
                <w:sz w:val="28"/>
                <w:szCs w:val="28"/>
                <w:lang w:eastAsia="ru-RU"/>
              </w:rPr>
              <w:t xml:space="preserve"> годы</w:t>
            </w:r>
          </w:p>
        </w:tc>
      </w:tr>
      <w:tr w:rsidR="00B076C6" w:rsidRPr="00F95575" w:rsidTr="00601601">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Наименование основного мероприятия подпрограммы</w:t>
            </w:r>
          </w:p>
        </w:tc>
        <w:tc>
          <w:tcPr>
            <w:tcW w:w="7447" w:type="dxa"/>
            <w:gridSpan w:val="4"/>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Обеспечение деятельности общеобразовательных организаций</w:t>
            </w:r>
          </w:p>
        </w:tc>
      </w:tr>
      <w:tr w:rsidR="00B076C6" w:rsidRPr="00F95575" w:rsidTr="00601601">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Ответственный исполнитель подпрограммы</w:t>
            </w:r>
          </w:p>
        </w:tc>
        <w:tc>
          <w:tcPr>
            <w:tcW w:w="7447" w:type="dxa"/>
            <w:gridSpan w:val="4"/>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Управление образования и молодежной политики администрации городского округа Кохма</w:t>
            </w:r>
          </w:p>
        </w:tc>
      </w:tr>
      <w:tr w:rsidR="00B076C6" w:rsidRPr="00F95575" w:rsidTr="00601601">
        <w:trPr>
          <w:trHeight w:val="4778"/>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lastRenderedPageBreak/>
              <w:t>Исполнители основного мероприятия (мероприятий) подпрограммы</w:t>
            </w:r>
          </w:p>
        </w:tc>
        <w:tc>
          <w:tcPr>
            <w:tcW w:w="7447" w:type="dxa"/>
            <w:gridSpan w:val="4"/>
            <w:vAlign w:val="center"/>
          </w:tcPr>
          <w:p w:rsidR="00B076C6" w:rsidRDefault="00B076C6" w:rsidP="00601601">
            <w:pPr>
              <w:widowControl w:val="0"/>
              <w:autoSpaceDE w:val="0"/>
              <w:autoSpaceDN w:val="0"/>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rPr>
              <w:t xml:space="preserve">Муниципальное бюджетное общеобразовательное учреждение средняя школа № 2 городского округа Кохма Ивановской области (далее </w:t>
            </w:r>
            <w:r>
              <w:rPr>
                <w:rFonts w:ascii="Times New Roman" w:eastAsia="Times New Roman" w:hAnsi="Times New Roman" w:cs="Times New Roman"/>
                <w:sz w:val="28"/>
                <w:szCs w:val="28"/>
              </w:rPr>
              <w:noBreakHyphen/>
            </w:r>
            <w:r w:rsidRPr="00F95575">
              <w:rPr>
                <w:rFonts w:ascii="Times New Roman" w:eastAsia="Times New Roman" w:hAnsi="Times New Roman" w:cs="Times New Roman"/>
                <w:sz w:val="28"/>
                <w:szCs w:val="28"/>
              </w:rPr>
              <w:t xml:space="preserve"> МБОУ СШ</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 xml:space="preserve">2); </w:t>
            </w:r>
          </w:p>
          <w:p w:rsidR="00B076C6" w:rsidRDefault="00B076C6" w:rsidP="00601601">
            <w:pPr>
              <w:widowControl w:val="0"/>
              <w:autoSpaceDE w:val="0"/>
              <w:autoSpaceDN w:val="0"/>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rPr>
              <w:t xml:space="preserve">муниципальное бюджетное общеобразовательное учреждение средняя школа № 5 городского округа Кохма  Ивановской области  (далее МБОУ СШ </w:t>
            </w:r>
            <w:r>
              <w:rPr>
                <w:rFonts w:ascii="Times New Roman" w:eastAsia="Times New Roman" w:hAnsi="Times New Roman" w:cs="Times New Roman"/>
                <w:sz w:val="28"/>
                <w:szCs w:val="28"/>
              </w:rPr>
              <w:noBreakHyphen/>
              <w:t> </w:t>
            </w:r>
            <w:r w:rsidRPr="00F9557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 xml:space="preserve">5); </w:t>
            </w:r>
          </w:p>
          <w:p w:rsidR="00B076C6" w:rsidRDefault="00B076C6" w:rsidP="00601601">
            <w:pPr>
              <w:widowControl w:val="0"/>
              <w:autoSpaceDE w:val="0"/>
              <w:autoSpaceDN w:val="0"/>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rPr>
              <w:t xml:space="preserve">муниципальное бюджетное общеобразовательное учреждение средняя школа № 6 городского округа Кохма  Ивановской области (далее </w:t>
            </w:r>
            <w:r>
              <w:rPr>
                <w:rFonts w:ascii="Times New Roman" w:eastAsia="Times New Roman" w:hAnsi="Times New Roman" w:cs="Times New Roman"/>
                <w:sz w:val="28"/>
                <w:szCs w:val="28"/>
              </w:rPr>
              <w:noBreakHyphen/>
            </w:r>
            <w:r w:rsidRPr="00F95575">
              <w:rPr>
                <w:rFonts w:ascii="Times New Roman" w:eastAsia="Times New Roman" w:hAnsi="Times New Roman" w:cs="Times New Roman"/>
                <w:sz w:val="28"/>
                <w:szCs w:val="28"/>
              </w:rPr>
              <w:t xml:space="preserve"> МБОУ СШ</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6);</w:t>
            </w:r>
          </w:p>
          <w:p w:rsidR="00B076C6"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rPr>
              <w:t xml:space="preserve">муниципальное бюджетное общеобразовательное учреждение средняя школа № 7 городского округа Кохма Ивановской области (далее </w:t>
            </w:r>
            <w:r>
              <w:rPr>
                <w:rFonts w:ascii="Times New Roman" w:eastAsia="Times New Roman" w:hAnsi="Times New Roman" w:cs="Times New Roman"/>
                <w:sz w:val="28"/>
                <w:szCs w:val="28"/>
              </w:rPr>
              <w:noBreakHyphen/>
              <w:t> </w:t>
            </w:r>
            <w:r w:rsidRPr="00F95575">
              <w:rPr>
                <w:rFonts w:ascii="Times New Roman" w:eastAsia="Times New Roman" w:hAnsi="Times New Roman" w:cs="Times New Roman"/>
                <w:sz w:val="28"/>
                <w:szCs w:val="28"/>
              </w:rPr>
              <w:t>МБОУ СШ</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7);</w:t>
            </w:r>
          </w:p>
          <w:p w:rsidR="00B076C6"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rPr>
              <w:t>муниципальное бюджетное общеобразовательное учреждение средняя открытая школа городского округа Кохма Ивановской области.</w:t>
            </w:r>
          </w:p>
        </w:tc>
      </w:tr>
      <w:tr w:rsidR="00B076C6" w:rsidRPr="00F95575" w:rsidTr="00601601">
        <w:trPr>
          <w:trHeight w:val="806"/>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Цель подпрограммы</w:t>
            </w:r>
          </w:p>
        </w:tc>
        <w:tc>
          <w:tcPr>
            <w:tcW w:w="7447" w:type="dxa"/>
            <w:gridSpan w:val="4"/>
            <w:vAlign w:val="center"/>
          </w:tcPr>
          <w:p w:rsidR="00B076C6"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Повышение качества общего образования для населения городского округа Кохма</w:t>
            </w:r>
          </w:p>
        </w:tc>
      </w:tr>
      <w:tr w:rsidR="00B076C6" w:rsidRPr="00F95575" w:rsidTr="00601601">
        <w:trPr>
          <w:trHeight w:val="1620"/>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Задачи подпрограммы</w:t>
            </w:r>
          </w:p>
        </w:tc>
        <w:tc>
          <w:tcPr>
            <w:tcW w:w="7447" w:type="dxa"/>
            <w:gridSpan w:val="4"/>
            <w:vAlign w:val="center"/>
          </w:tcPr>
          <w:p w:rsidR="00B076C6" w:rsidRDefault="00B076C6" w:rsidP="00601601">
            <w:pPr>
              <w:spacing w:after="0" w:line="240" w:lineRule="auto"/>
              <w:contextualSpacing/>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 xml:space="preserve">1. Достижение </w:t>
            </w:r>
            <w:proofErr w:type="gramStart"/>
            <w:r w:rsidRPr="00F95575">
              <w:rPr>
                <w:rFonts w:ascii="Times New Roman" w:eastAsia="Times New Roman" w:hAnsi="Times New Roman" w:cs="Times New Roman"/>
                <w:sz w:val="28"/>
                <w:szCs w:val="28"/>
                <w:lang w:eastAsia="ru-RU"/>
              </w:rPr>
              <w:t>обучающимися</w:t>
            </w:r>
            <w:proofErr w:type="gramEnd"/>
            <w:r w:rsidRPr="00F95575">
              <w:rPr>
                <w:rFonts w:ascii="Times New Roman" w:eastAsia="Times New Roman" w:hAnsi="Times New Roman" w:cs="Times New Roman"/>
                <w:sz w:val="28"/>
                <w:szCs w:val="28"/>
                <w:lang w:eastAsia="ru-RU"/>
              </w:rPr>
              <w:t xml:space="preserve"> городского округа Кохма высоких образовательных результатов.</w:t>
            </w:r>
          </w:p>
          <w:p w:rsidR="00B076C6" w:rsidRDefault="00B076C6" w:rsidP="00601601">
            <w:pPr>
              <w:spacing w:after="0" w:line="240" w:lineRule="auto"/>
              <w:contextualSpacing/>
              <w:rPr>
                <w:rFonts w:ascii="Times New Roman" w:eastAsia="Calibri" w:hAnsi="Times New Roman" w:cs="Times New Roman"/>
                <w:sz w:val="28"/>
                <w:szCs w:val="28"/>
                <w:lang w:eastAsia="ru-RU"/>
              </w:rPr>
            </w:pPr>
            <w:r w:rsidRPr="00F95575">
              <w:rPr>
                <w:rFonts w:ascii="Times New Roman" w:eastAsia="Calibri" w:hAnsi="Times New Roman" w:cs="Times New Roman"/>
                <w:sz w:val="28"/>
                <w:szCs w:val="28"/>
                <w:lang w:eastAsia="ru-RU"/>
              </w:rPr>
              <w:t>2. Обеспечение равного доступа к качественному общему образованию для населения городского округа Кохма.</w:t>
            </w:r>
          </w:p>
        </w:tc>
      </w:tr>
      <w:tr w:rsidR="00B076C6" w:rsidRPr="00F95575" w:rsidTr="00601601">
        <w:trPr>
          <w:trHeight w:val="428"/>
        </w:trPr>
        <w:tc>
          <w:tcPr>
            <w:tcW w:w="2300" w:type="dxa"/>
            <w:vMerge w:val="restart"/>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C27441">
              <w:rPr>
                <w:rFonts w:ascii="Times New Roman" w:hAnsi="Times New Roman"/>
                <w:sz w:val="28"/>
                <w:szCs w:val="28"/>
              </w:rPr>
              <w:t>Источник финансового обеспечения (руб.)</w:t>
            </w:r>
          </w:p>
        </w:tc>
        <w:tc>
          <w:tcPr>
            <w:tcW w:w="7447" w:type="dxa"/>
            <w:gridSpan w:val="4"/>
            <w:vAlign w:val="center"/>
          </w:tcPr>
          <w:p w:rsidR="00B076C6" w:rsidRDefault="00B076C6" w:rsidP="00601601">
            <w:pPr>
              <w:spacing w:after="0" w:line="240" w:lineRule="auto"/>
              <w:contextualSpacing/>
              <w:jc w:val="center"/>
              <w:rPr>
                <w:rFonts w:ascii="Times New Roman" w:eastAsia="Times New Roman" w:hAnsi="Times New Roman" w:cs="Times New Roman"/>
                <w:sz w:val="28"/>
                <w:szCs w:val="28"/>
                <w:lang w:eastAsia="ru-RU"/>
              </w:rPr>
            </w:pPr>
            <w:r w:rsidRPr="00852E1C">
              <w:rPr>
                <w:rFonts w:ascii="Times New Roman" w:eastAsia="Calibri" w:hAnsi="Times New Roman"/>
                <w:sz w:val="28"/>
                <w:szCs w:val="28"/>
              </w:rPr>
              <w:t>Год</w:t>
            </w:r>
            <w:r>
              <w:rPr>
                <w:rFonts w:ascii="Times New Roman" w:eastAsia="Calibri" w:hAnsi="Times New Roman"/>
                <w:sz w:val="28"/>
                <w:szCs w:val="28"/>
              </w:rPr>
              <w:t>ы</w:t>
            </w:r>
            <w:r w:rsidRPr="00852E1C">
              <w:rPr>
                <w:rFonts w:ascii="Times New Roman" w:eastAsia="Calibri" w:hAnsi="Times New Roman"/>
                <w:sz w:val="28"/>
                <w:szCs w:val="28"/>
              </w:rPr>
              <w:t xml:space="preserve"> реализации</w:t>
            </w:r>
          </w:p>
        </w:tc>
      </w:tr>
      <w:tr w:rsidR="00B076C6" w:rsidRPr="00F95575" w:rsidTr="00601601">
        <w:trPr>
          <w:trHeight w:val="195"/>
        </w:trPr>
        <w:tc>
          <w:tcPr>
            <w:tcW w:w="2300" w:type="dxa"/>
            <w:vMerge/>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p>
        </w:tc>
        <w:tc>
          <w:tcPr>
            <w:tcW w:w="1777" w:type="dxa"/>
            <w:vAlign w:val="center"/>
          </w:tcPr>
          <w:p w:rsidR="00B076C6" w:rsidRDefault="00B076C6" w:rsidP="00601601">
            <w:pPr>
              <w:spacing w:after="0" w:line="240" w:lineRule="auto"/>
              <w:contextualSpacing/>
              <w:jc w:val="center"/>
              <w:rPr>
                <w:rFonts w:ascii="Times New Roman" w:hAnsi="Times New Roman"/>
                <w:sz w:val="28"/>
                <w:szCs w:val="28"/>
              </w:rPr>
            </w:pPr>
            <w:r w:rsidRPr="00852E1C">
              <w:rPr>
                <w:rFonts w:ascii="Times New Roman" w:hAnsi="Times New Roman"/>
                <w:sz w:val="28"/>
                <w:szCs w:val="28"/>
              </w:rPr>
              <w:t>2024</w:t>
            </w:r>
          </w:p>
          <w:p w:rsidR="00B076C6" w:rsidRDefault="00B076C6" w:rsidP="00601601">
            <w:pPr>
              <w:spacing w:after="0" w:line="240" w:lineRule="auto"/>
              <w:contextualSpacing/>
              <w:jc w:val="center"/>
              <w:rPr>
                <w:rFonts w:ascii="Times New Roman" w:eastAsia="Times New Roman" w:hAnsi="Times New Roman" w:cs="Times New Roman"/>
                <w:sz w:val="28"/>
                <w:szCs w:val="28"/>
                <w:lang w:eastAsia="ru-RU"/>
              </w:rPr>
            </w:pPr>
            <w:r w:rsidRPr="00852E1C">
              <w:rPr>
                <w:rFonts w:ascii="Times New Roman" w:hAnsi="Times New Roman"/>
                <w:sz w:val="28"/>
                <w:szCs w:val="28"/>
              </w:rPr>
              <w:t xml:space="preserve"> год</w:t>
            </w:r>
          </w:p>
        </w:tc>
        <w:tc>
          <w:tcPr>
            <w:tcW w:w="1843" w:type="dxa"/>
            <w:vAlign w:val="center"/>
          </w:tcPr>
          <w:p w:rsidR="00B076C6" w:rsidRDefault="00B076C6" w:rsidP="00601601">
            <w:pPr>
              <w:spacing w:after="0" w:line="240" w:lineRule="auto"/>
              <w:contextualSpacing/>
              <w:jc w:val="center"/>
              <w:rPr>
                <w:rFonts w:ascii="Times New Roman" w:hAnsi="Times New Roman"/>
                <w:sz w:val="28"/>
                <w:szCs w:val="28"/>
              </w:rPr>
            </w:pPr>
            <w:r w:rsidRPr="00852E1C">
              <w:rPr>
                <w:rFonts w:ascii="Times New Roman" w:hAnsi="Times New Roman"/>
                <w:sz w:val="28"/>
                <w:szCs w:val="28"/>
              </w:rPr>
              <w:t>2024</w:t>
            </w:r>
          </w:p>
          <w:p w:rsidR="00B076C6" w:rsidRDefault="00B076C6" w:rsidP="00601601">
            <w:pPr>
              <w:spacing w:after="0" w:line="240" w:lineRule="auto"/>
              <w:contextualSpacing/>
              <w:jc w:val="center"/>
              <w:rPr>
                <w:rFonts w:ascii="Times New Roman" w:eastAsia="Times New Roman" w:hAnsi="Times New Roman" w:cs="Times New Roman"/>
                <w:sz w:val="28"/>
                <w:szCs w:val="28"/>
                <w:lang w:eastAsia="ru-RU"/>
              </w:rPr>
            </w:pPr>
            <w:r w:rsidRPr="00852E1C">
              <w:rPr>
                <w:rFonts w:ascii="Times New Roman" w:hAnsi="Times New Roman"/>
                <w:sz w:val="28"/>
                <w:szCs w:val="28"/>
              </w:rPr>
              <w:t xml:space="preserve"> год</w:t>
            </w:r>
          </w:p>
        </w:tc>
        <w:tc>
          <w:tcPr>
            <w:tcW w:w="1985" w:type="dxa"/>
            <w:vAlign w:val="center"/>
          </w:tcPr>
          <w:p w:rsidR="00B076C6" w:rsidRDefault="00B076C6" w:rsidP="00601601">
            <w:pPr>
              <w:spacing w:after="0" w:line="240" w:lineRule="auto"/>
              <w:contextualSpacing/>
              <w:jc w:val="center"/>
              <w:rPr>
                <w:rFonts w:ascii="Times New Roman" w:hAnsi="Times New Roman"/>
                <w:sz w:val="28"/>
                <w:szCs w:val="28"/>
              </w:rPr>
            </w:pPr>
            <w:r w:rsidRPr="00852E1C">
              <w:rPr>
                <w:rFonts w:ascii="Times New Roman" w:hAnsi="Times New Roman"/>
                <w:sz w:val="28"/>
                <w:szCs w:val="28"/>
              </w:rPr>
              <w:t>2024</w:t>
            </w:r>
          </w:p>
          <w:p w:rsidR="00B076C6" w:rsidRDefault="00B076C6" w:rsidP="00601601">
            <w:pPr>
              <w:spacing w:after="0" w:line="240" w:lineRule="auto"/>
              <w:contextualSpacing/>
              <w:jc w:val="center"/>
              <w:rPr>
                <w:rFonts w:ascii="Times New Roman" w:eastAsia="Times New Roman" w:hAnsi="Times New Roman" w:cs="Times New Roman"/>
                <w:sz w:val="28"/>
                <w:szCs w:val="28"/>
                <w:lang w:eastAsia="ru-RU"/>
              </w:rPr>
            </w:pPr>
            <w:r w:rsidRPr="00852E1C">
              <w:rPr>
                <w:rFonts w:ascii="Times New Roman" w:hAnsi="Times New Roman"/>
                <w:sz w:val="28"/>
                <w:szCs w:val="28"/>
              </w:rPr>
              <w:t>год</w:t>
            </w:r>
          </w:p>
        </w:tc>
        <w:tc>
          <w:tcPr>
            <w:tcW w:w="1842" w:type="dxa"/>
            <w:vAlign w:val="center"/>
          </w:tcPr>
          <w:p w:rsidR="00B076C6" w:rsidRDefault="00B076C6" w:rsidP="00601601">
            <w:pPr>
              <w:spacing w:after="0" w:line="240" w:lineRule="auto"/>
              <w:contextualSpacing/>
              <w:jc w:val="center"/>
              <w:rPr>
                <w:rFonts w:ascii="Times New Roman" w:eastAsia="Times New Roman" w:hAnsi="Times New Roman" w:cs="Times New Roman"/>
                <w:sz w:val="28"/>
                <w:szCs w:val="28"/>
                <w:lang w:eastAsia="ru-RU"/>
              </w:rPr>
            </w:pPr>
            <w:r>
              <w:rPr>
                <w:rFonts w:ascii="Times New Roman" w:hAnsi="Times New Roman"/>
                <w:sz w:val="28"/>
                <w:szCs w:val="28"/>
              </w:rPr>
              <w:t>Всего</w:t>
            </w:r>
          </w:p>
        </w:tc>
      </w:tr>
      <w:tr w:rsidR="00B076C6" w:rsidRPr="00F95575" w:rsidTr="00196465">
        <w:trPr>
          <w:trHeight w:val="1063"/>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C43816">
              <w:rPr>
                <w:rFonts w:ascii="Times New Roman" w:hAnsi="Times New Roman"/>
                <w:iCs/>
                <w:sz w:val="28"/>
                <w:szCs w:val="28"/>
              </w:rPr>
              <w:t>Общий объем ресурсного обеспечения, в том числе:</w:t>
            </w:r>
          </w:p>
        </w:tc>
        <w:tc>
          <w:tcPr>
            <w:tcW w:w="1777" w:type="dxa"/>
            <w:shd w:val="clear" w:color="auto" w:fill="auto"/>
            <w:vAlign w:val="center"/>
          </w:tcPr>
          <w:p w:rsidR="00B076C6" w:rsidRPr="00196465" w:rsidRDefault="00196465" w:rsidP="00601601">
            <w:pPr>
              <w:spacing w:after="0" w:line="240" w:lineRule="auto"/>
              <w:contextualSpacing/>
              <w:jc w:val="center"/>
              <w:rPr>
                <w:rFonts w:ascii="Times New Roman" w:eastAsia="Times New Roman" w:hAnsi="Times New Roman" w:cs="Times New Roman"/>
                <w:sz w:val="24"/>
                <w:szCs w:val="24"/>
                <w:lang w:eastAsia="ru-RU"/>
              </w:rPr>
            </w:pPr>
            <w:r w:rsidRPr="00196465">
              <w:rPr>
                <w:rFonts w:ascii="Times New Roman" w:eastAsia="Times New Roman" w:hAnsi="Times New Roman" w:cs="Times New Roman"/>
                <w:sz w:val="24"/>
                <w:szCs w:val="24"/>
                <w:lang w:eastAsia="ru-RU"/>
              </w:rPr>
              <w:t>186181518,92</w:t>
            </w:r>
          </w:p>
        </w:tc>
        <w:tc>
          <w:tcPr>
            <w:tcW w:w="1843" w:type="dxa"/>
            <w:shd w:val="clear" w:color="auto" w:fill="auto"/>
            <w:vAlign w:val="center"/>
          </w:tcPr>
          <w:p w:rsidR="00B076C6" w:rsidRPr="00196465" w:rsidRDefault="00196465" w:rsidP="00601601">
            <w:pPr>
              <w:spacing w:after="0" w:line="240" w:lineRule="auto"/>
              <w:contextualSpacing/>
              <w:jc w:val="center"/>
              <w:rPr>
                <w:rFonts w:ascii="Times New Roman" w:eastAsia="Times New Roman" w:hAnsi="Times New Roman" w:cs="Times New Roman"/>
                <w:sz w:val="24"/>
                <w:szCs w:val="24"/>
                <w:lang w:eastAsia="ru-RU"/>
              </w:rPr>
            </w:pPr>
            <w:r w:rsidRPr="00196465">
              <w:rPr>
                <w:rFonts w:ascii="Times New Roman" w:eastAsia="Times New Roman" w:hAnsi="Times New Roman" w:cs="Times New Roman"/>
                <w:sz w:val="24"/>
                <w:szCs w:val="24"/>
                <w:lang w:eastAsia="ru-RU"/>
              </w:rPr>
              <w:t>170728524,29</w:t>
            </w:r>
          </w:p>
        </w:tc>
        <w:tc>
          <w:tcPr>
            <w:tcW w:w="1985" w:type="dxa"/>
            <w:shd w:val="clear" w:color="auto" w:fill="auto"/>
            <w:vAlign w:val="center"/>
          </w:tcPr>
          <w:p w:rsidR="00B076C6" w:rsidRPr="00196465" w:rsidRDefault="00196465" w:rsidP="00601601">
            <w:pPr>
              <w:spacing w:after="0" w:line="240" w:lineRule="auto"/>
              <w:contextualSpacing/>
              <w:jc w:val="center"/>
              <w:rPr>
                <w:rFonts w:ascii="Times New Roman" w:eastAsia="Times New Roman" w:hAnsi="Times New Roman" w:cs="Times New Roman"/>
                <w:sz w:val="24"/>
                <w:szCs w:val="24"/>
                <w:lang w:eastAsia="ru-RU"/>
              </w:rPr>
            </w:pPr>
            <w:r w:rsidRPr="00196465">
              <w:rPr>
                <w:rFonts w:ascii="Times New Roman" w:eastAsia="Times New Roman" w:hAnsi="Times New Roman" w:cs="Times New Roman"/>
                <w:sz w:val="24"/>
                <w:szCs w:val="24"/>
                <w:lang w:eastAsia="ru-RU"/>
              </w:rPr>
              <w:t>170972050,48</w:t>
            </w:r>
          </w:p>
        </w:tc>
        <w:tc>
          <w:tcPr>
            <w:tcW w:w="1842" w:type="dxa"/>
            <w:shd w:val="clear" w:color="auto" w:fill="auto"/>
            <w:vAlign w:val="center"/>
          </w:tcPr>
          <w:p w:rsidR="00B076C6" w:rsidRPr="00196465" w:rsidRDefault="00196465" w:rsidP="00601601">
            <w:pPr>
              <w:spacing w:after="0" w:line="240" w:lineRule="auto"/>
              <w:contextualSpacing/>
              <w:jc w:val="center"/>
              <w:rPr>
                <w:rFonts w:ascii="Times New Roman" w:eastAsia="Times New Roman" w:hAnsi="Times New Roman" w:cs="Times New Roman"/>
                <w:sz w:val="24"/>
                <w:szCs w:val="24"/>
                <w:lang w:eastAsia="ru-RU"/>
              </w:rPr>
            </w:pPr>
            <w:r w:rsidRPr="00196465">
              <w:rPr>
                <w:rFonts w:ascii="Times New Roman" w:eastAsia="Times New Roman" w:hAnsi="Times New Roman" w:cs="Times New Roman"/>
                <w:sz w:val="24"/>
                <w:szCs w:val="24"/>
                <w:lang w:eastAsia="ru-RU"/>
              </w:rPr>
              <w:t>520707933,69</w:t>
            </w:r>
          </w:p>
        </w:tc>
      </w:tr>
      <w:tr w:rsidR="00B076C6" w:rsidRPr="00F95575" w:rsidTr="00601601">
        <w:trPr>
          <w:trHeight w:val="1038"/>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C43816">
              <w:rPr>
                <w:rFonts w:ascii="Times New Roman" w:hAnsi="Times New Roman"/>
                <w:iCs/>
                <w:color w:val="000000"/>
                <w:sz w:val="28"/>
                <w:szCs w:val="28"/>
              </w:rPr>
              <w:t>1. Общий объем бюджетных ассигнований, в том числе:</w:t>
            </w:r>
          </w:p>
        </w:tc>
        <w:tc>
          <w:tcPr>
            <w:tcW w:w="1777" w:type="dxa"/>
            <w:vAlign w:val="center"/>
          </w:tcPr>
          <w:p w:rsidR="00B076C6" w:rsidRPr="00196465" w:rsidRDefault="00196465" w:rsidP="00601601">
            <w:pPr>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184555118,92</w:t>
            </w:r>
          </w:p>
        </w:tc>
        <w:tc>
          <w:tcPr>
            <w:tcW w:w="1843" w:type="dxa"/>
            <w:vAlign w:val="center"/>
          </w:tcPr>
          <w:p w:rsidR="00B076C6" w:rsidRPr="00196465" w:rsidRDefault="00196465" w:rsidP="00601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169102124,29</w:t>
            </w:r>
          </w:p>
        </w:tc>
        <w:tc>
          <w:tcPr>
            <w:tcW w:w="1985" w:type="dxa"/>
            <w:vAlign w:val="center"/>
          </w:tcPr>
          <w:p w:rsidR="00B076C6" w:rsidRPr="00196465" w:rsidRDefault="00196465" w:rsidP="00601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169345650,48</w:t>
            </w:r>
          </w:p>
        </w:tc>
        <w:tc>
          <w:tcPr>
            <w:tcW w:w="1842" w:type="dxa"/>
            <w:vAlign w:val="center"/>
          </w:tcPr>
          <w:p w:rsidR="00B076C6" w:rsidRPr="00196465" w:rsidRDefault="00196465" w:rsidP="00601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515828733,69</w:t>
            </w:r>
          </w:p>
        </w:tc>
      </w:tr>
      <w:tr w:rsidR="00B076C6" w:rsidRPr="00F95575" w:rsidTr="00601601">
        <w:trPr>
          <w:trHeight w:val="163"/>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C43816">
              <w:rPr>
                <w:rFonts w:ascii="Times New Roman" w:hAnsi="Times New Roman"/>
                <w:iCs/>
                <w:sz w:val="28"/>
                <w:szCs w:val="28"/>
              </w:rPr>
              <w:noBreakHyphen/>
              <w:t> федеральный бюджет:</w:t>
            </w:r>
          </w:p>
        </w:tc>
        <w:tc>
          <w:tcPr>
            <w:tcW w:w="1777" w:type="dxa"/>
            <w:vAlign w:val="center"/>
          </w:tcPr>
          <w:p w:rsidR="00B076C6" w:rsidRPr="00196465" w:rsidRDefault="006A4F56" w:rsidP="00601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34493028,76</w:t>
            </w:r>
          </w:p>
        </w:tc>
        <w:tc>
          <w:tcPr>
            <w:tcW w:w="1843" w:type="dxa"/>
            <w:vAlign w:val="center"/>
          </w:tcPr>
          <w:p w:rsidR="00B076C6" w:rsidRPr="00196465" w:rsidRDefault="006A4F56" w:rsidP="00601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26161939,35</w:t>
            </w:r>
          </w:p>
        </w:tc>
        <w:tc>
          <w:tcPr>
            <w:tcW w:w="1985" w:type="dxa"/>
            <w:vAlign w:val="center"/>
          </w:tcPr>
          <w:p w:rsidR="00B076C6" w:rsidRPr="00196465" w:rsidRDefault="006A4F56" w:rsidP="00601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25928668,35</w:t>
            </w:r>
          </w:p>
        </w:tc>
        <w:tc>
          <w:tcPr>
            <w:tcW w:w="1842" w:type="dxa"/>
            <w:vAlign w:val="center"/>
          </w:tcPr>
          <w:p w:rsidR="00B076C6" w:rsidRPr="00196465" w:rsidRDefault="006A4F56" w:rsidP="00601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86479476,46</w:t>
            </w:r>
          </w:p>
        </w:tc>
      </w:tr>
      <w:tr w:rsidR="00B076C6" w:rsidRPr="00F95575" w:rsidTr="006A4F56">
        <w:trPr>
          <w:trHeight w:val="409"/>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C43816">
              <w:rPr>
                <w:rFonts w:ascii="Times New Roman" w:hAnsi="Times New Roman"/>
                <w:iCs/>
                <w:sz w:val="28"/>
                <w:szCs w:val="28"/>
              </w:rPr>
              <w:noBreakHyphen/>
              <w:t> областной бюджет:</w:t>
            </w:r>
          </w:p>
        </w:tc>
        <w:tc>
          <w:tcPr>
            <w:tcW w:w="1777" w:type="dxa"/>
            <w:shd w:val="clear" w:color="auto" w:fill="auto"/>
            <w:vAlign w:val="center"/>
          </w:tcPr>
          <w:p w:rsidR="00B076C6" w:rsidRPr="006A4F56" w:rsidRDefault="006A4F56" w:rsidP="00601601">
            <w:pPr>
              <w:spacing w:after="0" w:line="240" w:lineRule="auto"/>
              <w:contextualSpacing/>
              <w:jc w:val="center"/>
              <w:rPr>
                <w:rFonts w:ascii="Times New Roman" w:eastAsia="Times New Roman" w:hAnsi="Times New Roman" w:cs="Times New Roman"/>
                <w:sz w:val="24"/>
                <w:szCs w:val="24"/>
                <w:lang w:eastAsia="ru-RU"/>
              </w:rPr>
            </w:pPr>
            <w:r w:rsidRPr="006A4F56">
              <w:rPr>
                <w:rFonts w:ascii="Times New Roman" w:eastAsia="Times New Roman" w:hAnsi="Times New Roman" w:cs="Times New Roman"/>
                <w:sz w:val="24"/>
                <w:szCs w:val="24"/>
                <w:lang w:eastAsia="ru-RU"/>
              </w:rPr>
              <w:t>124785935,85</w:t>
            </w:r>
          </w:p>
        </w:tc>
        <w:tc>
          <w:tcPr>
            <w:tcW w:w="1843" w:type="dxa"/>
            <w:shd w:val="clear" w:color="auto" w:fill="auto"/>
            <w:vAlign w:val="center"/>
          </w:tcPr>
          <w:p w:rsidR="00B076C6" w:rsidRPr="006A4F56" w:rsidRDefault="006A4F56" w:rsidP="00601601">
            <w:pPr>
              <w:spacing w:after="0" w:line="240" w:lineRule="auto"/>
              <w:contextualSpacing/>
              <w:jc w:val="center"/>
              <w:rPr>
                <w:rFonts w:ascii="Times New Roman" w:eastAsia="Times New Roman" w:hAnsi="Times New Roman" w:cs="Times New Roman"/>
                <w:sz w:val="24"/>
                <w:szCs w:val="24"/>
                <w:lang w:eastAsia="ru-RU"/>
              </w:rPr>
            </w:pPr>
            <w:r w:rsidRPr="006A4F56">
              <w:rPr>
                <w:rFonts w:ascii="Times New Roman" w:eastAsia="Times New Roman" w:hAnsi="Times New Roman" w:cs="Times New Roman"/>
                <w:sz w:val="24"/>
                <w:szCs w:val="24"/>
                <w:lang w:eastAsia="ru-RU"/>
              </w:rPr>
              <w:t>123935955,26</w:t>
            </w:r>
          </w:p>
        </w:tc>
        <w:tc>
          <w:tcPr>
            <w:tcW w:w="1985" w:type="dxa"/>
            <w:shd w:val="clear" w:color="auto" w:fill="auto"/>
            <w:vAlign w:val="center"/>
          </w:tcPr>
          <w:p w:rsidR="00B076C6" w:rsidRPr="006A4F56" w:rsidRDefault="006A4F56" w:rsidP="00601601">
            <w:pPr>
              <w:spacing w:after="0" w:line="240" w:lineRule="auto"/>
              <w:contextualSpacing/>
              <w:jc w:val="center"/>
              <w:rPr>
                <w:rFonts w:ascii="Times New Roman" w:eastAsia="Times New Roman" w:hAnsi="Times New Roman" w:cs="Times New Roman"/>
                <w:sz w:val="24"/>
                <w:szCs w:val="24"/>
                <w:lang w:eastAsia="ru-RU"/>
              </w:rPr>
            </w:pPr>
            <w:r w:rsidRPr="006A4F56">
              <w:rPr>
                <w:rFonts w:ascii="Times New Roman" w:eastAsia="Times New Roman" w:hAnsi="Times New Roman" w:cs="Times New Roman"/>
                <w:sz w:val="24"/>
                <w:szCs w:val="24"/>
                <w:lang w:eastAsia="ru-RU"/>
              </w:rPr>
              <w:t>124133077,37</w:t>
            </w:r>
          </w:p>
        </w:tc>
        <w:tc>
          <w:tcPr>
            <w:tcW w:w="1842" w:type="dxa"/>
            <w:shd w:val="clear" w:color="auto" w:fill="auto"/>
            <w:vAlign w:val="center"/>
          </w:tcPr>
          <w:p w:rsidR="00B076C6" w:rsidRPr="006A4F56" w:rsidRDefault="006A4F56" w:rsidP="00601601">
            <w:pPr>
              <w:spacing w:after="0" w:line="240" w:lineRule="auto"/>
              <w:contextualSpacing/>
              <w:jc w:val="center"/>
              <w:rPr>
                <w:rFonts w:ascii="Times New Roman" w:eastAsia="Times New Roman" w:hAnsi="Times New Roman" w:cs="Times New Roman"/>
                <w:sz w:val="24"/>
                <w:szCs w:val="24"/>
                <w:lang w:eastAsia="ru-RU"/>
              </w:rPr>
            </w:pPr>
            <w:r w:rsidRPr="006A4F56">
              <w:rPr>
                <w:rFonts w:ascii="Times New Roman" w:eastAsia="Times New Roman" w:hAnsi="Times New Roman" w:cs="Times New Roman"/>
                <w:sz w:val="24"/>
                <w:szCs w:val="24"/>
                <w:lang w:eastAsia="ru-RU"/>
              </w:rPr>
              <w:t>368634968,48</w:t>
            </w:r>
          </w:p>
        </w:tc>
      </w:tr>
      <w:tr w:rsidR="00B076C6" w:rsidRPr="00F95575" w:rsidTr="00601601">
        <w:trPr>
          <w:trHeight w:val="401"/>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C43816">
              <w:rPr>
                <w:rFonts w:ascii="Times New Roman" w:hAnsi="Times New Roman"/>
                <w:iCs/>
                <w:sz w:val="28"/>
                <w:szCs w:val="28"/>
              </w:rPr>
              <w:noBreakHyphen/>
              <w:t> бюджет городского округа Кохма:</w:t>
            </w:r>
          </w:p>
        </w:tc>
        <w:tc>
          <w:tcPr>
            <w:tcW w:w="1777" w:type="dxa"/>
            <w:vAlign w:val="center"/>
          </w:tcPr>
          <w:p w:rsidR="00B076C6" w:rsidRPr="006A4F56" w:rsidRDefault="006A4F56" w:rsidP="00601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25276154,31</w:t>
            </w:r>
          </w:p>
        </w:tc>
        <w:tc>
          <w:tcPr>
            <w:tcW w:w="1843" w:type="dxa"/>
            <w:vAlign w:val="center"/>
          </w:tcPr>
          <w:p w:rsidR="00B076C6" w:rsidRPr="006A4F56" w:rsidRDefault="006A4F56" w:rsidP="00601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19004229,68</w:t>
            </w:r>
          </w:p>
        </w:tc>
        <w:tc>
          <w:tcPr>
            <w:tcW w:w="1985" w:type="dxa"/>
            <w:vAlign w:val="center"/>
          </w:tcPr>
          <w:p w:rsidR="00B076C6" w:rsidRPr="006A4F56" w:rsidRDefault="006A4F56" w:rsidP="00601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19283904,76</w:t>
            </w:r>
          </w:p>
        </w:tc>
        <w:tc>
          <w:tcPr>
            <w:tcW w:w="1842" w:type="dxa"/>
            <w:vAlign w:val="center"/>
          </w:tcPr>
          <w:p w:rsidR="00B076C6" w:rsidRPr="006A4F56" w:rsidRDefault="006A4F56" w:rsidP="00601601">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60714288,75</w:t>
            </w:r>
          </w:p>
        </w:tc>
      </w:tr>
      <w:tr w:rsidR="00B076C6" w:rsidRPr="00F95575" w:rsidTr="00601601">
        <w:trPr>
          <w:trHeight w:val="453"/>
        </w:trPr>
        <w:tc>
          <w:tcPr>
            <w:tcW w:w="2300" w:type="dxa"/>
            <w:vAlign w:val="center"/>
          </w:tcPr>
          <w:p w:rsidR="00B076C6" w:rsidRPr="00F95575" w:rsidRDefault="00B076C6" w:rsidP="00601601">
            <w:pPr>
              <w:spacing w:after="0" w:line="240" w:lineRule="auto"/>
              <w:rPr>
                <w:rFonts w:ascii="Times New Roman" w:eastAsia="Times New Roman" w:hAnsi="Times New Roman" w:cs="Times New Roman"/>
                <w:sz w:val="28"/>
                <w:szCs w:val="28"/>
                <w:lang w:eastAsia="ru-RU"/>
              </w:rPr>
            </w:pPr>
            <w:r w:rsidRPr="00C43816">
              <w:rPr>
                <w:rFonts w:ascii="Times New Roman" w:hAnsi="Times New Roman"/>
                <w:iCs/>
                <w:sz w:val="28"/>
                <w:szCs w:val="28"/>
              </w:rPr>
              <w:t>2. </w:t>
            </w:r>
            <w:r w:rsidRPr="00C43816">
              <w:rPr>
                <w:rFonts w:ascii="Times New Roman" w:hAnsi="Times New Roman"/>
                <w:iCs/>
                <w:color w:val="000000"/>
                <w:sz w:val="28"/>
                <w:szCs w:val="28"/>
              </w:rPr>
              <w:t>Иные источники финансирования:</w:t>
            </w:r>
          </w:p>
        </w:tc>
        <w:tc>
          <w:tcPr>
            <w:tcW w:w="1777" w:type="dxa"/>
            <w:vAlign w:val="center"/>
          </w:tcPr>
          <w:p w:rsidR="00B076C6" w:rsidRPr="006A4F56"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6A4F56">
              <w:rPr>
                <w:rFonts w:ascii="Times New Roman" w:eastAsia="Times New Roman" w:hAnsi="Times New Roman" w:cs="Times New Roman"/>
                <w:sz w:val="24"/>
                <w:szCs w:val="24"/>
                <w:lang w:eastAsia="ru-RU"/>
              </w:rPr>
              <w:t>1 626 400,00</w:t>
            </w:r>
          </w:p>
        </w:tc>
        <w:tc>
          <w:tcPr>
            <w:tcW w:w="1843" w:type="dxa"/>
            <w:vAlign w:val="center"/>
          </w:tcPr>
          <w:p w:rsidR="00B076C6" w:rsidRPr="006A4F56"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6A4F56">
              <w:rPr>
                <w:rFonts w:ascii="Times New Roman" w:eastAsia="Times New Roman" w:hAnsi="Times New Roman" w:cs="Times New Roman"/>
                <w:sz w:val="24"/>
                <w:szCs w:val="24"/>
                <w:lang w:eastAsia="ru-RU"/>
              </w:rPr>
              <w:t>1 626 400,00</w:t>
            </w:r>
          </w:p>
        </w:tc>
        <w:tc>
          <w:tcPr>
            <w:tcW w:w="1985" w:type="dxa"/>
            <w:vAlign w:val="center"/>
          </w:tcPr>
          <w:p w:rsidR="00B076C6" w:rsidRPr="006A4F56"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6A4F56">
              <w:rPr>
                <w:rFonts w:ascii="Times New Roman" w:eastAsia="Times New Roman" w:hAnsi="Times New Roman" w:cs="Times New Roman"/>
                <w:sz w:val="24"/>
                <w:szCs w:val="24"/>
                <w:lang w:eastAsia="ru-RU"/>
              </w:rPr>
              <w:t>1 626 400,00</w:t>
            </w:r>
          </w:p>
        </w:tc>
        <w:tc>
          <w:tcPr>
            <w:tcW w:w="1842" w:type="dxa"/>
            <w:vAlign w:val="center"/>
          </w:tcPr>
          <w:p w:rsidR="00B076C6" w:rsidRPr="006A4F56" w:rsidRDefault="00B076C6" w:rsidP="00601601">
            <w:pPr>
              <w:spacing w:after="0" w:line="240" w:lineRule="auto"/>
              <w:contextualSpacing/>
              <w:jc w:val="center"/>
              <w:rPr>
                <w:rFonts w:ascii="Times New Roman" w:eastAsia="Times New Roman" w:hAnsi="Times New Roman" w:cs="Times New Roman"/>
                <w:sz w:val="24"/>
                <w:szCs w:val="24"/>
                <w:lang w:eastAsia="ru-RU"/>
              </w:rPr>
            </w:pPr>
            <w:r w:rsidRPr="006A4F56">
              <w:rPr>
                <w:rFonts w:ascii="Times New Roman" w:eastAsia="Calibri" w:hAnsi="Times New Roman" w:cs="Times New Roman"/>
                <w:sz w:val="24"/>
                <w:szCs w:val="24"/>
                <w:lang w:eastAsia="ru-RU"/>
              </w:rPr>
              <w:t>4 879 200,00</w:t>
            </w:r>
            <w:r w:rsidR="00264C89" w:rsidRPr="006A4F56">
              <w:rPr>
                <w:rFonts w:ascii="Times New Roman" w:eastAsia="Calibri" w:hAnsi="Times New Roman" w:cs="Times New Roman"/>
                <w:sz w:val="24"/>
                <w:szCs w:val="24"/>
                <w:lang w:eastAsia="ru-RU"/>
              </w:rPr>
              <w:t>»</w:t>
            </w:r>
          </w:p>
        </w:tc>
      </w:tr>
    </w:tbl>
    <w:p w:rsidR="00155BD0" w:rsidRPr="00155BD0" w:rsidRDefault="00155BD0" w:rsidP="00155BD0">
      <w:pPr>
        <w:tabs>
          <w:tab w:val="left" w:pos="0"/>
        </w:tabs>
        <w:spacing w:after="0" w:line="360" w:lineRule="auto"/>
        <w:ind w:firstLine="709"/>
        <w:jc w:val="both"/>
        <w:rPr>
          <w:rFonts w:ascii="Times New Roman" w:eastAsia="+mn-ea" w:hAnsi="Times New Roman" w:cs="Times New Roman"/>
          <w:bCs/>
          <w:sz w:val="28"/>
          <w:szCs w:val="28"/>
          <w:lang w:eastAsia="ru-RU"/>
        </w:rPr>
      </w:pPr>
      <w:r w:rsidRPr="004A1065">
        <w:rPr>
          <w:rFonts w:ascii="Times New Roman" w:eastAsia="+mn-ea" w:hAnsi="Times New Roman" w:cs="Times New Roman"/>
          <w:bCs/>
          <w:sz w:val="28"/>
          <w:szCs w:val="28"/>
          <w:lang w:eastAsia="ru-RU"/>
        </w:rPr>
        <w:lastRenderedPageBreak/>
        <w:t xml:space="preserve">1.3.2. </w:t>
      </w:r>
      <w:r w:rsidR="006A2E86" w:rsidRPr="004A1065">
        <w:rPr>
          <w:rFonts w:ascii="Times New Roman" w:eastAsia="+mn-ea" w:hAnsi="Times New Roman" w:cs="Times New Roman"/>
          <w:bCs/>
          <w:sz w:val="28"/>
          <w:szCs w:val="28"/>
          <w:lang w:eastAsia="ru-RU"/>
        </w:rPr>
        <w:t>Т</w:t>
      </w:r>
      <w:r w:rsidRPr="004A1065">
        <w:rPr>
          <w:rFonts w:ascii="Times New Roman" w:eastAsia="+mn-ea" w:hAnsi="Times New Roman" w:cs="Times New Roman"/>
          <w:bCs/>
          <w:sz w:val="28"/>
          <w:szCs w:val="28"/>
          <w:lang w:eastAsia="ru-RU"/>
        </w:rPr>
        <w:t>аблиц</w:t>
      </w:r>
      <w:r w:rsidR="006A2E86" w:rsidRPr="004A1065">
        <w:rPr>
          <w:rFonts w:ascii="Times New Roman" w:eastAsia="+mn-ea" w:hAnsi="Times New Roman" w:cs="Times New Roman"/>
          <w:bCs/>
          <w:sz w:val="28"/>
          <w:szCs w:val="28"/>
          <w:lang w:eastAsia="ru-RU"/>
        </w:rPr>
        <w:t>у</w:t>
      </w:r>
      <w:r w:rsidRPr="004A1065">
        <w:rPr>
          <w:rFonts w:ascii="Times New Roman" w:eastAsia="+mn-ea" w:hAnsi="Times New Roman" w:cs="Times New Roman"/>
          <w:bCs/>
          <w:sz w:val="28"/>
          <w:szCs w:val="28"/>
          <w:lang w:eastAsia="ru-RU"/>
        </w:rPr>
        <w:t xml:space="preserve"> 1 «</w:t>
      </w:r>
      <w:r w:rsidRPr="004A1065">
        <w:rPr>
          <w:rFonts w:ascii="Times New Roman" w:eastAsia="Times New Roman" w:hAnsi="Times New Roman" w:cs="Times New Roman"/>
          <w:bCs/>
          <w:sz w:val="28"/>
          <w:szCs w:val="28"/>
        </w:rPr>
        <w:t>Перечень целевых индикаторов (показателей) подпрограммы»</w:t>
      </w:r>
      <w:r w:rsidRPr="004A1065">
        <w:rPr>
          <w:rFonts w:ascii="Times New Roman" w:eastAsia="+mn-ea" w:hAnsi="Times New Roman" w:cs="Times New Roman"/>
          <w:bCs/>
          <w:sz w:val="28"/>
          <w:szCs w:val="28"/>
          <w:lang w:eastAsia="ru-RU"/>
        </w:rPr>
        <w:t xml:space="preserve"> раздела 3 «Целевые индикаторы (показатели) подпрограммы, характеризующие основное мероприятие, мероприятия подпрограммы»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4"/>
        <w:gridCol w:w="142"/>
        <w:gridCol w:w="142"/>
        <w:gridCol w:w="3197"/>
        <w:gridCol w:w="624"/>
        <w:gridCol w:w="850"/>
        <w:gridCol w:w="907"/>
        <w:gridCol w:w="794"/>
        <w:gridCol w:w="794"/>
        <w:gridCol w:w="850"/>
      </w:tblGrid>
      <w:tr w:rsidR="006A2E86" w:rsidRPr="006A2E86" w:rsidTr="00511BA4">
        <w:tc>
          <w:tcPr>
            <w:tcW w:w="737" w:type="dxa"/>
          </w:tcPr>
          <w:p w:rsidR="006A2E86" w:rsidRPr="006A2E86" w:rsidRDefault="004A1065" w:rsidP="00511BA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6A2E86" w:rsidRPr="006A2E86">
              <w:rPr>
                <w:rFonts w:ascii="Times New Roman" w:hAnsi="Times New Roman" w:cs="Times New Roman"/>
                <w:sz w:val="24"/>
                <w:szCs w:val="24"/>
              </w:rPr>
              <w:t>№</w:t>
            </w:r>
          </w:p>
          <w:p w:rsidR="006A2E86" w:rsidRPr="006A2E86" w:rsidRDefault="006A2E86" w:rsidP="00511BA4">
            <w:pPr>
              <w:pStyle w:val="ConsPlusNormal"/>
              <w:jc w:val="center"/>
              <w:rPr>
                <w:rFonts w:ascii="Times New Roman" w:hAnsi="Times New Roman" w:cs="Times New Roman"/>
                <w:sz w:val="24"/>
                <w:szCs w:val="24"/>
              </w:rPr>
            </w:pPr>
            <w:proofErr w:type="gramStart"/>
            <w:r w:rsidRPr="006A2E86">
              <w:rPr>
                <w:rFonts w:ascii="Times New Roman" w:hAnsi="Times New Roman" w:cs="Times New Roman"/>
                <w:sz w:val="24"/>
                <w:szCs w:val="24"/>
              </w:rPr>
              <w:t>п</w:t>
            </w:r>
            <w:proofErr w:type="gramEnd"/>
            <w:r w:rsidRPr="006A2E86">
              <w:rPr>
                <w:rFonts w:ascii="Times New Roman" w:hAnsi="Times New Roman" w:cs="Times New Roman"/>
                <w:sz w:val="24"/>
                <w:szCs w:val="24"/>
              </w:rPr>
              <w:t>/п</w:t>
            </w:r>
          </w:p>
        </w:tc>
        <w:tc>
          <w:tcPr>
            <w:tcW w:w="3515" w:type="dxa"/>
            <w:gridSpan w:val="4"/>
          </w:tcPr>
          <w:p w:rsidR="006A2E86" w:rsidRPr="006A2E86" w:rsidRDefault="006A2E86" w:rsidP="00511BA4">
            <w:pPr>
              <w:pStyle w:val="ConsPlusNormal"/>
              <w:jc w:val="center"/>
              <w:rPr>
                <w:rFonts w:ascii="Times New Roman" w:hAnsi="Times New Roman" w:cs="Times New Roman"/>
                <w:sz w:val="24"/>
                <w:szCs w:val="24"/>
              </w:rPr>
            </w:pPr>
            <w:r w:rsidRPr="006A2E86">
              <w:rPr>
                <w:rFonts w:ascii="Times New Roman" w:hAnsi="Times New Roman" w:cs="Times New Roman"/>
                <w:sz w:val="24"/>
                <w:szCs w:val="24"/>
              </w:rPr>
              <w:t>Наименование целевого индикатора (показателя)</w:t>
            </w:r>
          </w:p>
        </w:tc>
        <w:tc>
          <w:tcPr>
            <w:tcW w:w="624" w:type="dxa"/>
          </w:tcPr>
          <w:p w:rsidR="006A2E86" w:rsidRPr="006A2E86" w:rsidRDefault="006A2E86" w:rsidP="00511BA4">
            <w:pPr>
              <w:pStyle w:val="ConsPlusNormal"/>
              <w:jc w:val="center"/>
              <w:rPr>
                <w:rFonts w:ascii="Times New Roman" w:hAnsi="Times New Roman" w:cs="Times New Roman"/>
                <w:sz w:val="24"/>
                <w:szCs w:val="24"/>
              </w:rPr>
            </w:pPr>
            <w:r w:rsidRPr="006A2E86">
              <w:rPr>
                <w:rFonts w:ascii="Times New Roman" w:hAnsi="Times New Roman" w:cs="Times New Roman"/>
                <w:sz w:val="24"/>
                <w:szCs w:val="24"/>
              </w:rPr>
              <w:t>Ед. изм.</w:t>
            </w:r>
          </w:p>
        </w:tc>
        <w:tc>
          <w:tcPr>
            <w:tcW w:w="850" w:type="dxa"/>
          </w:tcPr>
          <w:p w:rsidR="006A2E86" w:rsidRPr="006A2E86" w:rsidRDefault="006A2E86" w:rsidP="00511BA4">
            <w:pPr>
              <w:pStyle w:val="ConsPlusNormal"/>
              <w:jc w:val="center"/>
              <w:rPr>
                <w:rFonts w:ascii="Times New Roman" w:hAnsi="Times New Roman" w:cs="Times New Roman"/>
                <w:sz w:val="24"/>
                <w:szCs w:val="24"/>
              </w:rPr>
            </w:pPr>
            <w:r w:rsidRPr="006A2E86">
              <w:rPr>
                <w:rFonts w:ascii="Times New Roman" w:hAnsi="Times New Roman" w:cs="Times New Roman"/>
                <w:sz w:val="24"/>
                <w:szCs w:val="24"/>
              </w:rPr>
              <w:t>2022 год, факт</w:t>
            </w:r>
          </w:p>
        </w:tc>
        <w:tc>
          <w:tcPr>
            <w:tcW w:w="907" w:type="dxa"/>
          </w:tcPr>
          <w:p w:rsidR="006A2E86" w:rsidRPr="006A2E86" w:rsidRDefault="006A2E86" w:rsidP="00511BA4">
            <w:pPr>
              <w:pStyle w:val="ConsPlusNormal"/>
              <w:jc w:val="center"/>
              <w:rPr>
                <w:rFonts w:ascii="Times New Roman" w:hAnsi="Times New Roman" w:cs="Times New Roman"/>
                <w:sz w:val="24"/>
                <w:szCs w:val="24"/>
              </w:rPr>
            </w:pPr>
            <w:r w:rsidRPr="006A2E86">
              <w:rPr>
                <w:rFonts w:ascii="Times New Roman" w:hAnsi="Times New Roman" w:cs="Times New Roman"/>
                <w:sz w:val="24"/>
                <w:szCs w:val="24"/>
              </w:rPr>
              <w:t>2023 год, оценка</w:t>
            </w:r>
          </w:p>
        </w:tc>
        <w:tc>
          <w:tcPr>
            <w:tcW w:w="794" w:type="dxa"/>
          </w:tcPr>
          <w:p w:rsidR="006A2E86" w:rsidRPr="006A2E86" w:rsidRDefault="006A2E86" w:rsidP="00511BA4">
            <w:pPr>
              <w:pStyle w:val="ConsPlusNormal"/>
              <w:jc w:val="center"/>
              <w:rPr>
                <w:rFonts w:ascii="Times New Roman" w:hAnsi="Times New Roman" w:cs="Times New Roman"/>
                <w:sz w:val="24"/>
                <w:szCs w:val="24"/>
              </w:rPr>
            </w:pPr>
            <w:r w:rsidRPr="006A2E86">
              <w:rPr>
                <w:rFonts w:ascii="Times New Roman" w:hAnsi="Times New Roman" w:cs="Times New Roman"/>
                <w:sz w:val="24"/>
                <w:szCs w:val="24"/>
              </w:rPr>
              <w:t>2024 год</w:t>
            </w:r>
          </w:p>
        </w:tc>
        <w:tc>
          <w:tcPr>
            <w:tcW w:w="794" w:type="dxa"/>
          </w:tcPr>
          <w:p w:rsidR="006A2E86" w:rsidRPr="006A2E86" w:rsidRDefault="006A2E86" w:rsidP="00511BA4">
            <w:pPr>
              <w:pStyle w:val="ConsPlusNormal"/>
              <w:jc w:val="center"/>
              <w:rPr>
                <w:rFonts w:ascii="Times New Roman" w:hAnsi="Times New Roman" w:cs="Times New Roman"/>
                <w:sz w:val="24"/>
                <w:szCs w:val="24"/>
              </w:rPr>
            </w:pPr>
            <w:r w:rsidRPr="006A2E86">
              <w:rPr>
                <w:rFonts w:ascii="Times New Roman" w:hAnsi="Times New Roman" w:cs="Times New Roman"/>
                <w:sz w:val="24"/>
                <w:szCs w:val="24"/>
              </w:rPr>
              <w:t>2025 год</w:t>
            </w:r>
          </w:p>
        </w:tc>
        <w:tc>
          <w:tcPr>
            <w:tcW w:w="850" w:type="dxa"/>
          </w:tcPr>
          <w:p w:rsidR="006A2E86" w:rsidRPr="006A2E86" w:rsidRDefault="006A2E86" w:rsidP="00511BA4">
            <w:pPr>
              <w:pStyle w:val="ConsPlusNormal"/>
              <w:jc w:val="center"/>
              <w:rPr>
                <w:rFonts w:ascii="Times New Roman" w:hAnsi="Times New Roman" w:cs="Times New Roman"/>
                <w:sz w:val="24"/>
                <w:szCs w:val="24"/>
              </w:rPr>
            </w:pPr>
            <w:r w:rsidRPr="006A2E86">
              <w:rPr>
                <w:rFonts w:ascii="Times New Roman" w:hAnsi="Times New Roman" w:cs="Times New Roman"/>
                <w:sz w:val="24"/>
                <w:szCs w:val="24"/>
              </w:rPr>
              <w:t>2026 год</w:t>
            </w:r>
          </w:p>
        </w:tc>
      </w:tr>
      <w:tr w:rsidR="006A2E86" w:rsidRPr="006A2E86" w:rsidTr="00511BA4">
        <w:tc>
          <w:tcPr>
            <w:tcW w:w="9071" w:type="dxa"/>
            <w:gridSpan w:val="11"/>
          </w:tcPr>
          <w:p w:rsidR="006A2E86" w:rsidRPr="006A2E86" w:rsidRDefault="006A2E86" w:rsidP="006A2E86">
            <w:pPr>
              <w:pStyle w:val="ConsPlusNormal"/>
              <w:jc w:val="both"/>
              <w:rPr>
                <w:rFonts w:ascii="Times New Roman" w:hAnsi="Times New Roman" w:cs="Times New Roman"/>
                <w:b/>
                <w:sz w:val="28"/>
                <w:szCs w:val="28"/>
              </w:rPr>
            </w:pPr>
            <w:r w:rsidRPr="006A2E86">
              <w:rPr>
                <w:rFonts w:ascii="Times New Roman" w:hAnsi="Times New Roman" w:cs="Times New Roman"/>
                <w:b/>
                <w:sz w:val="28"/>
                <w:szCs w:val="28"/>
              </w:rPr>
              <w:t>1. Основное мероприятие «Обеспечение деятельности общеобразовательных организаций»</w:t>
            </w:r>
          </w:p>
        </w:tc>
      </w:tr>
      <w:tr w:rsidR="006A2E86" w:rsidRPr="006A2E86" w:rsidTr="00511BA4">
        <w:tc>
          <w:tcPr>
            <w:tcW w:w="9071" w:type="dxa"/>
            <w:gridSpan w:val="11"/>
          </w:tcPr>
          <w:p w:rsidR="006A2E86" w:rsidRPr="006A2E86" w:rsidRDefault="006A2E86" w:rsidP="006A2E86">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 xml:space="preserve">1.1. Мероприятие </w:t>
            </w:r>
            <w:r>
              <w:rPr>
                <w:rFonts w:ascii="Times New Roman" w:hAnsi="Times New Roman" w:cs="Times New Roman"/>
                <w:sz w:val="28"/>
                <w:szCs w:val="28"/>
              </w:rPr>
              <w:t>«</w:t>
            </w:r>
            <w:r w:rsidRPr="006A2E86">
              <w:rPr>
                <w:rFonts w:ascii="Times New Roman" w:hAnsi="Times New Roman" w:cs="Times New Roman"/>
                <w:sz w:val="28"/>
                <w:szCs w:val="28"/>
              </w:rPr>
              <w:t>Реализация основных общеобразовательных программ начального общего, основного общего, среднего общего образования</w:t>
            </w:r>
            <w:r>
              <w:rPr>
                <w:rFonts w:ascii="Times New Roman" w:hAnsi="Times New Roman" w:cs="Times New Roman"/>
                <w:sz w:val="28"/>
                <w:szCs w:val="28"/>
              </w:rPr>
              <w:t>»</w:t>
            </w:r>
          </w:p>
        </w:tc>
      </w:tr>
      <w:tr w:rsidR="006A2E86" w:rsidRPr="006A2E86" w:rsidTr="000655C3">
        <w:tc>
          <w:tcPr>
            <w:tcW w:w="771" w:type="dxa"/>
            <w:gridSpan w:val="2"/>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1.1.1.</w:t>
            </w:r>
          </w:p>
        </w:tc>
        <w:tc>
          <w:tcPr>
            <w:tcW w:w="3481" w:type="dxa"/>
            <w:gridSpan w:val="3"/>
          </w:tcPr>
          <w:p w:rsidR="006A2E86" w:rsidRPr="006A2E86" w:rsidRDefault="006A2E86" w:rsidP="00511BA4">
            <w:pPr>
              <w:pStyle w:val="ConsPlusNormal"/>
              <w:jc w:val="both"/>
              <w:rPr>
                <w:rFonts w:ascii="Times New Roman" w:hAnsi="Times New Roman" w:cs="Times New Roman"/>
                <w:sz w:val="28"/>
                <w:szCs w:val="28"/>
              </w:rPr>
            </w:pPr>
            <w:proofErr w:type="gramStart"/>
            <w:r w:rsidRPr="006A2E86">
              <w:rPr>
                <w:rFonts w:ascii="Times New Roman" w:hAnsi="Times New Roman" w:cs="Times New Roman"/>
                <w:sz w:val="28"/>
                <w:szCs w:val="28"/>
              </w:rPr>
              <w:t>Количество обучающихся в муниципальных общеобразовательных организациях</w:t>
            </w:r>
            <w:proofErr w:type="gramEnd"/>
          </w:p>
        </w:tc>
        <w:tc>
          <w:tcPr>
            <w:tcW w:w="624" w:type="dxa"/>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чел.</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3201</w:t>
            </w:r>
          </w:p>
        </w:tc>
        <w:tc>
          <w:tcPr>
            <w:tcW w:w="907"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3274</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3339</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Pr>
                <w:rFonts w:ascii="Times New Roman" w:hAnsi="Times New Roman" w:cs="Times New Roman"/>
                <w:sz w:val="28"/>
                <w:szCs w:val="28"/>
              </w:rPr>
              <w:t>3418</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Pr>
                <w:rFonts w:ascii="Times New Roman" w:hAnsi="Times New Roman" w:cs="Times New Roman"/>
                <w:sz w:val="28"/>
                <w:szCs w:val="28"/>
              </w:rPr>
              <w:t>3418</w:t>
            </w:r>
          </w:p>
        </w:tc>
      </w:tr>
      <w:tr w:rsidR="006A2E86" w:rsidRPr="006A2E86" w:rsidTr="000655C3">
        <w:tc>
          <w:tcPr>
            <w:tcW w:w="771" w:type="dxa"/>
            <w:gridSpan w:val="2"/>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1.1.2.</w:t>
            </w:r>
          </w:p>
        </w:tc>
        <w:tc>
          <w:tcPr>
            <w:tcW w:w="3481" w:type="dxa"/>
            <w:gridSpan w:val="3"/>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Доля обучающихся муниципальных общеобразовательных организаций, обучающихся в соответствии с новыми федеральными государственными образовательными стандартами</w:t>
            </w:r>
          </w:p>
        </w:tc>
        <w:tc>
          <w:tcPr>
            <w:tcW w:w="624" w:type="dxa"/>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907"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r>
      <w:tr w:rsidR="006A2E86" w:rsidRPr="006A2E86" w:rsidTr="000655C3">
        <w:tc>
          <w:tcPr>
            <w:tcW w:w="771" w:type="dxa"/>
            <w:gridSpan w:val="2"/>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1.1.3.</w:t>
            </w:r>
          </w:p>
        </w:tc>
        <w:tc>
          <w:tcPr>
            <w:tcW w:w="3481" w:type="dxa"/>
            <w:gridSpan w:val="3"/>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 xml:space="preserve">Доля обучающихся в муниципальных общеобразовательных учреждениях, занимающихся во вторую смену, в общей </w:t>
            </w:r>
            <w:proofErr w:type="gramStart"/>
            <w:r w:rsidRPr="006A2E86">
              <w:rPr>
                <w:rFonts w:ascii="Times New Roman" w:hAnsi="Times New Roman" w:cs="Times New Roman"/>
                <w:sz w:val="28"/>
                <w:szCs w:val="28"/>
              </w:rPr>
              <w:t>численности</w:t>
            </w:r>
            <w:proofErr w:type="gramEnd"/>
            <w:r w:rsidRPr="006A2E86">
              <w:rPr>
                <w:rFonts w:ascii="Times New Roman" w:hAnsi="Times New Roman" w:cs="Times New Roman"/>
                <w:sz w:val="28"/>
                <w:szCs w:val="28"/>
              </w:rPr>
              <w:t xml:space="preserve"> обучающихся в муниципальных общеобразовательных учреждениях</w:t>
            </w:r>
          </w:p>
        </w:tc>
        <w:tc>
          <w:tcPr>
            <w:tcW w:w="624" w:type="dxa"/>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32,7</w:t>
            </w:r>
          </w:p>
        </w:tc>
        <w:tc>
          <w:tcPr>
            <w:tcW w:w="907"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28,4</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Pr>
                <w:rFonts w:ascii="Times New Roman" w:hAnsi="Times New Roman" w:cs="Times New Roman"/>
                <w:sz w:val="28"/>
                <w:szCs w:val="28"/>
              </w:rPr>
              <w:t>29,1</w:t>
            </w:r>
          </w:p>
        </w:tc>
        <w:tc>
          <w:tcPr>
            <w:tcW w:w="794" w:type="dxa"/>
          </w:tcPr>
          <w:p w:rsidR="006A2E86" w:rsidRPr="006A2E86" w:rsidRDefault="006A2E86" w:rsidP="006A2E86">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w:t>
            </w:r>
            <w:r>
              <w:rPr>
                <w:rFonts w:ascii="Times New Roman" w:hAnsi="Times New Roman" w:cs="Times New Roman"/>
                <w:sz w:val="28"/>
                <w:szCs w:val="28"/>
              </w:rPr>
              <w:t>3</w:t>
            </w:r>
            <w:r w:rsidRPr="006A2E86">
              <w:rPr>
                <w:rFonts w:ascii="Times New Roman" w:hAnsi="Times New Roman" w:cs="Times New Roman"/>
                <w:sz w:val="28"/>
                <w:szCs w:val="28"/>
              </w:rPr>
              <w:t>,0</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r>
      <w:tr w:rsidR="006A2E86" w:rsidRPr="006A2E86" w:rsidTr="00511BA4">
        <w:tc>
          <w:tcPr>
            <w:tcW w:w="9071" w:type="dxa"/>
            <w:gridSpan w:val="11"/>
          </w:tcPr>
          <w:p w:rsidR="006A2E86" w:rsidRPr="006A2E86" w:rsidRDefault="006A2E86" w:rsidP="006A2E86">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 xml:space="preserve">1.2. </w:t>
            </w:r>
            <w:proofErr w:type="gramStart"/>
            <w:r w:rsidRPr="006A2E86">
              <w:rPr>
                <w:rFonts w:ascii="Times New Roman" w:hAnsi="Times New Roman" w:cs="Times New Roman"/>
                <w:sz w:val="28"/>
                <w:szCs w:val="28"/>
              </w:rPr>
              <w:t xml:space="preserve">Мероприятие </w:t>
            </w:r>
            <w:r>
              <w:rPr>
                <w:rFonts w:ascii="Times New Roman" w:hAnsi="Times New Roman" w:cs="Times New Roman"/>
                <w:sz w:val="28"/>
                <w:szCs w:val="28"/>
              </w:rPr>
              <w:t>«</w:t>
            </w:r>
            <w:r w:rsidRPr="006A2E86">
              <w:rPr>
                <w:rFonts w:ascii="Times New Roman" w:hAnsi="Times New Roman" w:cs="Times New Roman"/>
                <w:sz w:val="28"/>
                <w:szCs w:val="28"/>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rsidRPr="006A2E86">
              <w:rPr>
                <w:rFonts w:ascii="Times New Roman" w:hAnsi="Times New Roman" w:cs="Times New Roman"/>
                <w:sz w:val="28"/>
                <w:szCs w:val="28"/>
              </w:rPr>
              <w:lastRenderedPageBreak/>
              <w:t>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rFonts w:ascii="Times New Roman" w:hAnsi="Times New Roman" w:cs="Times New Roman"/>
                <w:sz w:val="28"/>
                <w:szCs w:val="28"/>
              </w:rPr>
              <w:t>»</w:t>
            </w:r>
            <w:proofErr w:type="gramEnd"/>
          </w:p>
        </w:tc>
      </w:tr>
      <w:tr w:rsidR="006A2E86" w:rsidRPr="006A2E86" w:rsidTr="000655C3">
        <w:tc>
          <w:tcPr>
            <w:tcW w:w="1055" w:type="dxa"/>
            <w:gridSpan w:val="4"/>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lastRenderedPageBreak/>
              <w:t>1.2.1.</w:t>
            </w:r>
          </w:p>
        </w:tc>
        <w:tc>
          <w:tcPr>
            <w:tcW w:w="3197" w:type="dxa"/>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Доля выпускников общеобразовательных организаций, получивших аттестаты о среднем общем образовании</w:t>
            </w:r>
          </w:p>
        </w:tc>
        <w:tc>
          <w:tcPr>
            <w:tcW w:w="624" w:type="dxa"/>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98,3</w:t>
            </w:r>
          </w:p>
        </w:tc>
        <w:tc>
          <w:tcPr>
            <w:tcW w:w="907"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r>
      <w:tr w:rsidR="006A2E86" w:rsidRPr="006A2E86" w:rsidTr="000655C3">
        <w:tc>
          <w:tcPr>
            <w:tcW w:w="1055" w:type="dxa"/>
            <w:gridSpan w:val="4"/>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1.2.2.</w:t>
            </w:r>
          </w:p>
        </w:tc>
        <w:tc>
          <w:tcPr>
            <w:tcW w:w="3197" w:type="dxa"/>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 xml:space="preserve">Доля </w:t>
            </w:r>
            <w:proofErr w:type="gramStart"/>
            <w:r w:rsidRPr="006A2E86">
              <w:rPr>
                <w:rFonts w:ascii="Times New Roman" w:hAnsi="Times New Roman" w:cs="Times New Roman"/>
                <w:sz w:val="28"/>
                <w:szCs w:val="28"/>
              </w:rPr>
              <w:t>обучающихся</w:t>
            </w:r>
            <w:proofErr w:type="gramEnd"/>
            <w:r w:rsidRPr="006A2E86">
              <w:rPr>
                <w:rFonts w:ascii="Times New Roman" w:hAnsi="Times New Roman" w:cs="Times New Roman"/>
                <w:sz w:val="28"/>
                <w:szCs w:val="28"/>
              </w:rPr>
              <w:t xml:space="preserve"> с ограниченными возможностями здоровья, обеспеченных дистанционными формами обучения, в общем количестве обучающихся с ограниченными возможностями здоровья, которым показано дистанционное обучение</w:t>
            </w:r>
          </w:p>
        </w:tc>
        <w:tc>
          <w:tcPr>
            <w:tcW w:w="624" w:type="dxa"/>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907"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r>
      <w:tr w:rsidR="006A2E86" w:rsidRPr="006A2E86" w:rsidTr="00511BA4">
        <w:tc>
          <w:tcPr>
            <w:tcW w:w="9071" w:type="dxa"/>
            <w:gridSpan w:val="11"/>
          </w:tcPr>
          <w:p w:rsidR="006A2E86" w:rsidRPr="006A2E86" w:rsidRDefault="006A2E86" w:rsidP="006A2E86">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 xml:space="preserve">1.3. Мероприятие </w:t>
            </w:r>
            <w:r>
              <w:rPr>
                <w:rFonts w:ascii="Times New Roman" w:hAnsi="Times New Roman" w:cs="Times New Roman"/>
                <w:sz w:val="28"/>
                <w:szCs w:val="28"/>
              </w:rPr>
              <w:t>«</w:t>
            </w:r>
            <w:r w:rsidRPr="006A2E86">
              <w:rPr>
                <w:rFonts w:ascii="Times New Roman" w:hAnsi="Times New Roman" w:cs="Times New Roman"/>
                <w:sz w:val="28"/>
                <w:szCs w:val="28"/>
              </w:rPr>
              <w:t>Обеспечение питанием обучающихся муниципальных общеобразовательных организаций</w:t>
            </w:r>
            <w:r>
              <w:rPr>
                <w:rFonts w:ascii="Times New Roman" w:hAnsi="Times New Roman" w:cs="Times New Roman"/>
                <w:sz w:val="28"/>
                <w:szCs w:val="28"/>
              </w:rPr>
              <w:t>»</w:t>
            </w:r>
          </w:p>
        </w:tc>
      </w:tr>
      <w:tr w:rsidR="006A2E86" w:rsidRPr="006A2E86" w:rsidTr="0021393B">
        <w:tc>
          <w:tcPr>
            <w:tcW w:w="913" w:type="dxa"/>
            <w:gridSpan w:val="3"/>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1.3.1.</w:t>
            </w:r>
          </w:p>
        </w:tc>
        <w:tc>
          <w:tcPr>
            <w:tcW w:w="3339" w:type="dxa"/>
            <w:gridSpan w:val="2"/>
          </w:tcPr>
          <w:p w:rsidR="006A2E86" w:rsidRPr="006A2E86" w:rsidRDefault="006A2E86" w:rsidP="00511BA4">
            <w:pPr>
              <w:pStyle w:val="ConsPlusNormal"/>
              <w:jc w:val="both"/>
              <w:rPr>
                <w:rFonts w:ascii="Times New Roman" w:hAnsi="Times New Roman" w:cs="Times New Roman"/>
                <w:sz w:val="28"/>
                <w:szCs w:val="28"/>
              </w:rPr>
            </w:pPr>
            <w:proofErr w:type="gramStart"/>
            <w:r w:rsidRPr="006A2E86">
              <w:rPr>
                <w:rFonts w:ascii="Times New Roman" w:hAnsi="Times New Roman" w:cs="Times New Roman"/>
                <w:sz w:val="28"/>
                <w:szCs w:val="28"/>
              </w:rPr>
              <w:t xml:space="preserve">Доля обучающихся, получающих основное общее и среднее общее образование в муниципальных образовательных организациях, имеющих право на бесплатное питание, получающих бесплатное горячее питание, к общему количеству обучающихся, получающих основное общее и среднее общее образование в </w:t>
            </w:r>
            <w:r w:rsidRPr="006A2E86">
              <w:rPr>
                <w:rFonts w:ascii="Times New Roman" w:hAnsi="Times New Roman" w:cs="Times New Roman"/>
                <w:sz w:val="28"/>
                <w:szCs w:val="28"/>
              </w:rPr>
              <w:lastRenderedPageBreak/>
              <w:t>муниципальных образовательных организация, имеющих право на бесплатное питание</w:t>
            </w:r>
            <w:proofErr w:type="gramEnd"/>
          </w:p>
        </w:tc>
        <w:tc>
          <w:tcPr>
            <w:tcW w:w="624" w:type="dxa"/>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lastRenderedPageBreak/>
              <w:t>%</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907"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r>
      <w:tr w:rsidR="006A2E86" w:rsidRPr="006A2E86" w:rsidTr="00511BA4">
        <w:tc>
          <w:tcPr>
            <w:tcW w:w="9071" w:type="dxa"/>
            <w:gridSpan w:val="11"/>
          </w:tcPr>
          <w:p w:rsidR="006A2E86" w:rsidRPr="006A2E86" w:rsidRDefault="006A2E86" w:rsidP="00B43F61">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lastRenderedPageBreak/>
              <w:t xml:space="preserve">1.4. </w:t>
            </w:r>
            <w:proofErr w:type="gramStart"/>
            <w:r w:rsidRPr="006A2E86">
              <w:rPr>
                <w:rFonts w:ascii="Times New Roman" w:hAnsi="Times New Roman" w:cs="Times New Roman"/>
                <w:sz w:val="28"/>
                <w:szCs w:val="28"/>
              </w:rPr>
              <w:t xml:space="preserve">Мероприятие </w:t>
            </w:r>
            <w:r w:rsidR="00B43F61">
              <w:rPr>
                <w:rFonts w:ascii="Times New Roman" w:hAnsi="Times New Roman" w:cs="Times New Roman"/>
                <w:sz w:val="28"/>
                <w:szCs w:val="28"/>
              </w:rPr>
              <w:t>«</w:t>
            </w:r>
            <w:r w:rsidRPr="006A2E86">
              <w:rPr>
                <w:rFonts w:ascii="Times New Roman" w:hAnsi="Times New Roman" w:cs="Times New Roman"/>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B43F61" w:rsidRPr="006A2E86">
              <w:rPr>
                <w:rFonts w:ascii="Times New Roman" w:hAnsi="Times New Roman" w:cs="Times New Roman"/>
                <w:sz w:val="28"/>
                <w:szCs w:val="28"/>
              </w:rPr>
              <w:t>)</w:t>
            </w:r>
            <w:r w:rsidR="00B43F61">
              <w:rPr>
                <w:rFonts w:ascii="Times New Roman" w:hAnsi="Times New Roman" w:cs="Times New Roman"/>
                <w:sz w:val="28"/>
                <w:szCs w:val="28"/>
              </w:rPr>
              <w:t>»</w:t>
            </w:r>
            <w:proofErr w:type="gramEnd"/>
          </w:p>
        </w:tc>
      </w:tr>
      <w:tr w:rsidR="006A2E86" w:rsidRPr="006A2E86" w:rsidTr="0021393B">
        <w:tc>
          <w:tcPr>
            <w:tcW w:w="771" w:type="dxa"/>
            <w:gridSpan w:val="2"/>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1.4.1.</w:t>
            </w:r>
          </w:p>
        </w:tc>
        <w:tc>
          <w:tcPr>
            <w:tcW w:w="3481" w:type="dxa"/>
            <w:gridSpan w:val="3"/>
          </w:tcPr>
          <w:p w:rsidR="006A2E86" w:rsidRPr="006A2E86" w:rsidRDefault="006A2E86" w:rsidP="008F12BC">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 xml:space="preserve">Доля педагогических работников муниципальных образовательных организаций, получивших ежемесячное денежное вознаграждение за классное руководство (из расчета </w:t>
            </w:r>
            <w:r w:rsidR="008F12BC">
              <w:rPr>
                <w:rFonts w:ascii="Times New Roman" w:hAnsi="Times New Roman" w:cs="Times New Roman"/>
                <w:sz w:val="28"/>
                <w:szCs w:val="28"/>
              </w:rPr>
              <w:t xml:space="preserve">10 </w:t>
            </w:r>
            <w:r w:rsidRPr="006A2E86">
              <w:rPr>
                <w:rFonts w:ascii="Times New Roman" w:hAnsi="Times New Roman" w:cs="Times New Roman"/>
                <w:sz w:val="28"/>
                <w:szCs w:val="28"/>
              </w:rPr>
              <w:t>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tc>
        <w:tc>
          <w:tcPr>
            <w:tcW w:w="624" w:type="dxa"/>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907"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r>
      <w:tr w:rsidR="006A2E86" w:rsidRPr="006A2E86" w:rsidTr="00511BA4">
        <w:tc>
          <w:tcPr>
            <w:tcW w:w="9071" w:type="dxa"/>
            <w:gridSpan w:val="11"/>
          </w:tcPr>
          <w:p w:rsidR="006A2E86" w:rsidRPr="006A2E86" w:rsidRDefault="006A2E86" w:rsidP="00B43F61">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 xml:space="preserve">1.5. </w:t>
            </w:r>
            <w:proofErr w:type="gramStart"/>
            <w:r w:rsidRPr="006A2E86">
              <w:rPr>
                <w:rFonts w:ascii="Times New Roman" w:hAnsi="Times New Roman" w:cs="Times New Roman"/>
                <w:sz w:val="28"/>
                <w:szCs w:val="28"/>
              </w:rPr>
              <w:t xml:space="preserve">Мероприятие </w:t>
            </w:r>
            <w:r w:rsidR="00B43F61">
              <w:rPr>
                <w:rFonts w:ascii="Times New Roman" w:hAnsi="Times New Roman" w:cs="Times New Roman"/>
                <w:sz w:val="28"/>
                <w:szCs w:val="28"/>
              </w:rPr>
              <w:t>«</w:t>
            </w:r>
            <w:r w:rsidRPr="006A2E86">
              <w:rPr>
                <w:rFonts w:ascii="Times New Roman" w:hAnsi="Times New Roman" w:cs="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r w:rsidR="00B43F61" w:rsidRPr="006A2E86">
              <w:rPr>
                <w:rFonts w:ascii="Times New Roman" w:hAnsi="Times New Roman" w:cs="Times New Roman"/>
                <w:sz w:val="28"/>
                <w:szCs w:val="28"/>
              </w:rPr>
              <w:t>)</w:t>
            </w:r>
            <w:r w:rsidR="00B43F61">
              <w:rPr>
                <w:rFonts w:ascii="Times New Roman" w:hAnsi="Times New Roman" w:cs="Times New Roman"/>
                <w:sz w:val="28"/>
                <w:szCs w:val="28"/>
              </w:rPr>
              <w:t>»</w:t>
            </w:r>
            <w:proofErr w:type="gramEnd"/>
          </w:p>
        </w:tc>
      </w:tr>
      <w:tr w:rsidR="006A2E86" w:rsidRPr="006A2E86" w:rsidTr="0021393B">
        <w:tc>
          <w:tcPr>
            <w:tcW w:w="771" w:type="dxa"/>
            <w:gridSpan w:val="2"/>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1.5.1.</w:t>
            </w:r>
          </w:p>
        </w:tc>
        <w:tc>
          <w:tcPr>
            <w:tcW w:w="3481" w:type="dxa"/>
            <w:gridSpan w:val="3"/>
          </w:tcPr>
          <w:p w:rsidR="006A2E86" w:rsidRPr="006A2E86" w:rsidRDefault="006A2E86" w:rsidP="00511BA4">
            <w:pPr>
              <w:pStyle w:val="ConsPlusNormal"/>
              <w:jc w:val="both"/>
              <w:rPr>
                <w:rFonts w:ascii="Times New Roman" w:hAnsi="Times New Roman" w:cs="Times New Roman"/>
                <w:sz w:val="28"/>
                <w:szCs w:val="28"/>
              </w:rPr>
            </w:pPr>
            <w:proofErr w:type="gramStart"/>
            <w:r w:rsidRPr="006A2E86">
              <w:rPr>
                <w:rFonts w:ascii="Times New Roman" w:hAnsi="Times New Roman" w:cs="Times New Roman"/>
                <w:sz w:val="28"/>
                <w:szCs w:val="28"/>
              </w:rPr>
              <w:t xml:space="preserve">Доля обучающихся, получающих начальное общее образование в муниципальных </w:t>
            </w:r>
            <w:r w:rsidRPr="006A2E86">
              <w:rPr>
                <w:rFonts w:ascii="Times New Roman" w:hAnsi="Times New Roman" w:cs="Times New Roman"/>
                <w:sz w:val="28"/>
                <w:szCs w:val="28"/>
              </w:rPr>
              <w:lastRenderedPageBreak/>
              <w:t>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624" w:type="dxa"/>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lastRenderedPageBreak/>
              <w:t>%</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907"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r>
      <w:tr w:rsidR="006A2E86" w:rsidRPr="006A2E86" w:rsidTr="00511BA4">
        <w:tc>
          <w:tcPr>
            <w:tcW w:w="9071" w:type="dxa"/>
            <w:gridSpan w:val="11"/>
          </w:tcPr>
          <w:p w:rsidR="006A2E86" w:rsidRPr="006A2E86" w:rsidRDefault="006A2E86" w:rsidP="00B43F61">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lastRenderedPageBreak/>
              <w:t xml:space="preserve">1.6. Мероприятие </w:t>
            </w:r>
            <w:r w:rsidR="00B43F61">
              <w:rPr>
                <w:rFonts w:ascii="Times New Roman" w:hAnsi="Times New Roman" w:cs="Times New Roman"/>
                <w:sz w:val="28"/>
                <w:szCs w:val="28"/>
              </w:rPr>
              <w:t>«</w:t>
            </w:r>
            <w:r w:rsidRPr="006A2E86">
              <w:rPr>
                <w:rFonts w:ascii="Times New Roman" w:hAnsi="Times New Roman" w:cs="Times New Roman"/>
                <w:sz w:val="28"/>
                <w:szCs w:val="28"/>
              </w:rPr>
              <w:t>Использование интернет - ресурсов для вовлечения школьников в конкурсное и олимпиадное движение</w:t>
            </w:r>
            <w:r w:rsidR="00B43F61">
              <w:rPr>
                <w:rFonts w:ascii="Times New Roman" w:hAnsi="Times New Roman" w:cs="Times New Roman"/>
                <w:sz w:val="28"/>
                <w:szCs w:val="28"/>
              </w:rPr>
              <w:t>»</w:t>
            </w:r>
          </w:p>
        </w:tc>
      </w:tr>
      <w:tr w:rsidR="006A2E86" w:rsidRPr="006A2E86" w:rsidTr="0021393B">
        <w:tc>
          <w:tcPr>
            <w:tcW w:w="771" w:type="dxa"/>
            <w:gridSpan w:val="2"/>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1.6.1.</w:t>
            </w:r>
          </w:p>
        </w:tc>
        <w:tc>
          <w:tcPr>
            <w:tcW w:w="3481" w:type="dxa"/>
            <w:gridSpan w:val="3"/>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Удельный вес участников всероссийских и региональных олимпиад и конкурсов в общей численности обучающихся муниципальных общеобразовательных организаций</w:t>
            </w:r>
          </w:p>
        </w:tc>
        <w:tc>
          <w:tcPr>
            <w:tcW w:w="624" w:type="dxa"/>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41,2</w:t>
            </w:r>
          </w:p>
        </w:tc>
        <w:tc>
          <w:tcPr>
            <w:tcW w:w="907"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41,2</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42,0</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42,0</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42,0</w:t>
            </w:r>
          </w:p>
        </w:tc>
      </w:tr>
      <w:tr w:rsidR="006A2E86" w:rsidRPr="006A2E86" w:rsidTr="00511BA4">
        <w:tc>
          <w:tcPr>
            <w:tcW w:w="9071" w:type="dxa"/>
            <w:gridSpan w:val="11"/>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 xml:space="preserve">1.7. </w:t>
            </w:r>
            <w:proofErr w:type="gramStart"/>
            <w:r w:rsidRPr="006A2E86">
              <w:rPr>
                <w:rFonts w:ascii="Times New Roman" w:hAnsi="Times New Roman" w:cs="Times New Roman"/>
                <w:sz w:val="28"/>
                <w:szCs w:val="28"/>
              </w:rPr>
              <w:t xml:space="preserve">Мероприятие </w:t>
            </w:r>
            <w:r w:rsidR="00511BA4">
              <w:rPr>
                <w:rFonts w:ascii="Times New Roman" w:hAnsi="Times New Roman" w:cs="Times New Roman"/>
                <w:sz w:val="28"/>
                <w:szCs w:val="28"/>
              </w:rPr>
              <w:t>«</w:t>
            </w:r>
            <w:r w:rsidRPr="006A2E86">
              <w:rPr>
                <w:rFonts w:ascii="Times New Roman" w:hAnsi="Times New Roman" w:cs="Times New Roman"/>
                <w:sz w:val="28"/>
                <w:szCs w:val="28"/>
              </w:rPr>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w:t>
            </w:r>
            <w:proofErr w:type="gramEnd"/>
            <w:r w:rsidRPr="006A2E86">
              <w:rPr>
                <w:rFonts w:ascii="Times New Roman" w:hAnsi="Times New Roman" w:cs="Times New Roman"/>
                <w:sz w:val="28"/>
                <w:szCs w:val="28"/>
              </w:rPr>
              <w:t xml:space="preserve"> </w:t>
            </w:r>
            <w:proofErr w:type="gramStart"/>
            <w:r w:rsidRPr="006A2E86">
              <w:rPr>
                <w:rFonts w:ascii="Times New Roman" w:hAnsi="Times New Roman" w:cs="Times New Roman"/>
                <w:sz w:val="28"/>
                <w:szCs w:val="28"/>
              </w:rPr>
              <w:t xml:space="preserve">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w:t>
            </w:r>
            <w:r w:rsidRPr="00511BA4">
              <w:rPr>
                <w:rFonts w:ascii="Times New Roman" w:hAnsi="Times New Roman" w:cs="Times New Roman"/>
                <w:sz w:val="28"/>
                <w:szCs w:val="28"/>
              </w:rPr>
              <w:t xml:space="preserve">соответствии с </w:t>
            </w:r>
            <w:hyperlink r:id="rId11" w:tooltip="Федеральный закон от 28.03.1998 N 53-ФЗ (ред. от 02.10.2024) &quot;О воинской обязанности и военной службе&quot; {КонсультантПлюс}">
              <w:r w:rsidRPr="00511BA4">
                <w:rPr>
                  <w:rFonts w:ascii="Times New Roman" w:hAnsi="Times New Roman" w:cs="Times New Roman"/>
                  <w:sz w:val="28"/>
                  <w:szCs w:val="28"/>
                </w:rPr>
                <w:t>пунктом 7 статьи 38</w:t>
              </w:r>
            </w:hyperlink>
            <w:r w:rsidRPr="00511BA4">
              <w:rPr>
                <w:rFonts w:ascii="Times New Roman" w:hAnsi="Times New Roman" w:cs="Times New Roman"/>
                <w:sz w:val="28"/>
                <w:szCs w:val="28"/>
              </w:rPr>
              <w:t xml:space="preserve"> Федерального закона от 28.03.1998 </w:t>
            </w:r>
            <w:r w:rsidR="00511BA4">
              <w:rPr>
                <w:rFonts w:ascii="Times New Roman" w:hAnsi="Times New Roman" w:cs="Times New Roman"/>
                <w:sz w:val="28"/>
                <w:szCs w:val="28"/>
              </w:rPr>
              <w:t>№</w:t>
            </w:r>
            <w:r w:rsidR="00511BA4" w:rsidRPr="00511BA4">
              <w:rPr>
                <w:rFonts w:ascii="Times New Roman" w:hAnsi="Times New Roman" w:cs="Times New Roman"/>
                <w:sz w:val="28"/>
                <w:szCs w:val="28"/>
              </w:rPr>
              <w:t xml:space="preserve"> </w:t>
            </w:r>
            <w:r w:rsidRPr="00511BA4">
              <w:rPr>
                <w:rFonts w:ascii="Times New Roman" w:hAnsi="Times New Roman" w:cs="Times New Roman"/>
                <w:sz w:val="28"/>
                <w:szCs w:val="28"/>
              </w:rPr>
              <w:t xml:space="preserve">53-ФЗ </w:t>
            </w:r>
            <w:r w:rsidR="00511BA4">
              <w:rPr>
                <w:rFonts w:ascii="Times New Roman" w:hAnsi="Times New Roman" w:cs="Times New Roman"/>
                <w:sz w:val="28"/>
                <w:szCs w:val="28"/>
              </w:rPr>
              <w:t>«</w:t>
            </w:r>
            <w:r w:rsidRPr="00511BA4">
              <w:rPr>
                <w:rFonts w:ascii="Times New Roman" w:hAnsi="Times New Roman" w:cs="Times New Roman"/>
                <w:sz w:val="28"/>
                <w:szCs w:val="28"/>
              </w:rPr>
              <w:t>О воинской обязанности и военной службе</w:t>
            </w:r>
            <w:r w:rsidR="00511BA4">
              <w:rPr>
                <w:rFonts w:ascii="Times New Roman" w:hAnsi="Times New Roman" w:cs="Times New Roman"/>
                <w:sz w:val="28"/>
                <w:szCs w:val="28"/>
              </w:rPr>
              <w:t>»</w:t>
            </w:r>
            <w:r w:rsidR="00511BA4" w:rsidRPr="00511BA4">
              <w:rPr>
                <w:rFonts w:ascii="Times New Roman" w:hAnsi="Times New Roman" w:cs="Times New Roman"/>
                <w:sz w:val="28"/>
                <w:szCs w:val="28"/>
              </w:rPr>
              <w:t xml:space="preserve"> </w:t>
            </w:r>
            <w:r w:rsidRPr="00511BA4">
              <w:rPr>
                <w:rFonts w:ascii="Times New Roman" w:hAnsi="Times New Roman" w:cs="Times New Roman"/>
                <w:sz w:val="28"/>
                <w:szCs w:val="28"/>
              </w:rPr>
              <w:t xml:space="preserve">или заключивших контракт </w:t>
            </w:r>
            <w:r w:rsidRPr="006A2E86">
              <w:rPr>
                <w:rFonts w:ascii="Times New Roman" w:hAnsi="Times New Roman" w:cs="Times New Roman"/>
                <w:sz w:val="28"/>
                <w:szCs w:val="28"/>
              </w:rPr>
              <w:t>о добровольном содействии в выполнении задач, возложенных на Вооруженные Силы</w:t>
            </w:r>
            <w:proofErr w:type="gramEnd"/>
            <w:r w:rsidRPr="006A2E86">
              <w:rPr>
                <w:rFonts w:ascii="Times New Roman" w:hAnsi="Times New Roman" w:cs="Times New Roman"/>
                <w:sz w:val="28"/>
                <w:szCs w:val="28"/>
              </w:rPr>
              <w:t xml:space="preserve">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r w:rsidR="00511BA4">
              <w:rPr>
                <w:rFonts w:ascii="Times New Roman" w:hAnsi="Times New Roman" w:cs="Times New Roman"/>
                <w:sz w:val="28"/>
                <w:szCs w:val="28"/>
              </w:rPr>
              <w:t>»</w:t>
            </w:r>
          </w:p>
        </w:tc>
      </w:tr>
      <w:tr w:rsidR="006A2E86" w:rsidRPr="006A2E86" w:rsidTr="005B2F97">
        <w:tc>
          <w:tcPr>
            <w:tcW w:w="913" w:type="dxa"/>
            <w:gridSpan w:val="3"/>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lastRenderedPageBreak/>
              <w:t>1.7.1.</w:t>
            </w:r>
          </w:p>
        </w:tc>
        <w:tc>
          <w:tcPr>
            <w:tcW w:w="3339" w:type="dxa"/>
            <w:gridSpan w:val="2"/>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Доля обучающихся - детей участников СВО, получающих основное и среднее общее образование в муниципальных образовательных организациях, получающих бесплатное горячее питание, к общему количеству обучающихся - детей участников СВО, получающих основное и среднее общее образование в муниципальных образовательных организациях</w:t>
            </w:r>
          </w:p>
        </w:tc>
        <w:tc>
          <w:tcPr>
            <w:tcW w:w="624" w:type="dxa"/>
          </w:tcPr>
          <w:p w:rsidR="006A2E86" w:rsidRPr="006A2E86" w:rsidRDefault="006A2E86"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907"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794"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c>
          <w:tcPr>
            <w:tcW w:w="850" w:type="dxa"/>
          </w:tcPr>
          <w:p w:rsidR="006A2E86" w:rsidRPr="006A2E86" w:rsidRDefault="006A2E86"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100</w:t>
            </w:r>
          </w:p>
        </w:tc>
      </w:tr>
      <w:tr w:rsidR="005B2F97" w:rsidRPr="006A2E86" w:rsidTr="000F043F">
        <w:trPr>
          <w:trHeight w:val="461"/>
        </w:trPr>
        <w:tc>
          <w:tcPr>
            <w:tcW w:w="9071" w:type="dxa"/>
            <w:gridSpan w:val="11"/>
          </w:tcPr>
          <w:p w:rsidR="005B2F97" w:rsidRPr="006A2E86" w:rsidRDefault="000F043F" w:rsidP="00121F16">
            <w:pPr>
              <w:pStyle w:val="ConsPlusNormal"/>
              <w:jc w:val="both"/>
              <w:rPr>
                <w:rFonts w:ascii="Times New Roman" w:hAnsi="Times New Roman" w:cs="Times New Roman"/>
                <w:sz w:val="28"/>
                <w:szCs w:val="28"/>
              </w:rPr>
            </w:pPr>
            <w:r>
              <w:rPr>
                <w:rFonts w:ascii="Times New Roman" w:hAnsi="Times New Roman" w:cs="Times New Roman"/>
                <w:sz w:val="28"/>
                <w:szCs w:val="28"/>
              </w:rPr>
              <w:t>1.8. Мероприятие «</w:t>
            </w:r>
            <w:r w:rsidR="00121F16" w:rsidRPr="00121F16">
              <w:rPr>
                <w:rFonts w:ascii="Times New Roman" w:hAnsi="Times New Roman" w:cs="Times New Roman"/>
                <w:sz w:val="28"/>
                <w:szCs w:val="28"/>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sidR="00121F16">
              <w:rPr>
                <w:rFonts w:ascii="Times New Roman" w:hAnsi="Times New Roman" w:cs="Times New Roman"/>
                <w:sz w:val="28"/>
                <w:szCs w:val="28"/>
              </w:rPr>
              <w:t>»</w:t>
            </w:r>
          </w:p>
        </w:tc>
      </w:tr>
      <w:tr w:rsidR="005B2F97" w:rsidRPr="006A2E86" w:rsidTr="005B2F97">
        <w:tc>
          <w:tcPr>
            <w:tcW w:w="913" w:type="dxa"/>
            <w:gridSpan w:val="3"/>
          </w:tcPr>
          <w:p w:rsidR="005B2F97" w:rsidRPr="006A2E86" w:rsidRDefault="000F043F" w:rsidP="000F043F">
            <w:pPr>
              <w:pStyle w:val="ConsPlusNormal"/>
              <w:jc w:val="both"/>
              <w:rPr>
                <w:rFonts w:ascii="Times New Roman" w:hAnsi="Times New Roman" w:cs="Times New Roman"/>
                <w:sz w:val="28"/>
                <w:szCs w:val="28"/>
              </w:rPr>
            </w:pPr>
            <w:r>
              <w:rPr>
                <w:rFonts w:ascii="Times New Roman" w:hAnsi="Times New Roman" w:cs="Times New Roman"/>
                <w:sz w:val="28"/>
                <w:szCs w:val="28"/>
              </w:rPr>
              <w:t>1.8.1.</w:t>
            </w:r>
          </w:p>
        </w:tc>
        <w:tc>
          <w:tcPr>
            <w:tcW w:w="3339" w:type="dxa"/>
            <w:gridSpan w:val="2"/>
          </w:tcPr>
          <w:p w:rsidR="005B2F97" w:rsidRPr="000F043F" w:rsidRDefault="000F043F" w:rsidP="00511BA4">
            <w:pPr>
              <w:pStyle w:val="ConsPlusNormal"/>
              <w:jc w:val="both"/>
              <w:rPr>
                <w:rFonts w:ascii="Times New Roman" w:hAnsi="Times New Roman" w:cs="Times New Roman"/>
                <w:sz w:val="28"/>
                <w:szCs w:val="28"/>
              </w:rPr>
            </w:pPr>
            <w:r w:rsidRPr="000F043F">
              <w:rPr>
                <w:rFonts w:ascii="Times New Roman" w:hAnsi="Times New Roman" w:cs="Times New Roman"/>
                <w:sz w:val="28"/>
                <w:szCs w:val="28"/>
              </w:rPr>
              <w:t>Доля педагогических работников учреждений общего образования, получивших ежегодную социальную выплату, в общей численности педагогических работников, имеющих право на ежегодную социальную выплату</w:t>
            </w:r>
          </w:p>
        </w:tc>
        <w:tc>
          <w:tcPr>
            <w:tcW w:w="624" w:type="dxa"/>
          </w:tcPr>
          <w:p w:rsidR="005B2F97" w:rsidRPr="006A2E86" w:rsidRDefault="000F043F" w:rsidP="00511BA4">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5B2F97" w:rsidRPr="006A2E86" w:rsidRDefault="000F043F" w:rsidP="00511BA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07" w:type="dxa"/>
          </w:tcPr>
          <w:p w:rsidR="005B2F97" w:rsidRPr="006A2E86" w:rsidRDefault="000F043F" w:rsidP="00511BA4">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794" w:type="dxa"/>
          </w:tcPr>
          <w:p w:rsidR="005B2F97" w:rsidRPr="006A2E86" w:rsidRDefault="000F043F" w:rsidP="00511BA4">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794" w:type="dxa"/>
          </w:tcPr>
          <w:p w:rsidR="005B2F97" w:rsidRPr="006A2E86" w:rsidRDefault="000F043F" w:rsidP="00511BA4">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Pr>
          <w:p w:rsidR="005B2F97" w:rsidRPr="006A2E86" w:rsidRDefault="000F043F" w:rsidP="00511BA4">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r>
      <w:tr w:rsidR="004A1065" w:rsidRPr="006A2E86" w:rsidTr="008B0C3E">
        <w:tc>
          <w:tcPr>
            <w:tcW w:w="9071" w:type="dxa"/>
            <w:gridSpan w:val="11"/>
          </w:tcPr>
          <w:p w:rsidR="004A1065" w:rsidRDefault="004A1065" w:rsidP="004A1065">
            <w:pPr>
              <w:pStyle w:val="ConsPlusNormal"/>
              <w:jc w:val="both"/>
              <w:rPr>
                <w:rFonts w:ascii="Times New Roman" w:hAnsi="Times New Roman" w:cs="Times New Roman"/>
                <w:sz w:val="28"/>
                <w:szCs w:val="28"/>
              </w:rPr>
            </w:pPr>
            <w:r>
              <w:rPr>
                <w:rFonts w:ascii="Times New Roman" w:hAnsi="Times New Roman" w:cs="Times New Roman"/>
                <w:sz w:val="28"/>
                <w:szCs w:val="28"/>
              </w:rPr>
              <w:t>1.9.</w:t>
            </w:r>
            <w:r w:rsidRPr="006A2E86">
              <w:rPr>
                <w:rFonts w:ascii="Times New Roman" w:hAnsi="Times New Roman" w:cs="Times New Roman"/>
                <w:sz w:val="28"/>
                <w:szCs w:val="28"/>
              </w:rPr>
              <w:t xml:space="preserve"> Мероприятие</w:t>
            </w:r>
            <w:r>
              <w:rPr>
                <w:rFonts w:ascii="Times New Roman" w:hAnsi="Times New Roman" w:cs="Times New Roman"/>
                <w:sz w:val="28"/>
                <w:szCs w:val="28"/>
              </w:rPr>
              <w:t xml:space="preserve"> «</w:t>
            </w:r>
            <w:r w:rsidRPr="00121F16">
              <w:rPr>
                <w:rFonts w:ascii="Times New Roman" w:hAnsi="Times New Roman" w:cs="Times New Roman"/>
                <w:sz w:val="28"/>
                <w:szCs w:val="2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r>
              <w:rPr>
                <w:rFonts w:ascii="Times New Roman" w:hAnsi="Times New Roman" w:cs="Times New Roman"/>
                <w:sz w:val="28"/>
                <w:szCs w:val="28"/>
              </w:rPr>
              <w:t>»</w:t>
            </w:r>
          </w:p>
        </w:tc>
      </w:tr>
      <w:tr w:rsidR="004A1065" w:rsidRPr="006A2E86" w:rsidTr="005B2F97">
        <w:tc>
          <w:tcPr>
            <w:tcW w:w="913" w:type="dxa"/>
            <w:gridSpan w:val="3"/>
          </w:tcPr>
          <w:p w:rsidR="004A1065" w:rsidRDefault="004A1065" w:rsidP="000F043F">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1.9.1.</w:t>
            </w:r>
          </w:p>
        </w:tc>
        <w:tc>
          <w:tcPr>
            <w:tcW w:w="3339" w:type="dxa"/>
            <w:gridSpan w:val="2"/>
          </w:tcPr>
          <w:p w:rsidR="004A1065" w:rsidRPr="00121F16" w:rsidRDefault="004A1065" w:rsidP="004A1065">
            <w:pPr>
              <w:autoSpaceDE w:val="0"/>
              <w:autoSpaceDN w:val="0"/>
              <w:adjustRightInd w:val="0"/>
              <w:spacing w:after="0" w:line="240" w:lineRule="auto"/>
              <w:jc w:val="both"/>
              <w:rPr>
                <w:rFonts w:ascii="Times New Roman" w:hAnsi="Times New Roman" w:cs="Times New Roman"/>
                <w:sz w:val="28"/>
                <w:szCs w:val="28"/>
              </w:rPr>
            </w:pPr>
            <w:r w:rsidRPr="00121F16">
              <w:rPr>
                <w:rFonts w:ascii="Times New Roman" w:hAnsi="Times New Roman" w:cs="Times New Roman"/>
                <w:sz w:val="28"/>
                <w:szCs w:val="28"/>
              </w:rPr>
              <w:t>Обеспечены выплаты</w:t>
            </w:r>
          </w:p>
          <w:p w:rsidR="004A1065" w:rsidRPr="00121F16" w:rsidRDefault="004A1065" w:rsidP="004A1065">
            <w:pPr>
              <w:autoSpaceDE w:val="0"/>
              <w:autoSpaceDN w:val="0"/>
              <w:adjustRightInd w:val="0"/>
              <w:spacing w:after="0" w:line="240" w:lineRule="auto"/>
              <w:jc w:val="both"/>
              <w:rPr>
                <w:rFonts w:ascii="Times New Roman" w:hAnsi="Times New Roman" w:cs="Times New Roman"/>
                <w:sz w:val="28"/>
                <w:szCs w:val="28"/>
              </w:rPr>
            </w:pPr>
            <w:r w:rsidRPr="00121F16">
              <w:rPr>
                <w:rFonts w:ascii="Times New Roman" w:hAnsi="Times New Roman" w:cs="Times New Roman"/>
                <w:sz w:val="28"/>
                <w:szCs w:val="28"/>
              </w:rPr>
              <w:t>ежемесячного</w:t>
            </w:r>
          </w:p>
          <w:p w:rsidR="004A1065" w:rsidRPr="00121F16" w:rsidRDefault="004A1065" w:rsidP="004A1065">
            <w:pPr>
              <w:autoSpaceDE w:val="0"/>
              <w:autoSpaceDN w:val="0"/>
              <w:adjustRightInd w:val="0"/>
              <w:spacing w:after="0" w:line="240" w:lineRule="auto"/>
              <w:jc w:val="both"/>
              <w:rPr>
                <w:rFonts w:ascii="Times New Roman" w:hAnsi="Times New Roman" w:cs="Times New Roman"/>
                <w:sz w:val="28"/>
                <w:szCs w:val="28"/>
              </w:rPr>
            </w:pPr>
            <w:r w:rsidRPr="00121F16">
              <w:rPr>
                <w:rFonts w:ascii="Times New Roman" w:hAnsi="Times New Roman" w:cs="Times New Roman"/>
                <w:sz w:val="28"/>
                <w:szCs w:val="28"/>
              </w:rPr>
              <w:t>денежного</w:t>
            </w:r>
          </w:p>
          <w:p w:rsidR="004A1065" w:rsidRPr="00121F16" w:rsidRDefault="004A1065" w:rsidP="004A1065">
            <w:pPr>
              <w:autoSpaceDE w:val="0"/>
              <w:autoSpaceDN w:val="0"/>
              <w:adjustRightInd w:val="0"/>
              <w:spacing w:after="0" w:line="240" w:lineRule="auto"/>
              <w:jc w:val="both"/>
              <w:rPr>
                <w:rFonts w:ascii="Times New Roman" w:hAnsi="Times New Roman" w:cs="Times New Roman"/>
                <w:sz w:val="28"/>
                <w:szCs w:val="28"/>
              </w:rPr>
            </w:pPr>
            <w:r w:rsidRPr="00121F16">
              <w:rPr>
                <w:rFonts w:ascii="Times New Roman" w:hAnsi="Times New Roman" w:cs="Times New Roman"/>
                <w:sz w:val="28"/>
                <w:szCs w:val="28"/>
              </w:rPr>
              <w:t>вознаграждения</w:t>
            </w:r>
          </w:p>
          <w:p w:rsidR="004A1065" w:rsidRPr="00121F16" w:rsidRDefault="004A1065" w:rsidP="004A1065">
            <w:pPr>
              <w:autoSpaceDE w:val="0"/>
              <w:autoSpaceDN w:val="0"/>
              <w:adjustRightInd w:val="0"/>
              <w:spacing w:after="0" w:line="240" w:lineRule="auto"/>
              <w:jc w:val="both"/>
              <w:rPr>
                <w:rFonts w:ascii="Times New Roman" w:hAnsi="Times New Roman" w:cs="Times New Roman"/>
                <w:sz w:val="28"/>
                <w:szCs w:val="28"/>
              </w:rPr>
            </w:pPr>
            <w:r w:rsidRPr="00121F16">
              <w:rPr>
                <w:rFonts w:ascii="Times New Roman" w:hAnsi="Times New Roman" w:cs="Times New Roman"/>
                <w:sz w:val="28"/>
                <w:szCs w:val="28"/>
              </w:rPr>
              <w:t>советникам</w:t>
            </w:r>
          </w:p>
          <w:p w:rsidR="004A1065" w:rsidRPr="00121F16" w:rsidRDefault="004A1065" w:rsidP="004A1065">
            <w:pPr>
              <w:autoSpaceDE w:val="0"/>
              <w:autoSpaceDN w:val="0"/>
              <w:adjustRightInd w:val="0"/>
              <w:spacing w:after="0" w:line="240" w:lineRule="auto"/>
              <w:jc w:val="both"/>
              <w:rPr>
                <w:rFonts w:ascii="Times New Roman" w:hAnsi="Times New Roman" w:cs="Times New Roman"/>
                <w:sz w:val="28"/>
                <w:szCs w:val="28"/>
              </w:rPr>
            </w:pPr>
            <w:r w:rsidRPr="00121F16">
              <w:rPr>
                <w:rFonts w:ascii="Times New Roman" w:hAnsi="Times New Roman" w:cs="Times New Roman"/>
                <w:sz w:val="28"/>
                <w:szCs w:val="28"/>
              </w:rPr>
              <w:t xml:space="preserve">директоров </w:t>
            </w:r>
            <w:proofErr w:type="gramStart"/>
            <w:r w:rsidRPr="00121F16">
              <w:rPr>
                <w:rFonts w:ascii="Times New Roman" w:hAnsi="Times New Roman" w:cs="Times New Roman"/>
                <w:sz w:val="28"/>
                <w:szCs w:val="28"/>
              </w:rPr>
              <w:t>по</w:t>
            </w:r>
            <w:proofErr w:type="gramEnd"/>
          </w:p>
          <w:p w:rsidR="004A1065" w:rsidRPr="00121F16" w:rsidRDefault="004A1065" w:rsidP="004A1065">
            <w:pPr>
              <w:autoSpaceDE w:val="0"/>
              <w:autoSpaceDN w:val="0"/>
              <w:adjustRightInd w:val="0"/>
              <w:spacing w:after="0" w:line="240" w:lineRule="auto"/>
              <w:jc w:val="both"/>
              <w:rPr>
                <w:rFonts w:ascii="Times New Roman" w:hAnsi="Times New Roman" w:cs="Times New Roman"/>
                <w:sz w:val="28"/>
                <w:szCs w:val="28"/>
              </w:rPr>
            </w:pPr>
            <w:r w:rsidRPr="00121F16">
              <w:rPr>
                <w:rFonts w:ascii="Times New Roman" w:hAnsi="Times New Roman" w:cs="Times New Roman"/>
                <w:sz w:val="28"/>
                <w:szCs w:val="28"/>
              </w:rPr>
              <w:t>воспитанию и</w:t>
            </w:r>
          </w:p>
          <w:p w:rsidR="004A1065" w:rsidRPr="00121F16" w:rsidRDefault="004A1065" w:rsidP="004A1065">
            <w:pPr>
              <w:autoSpaceDE w:val="0"/>
              <w:autoSpaceDN w:val="0"/>
              <w:adjustRightInd w:val="0"/>
              <w:spacing w:after="0" w:line="240" w:lineRule="auto"/>
              <w:jc w:val="both"/>
              <w:rPr>
                <w:rFonts w:ascii="Times New Roman" w:hAnsi="Times New Roman" w:cs="Times New Roman"/>
                <w:sz w:val="28"/>
                <w:szCs w:val="28"/>
              </w:rPr>
            </w:pPr>
            <w:r w:rsidRPr="00121F16">
              <w:rPr>
                <w:rFonts w:ascii="Times New Roman" w:hAnsi="Times New Roman" w:cs="Times New Roman"/>
                <w:sz w:val="28"/>
                <w:szCs w:val="28"/>
              </w:rPr>
              <w:t xml:space="preserve">взаимодействию </w:t>
            </w:r>
            <w:proofErr w:type="gramStart"/>
            <w:r w:rsidRPr="00121F16">
              <w:rPr>
                <w:rFonts w:ascii="Times New Roman" w:hAnsi="Times New Roman" w:cs="Times New Roman"/>
                <w:sz w:val="28"/>
                <w:szCs w:val="28"/>
              </w:rPr>
              <w:t>с</w:t>
            </w:r>
            <w:proofErr w:type="gramEnd"/>
          </w:p>
          <w:p w:rsidR="004A1065" w:rsidRPr="00121F16" w:rsidRDefault="004A1065" w:rsidP="004A1065">
            <w:pPr>
              <w:autoSpaceDE w:val="0"/>
              <w:autoSpaceDN w:val="0"/>
              <w:adjustRightInd w:val="0"/>
              <w:spacing w:after="0" w:line="240" w:lineRule="auto"/>
              <w:jc w:val="both"/>
              <w:rPr>
                <w:rFonts w:ascii="Times New Roman" w:hAnsi="Times New Roman" w:cs="Times New Roman"/>
                <w:sz w:val="28"/>
                <w:szCs w:val="28"/>
              </w:rPr>
            </w:pPr>
            <w:r w:rsidRPr="00121F16">
              <w:rPr>
                <w:rFonts w:ascii="Times New Roman" w:hAnsi="Times New Roman" w:cs="Times New Roman"/>
                <w:sz w:val="28"/>
                <w:szCs w:val="28"/>
              </w:rPr>
              <w:t>детскими</w:t>
            </w:r>
          </w:p>
          <w:p w:rsidR="004A1065" w:rsidRPr="00121F16" w:rsidRDefault="004A1065" w:rsidP="004A1065">
            <w:pPr>
              <w:autoSpaceDE w:val="0"/>
              <w:autoSpaceDN w:val="0"/>
              <w:adjustRightInd w:val="0"/>
              <w:spacing w:after="0" w:line="240" w:lineRule="auto"/>
              <w:jc w:val="both"/>
              <w:rPr>
                <w:rFonts w:ascii="Times New Roman" w:hAnsi="Times New Roman" w:cs="Times New Roman"/>
                <w:sz w:val="28"/>
                <w:szCs w:val="28"/>
              </w:rPr>
            </w:pPr>
            <w:r w:rsidRPr="00121F16">
              <w:rPr>
                <w:rFonts w:ascii="Times New Roman" w:hAnsi="Times New Roman" w:cs="Times New Roman"/>
                <w:sz w:val="28"/>
                <w:szCs w:val="28"/>
              </w:rPr>
              <w:t>общественными</w:t>
            </w:r>
          </w:p>
          <w:p w:rsidR="004A1065" w:rsidRPr="000F043F" w:rsidRDefault="004A1065" w:rsidP="004A1065">
            <w:pPr>
              <w:pStyle w:val="ConsPlusNormal"/>
              <w:jc w:val="both"/>
              <w:rPr>
                <w:rFonts w:ascii="Times New Roman" w:hAnsi="Times New Roman" w:cs="Times New Roman"/>
                <w:sz w:val="28"/>
                <w:szCs w:val="28"/>
              </w:rPr>
            </w:pPr>
            <w:r w:rsidRPr="00121F16">
              <w:rPr>
                <w:rFonts w:ascii="Times New Roman" w:hAnsi="Times New Roman" w:cs="Times New Roman"/>
                <w:sz w:val="28"/>
                <w:szCs w:val="28"/>
              </w:rPr>
              <w:t>объединениями</w:t>
            </w:r>
          </w:p>
        </w:tc>
        <w:tc>
          <w:tcPr>
            <w:tcW w:w="624" w:type="dxa"/>
          </w:tcPr>
          <w:p w:rsidR="004A1065" w:rsidRDefault="004A1065" w:rsidP="00511BA4">
            <w:pPr>
              <w:pStyle w:val="ConsPlusNormal"/>
              <w:jc w:val="both"/>
              <w:rPr>
                <w:rFonts w:ascii="Times New Roman" w:hAnsi="Times New Roman" w:cs="Times New Roman"/>
                <w:sz w:val="28"/>
                <w:szCs w:val="28"/>
              </w:rPr>
            </w:pPr>
            <w:r>
              <w:rPr>
                <w:rFonts w:ascii="Times New Roman" w:hAnsi="Times New Roman" w:cs="Times New Roman"/>
                <w:sz w:val="28"/>
                <w:szCs w:val="28"/>
              </w:rPr>
              <w:t>ед.</w:t>
            </w:r>
          </w:p>
        </w:tc>
        <w:tc>
          <w:tcPr>
            <w:tcW w:w="850" w:type="dxa"/>
          </w:tcPr>
          <w:p w:rsidR="004A1065" w:rsidRDefault="004A1065" w:rsidP="00511BA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07" w:type="dxa"/>
          </w:tcPr>
          <w:p w:rsidR="004A1065" w:rsidRDefault="004A1065" w:rsidP="00511BA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94" w:type="dxa"/>
          </w:tcPr>
          <w:p w:rsidR="004A1065" w:rsidRDefault="004A1065" w:rsidP="00511BA4">
            <w:pPr>
              <w:pStyle w:val="ConsPlusNormal"/>
              <w:jc w:val="center"/>
              <w:rPr>
                <w:rFonts w:ascii="Times New Roman" w:hAnsi="Times New Roman" w:cs="Times New Roman"/>
                <w:sz w:val="28"/>
                <w:szCs w:val="28"/>
              </w:rPr>
            </w:pPr>
            <w:r>
              <w:rPr>
                <w:rFonts w:ascii="Times New Roman" w:hAnsi="Times New Roman" w:cs="Times New Roman"/>
                <w:sz w:val="28"/>
                <w:szCs w:val="28"/>
              </w:rPr>
              <w:t>4</w:t>
            </w:r>
          </w:p>
        </w:tc>
        <w:tc>
          <w:tcPr>
            <w:tcW w:w="794" w:type="dxa"/>
          </w:tcPr>
          <w:p w:rsidR="004A1065" w:rsidRDefault="004A1065" w:rsidP="00511BA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4A1065" w:rsidRDefault="004A1065" w:rsidP="00C655AE">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C655AE" w:rsidRPr="006A2E86" w:rsidTr="00817583">
        <w:tc>
          <w:tcPr>
            <w:tcW w:w="9071" w:type="dxa"/>
            <w:gridSpan w:val="11"/>
          </w:tcPr>
          <w:p w:rsidR="00C655AE" w:rsidRPr="00C655AE" w:rsidRDefault="00C655AE" w:rsidP="00C655AE">
            <w:pPr>
              <w:pStyle w:val="ConsPlusNormal"/>
              <w:jc w:val="both"/>
              <w:rPr>
                <w:rFonts w:ascii="Times New Roman" w:hAnsi="Times New Roman" w:cs="Times New Roman"/>
                <w:sz w:val="28"/>
                <w:szCs w:val="28"/>
              </w:rPr>
            </w:pPr>
            <w:r w:rsidRPr="00C655AE">
              <w:rPr>
                <w:rFonts w:ascii="Times New Roman" w:hAnsi="Times New Roman" w:cs="Times New Roman"/>
                <w:sz w:val="28"/>
                <w:szCs w:val="28"/>
              </w:rPr>
              <w:t>1.10. Мероприятия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C655AE" w:rsidRPr="006A2E86" w:rsidTr="005B2F97">
        <w:tc>
          <w:tcPr>
            <w:tcW w:w="913" w:type="dxa"/>
            <w:gridSpan w:val="3"/>
          </w:tcPr>
          <w:p w:rsidR="00C655AE" w:rsidRDefault="00C655AE" w:rsidP="000F043F">
            <w:pPr>
              <w:pStyle w:val="ConsPlusNormal"/>
              <w:jc w:val="both"/>
              <w:rPr>
                <w:rFonts w:ascii="Times New Roman" w:hAnsi="Times New Roman" w:cs="Times New Roman"/>
                <w:sz w:val="28"/>
                <w:szCs w:val="28"/>
              </w:rPr>
            </w:pPr>
            <w:r>
              <w:rPr>
                <w:rFonts w:ascii="Times New Roman" w:hAnsi="Times New Roman" w:cs="Times New Roman"/>
                <w:sz w:val="28"/>
                <w:szCs w:val="28"/>
              </w:rPr>
              <w:t>1.10.1.</w:t>
            </w:r>
          </w:p>
        </w:tc>
        <w:tc>
          <w:tcPr>
            <w:tcW w:w="3339" w:type="dxa"/>
            <w:gridSpan w:val="2"/>
          </w:tcPr>
          <w:p w:rsidR="00C655AE" w:rsidRPr="00C655AE" w:rsidRDefault="00C655AE" w:rsidP="004A1065">
            <w:pPr>
              <w:autoSpaceDE w:val="0"/>
              <w:autoSpaceDN w:val="0"/>
              <w:adjustRightInd w:val="0"/>
              <w:spacing w:after="0" w:line="240" w:lineRule="auto"/>
              <w:jc w:val="both"/>
              <w:rPr>
                <w:rFonts w:ascii="Times New Roman" w:hAnsi="Times New Roman" w:cs="Times New Roman"/>
                <w:sz w:val="28"/>
                <w:szCs w:val="28"/>
              </w:rPr>
            </w:pPr>
            <w:r w:rsidRPr="00C655AE">
              <w:rPr>
                <w:rFonts w:ascii="Times New Roman" w:hAnsi="Times New Roman" w:cs="Times New Roman"/>
                <w:sz w:val="28"/>
                <w:szCs w:val="28"/>
              </w:rPr>
              <w:t>Доля педагогических работников муниципальных образовательных организаций, получивших ежемесячное денежное вознаграждение за классное руководство (из расчета 3 тыс. рублей в месяц с учетом страховых взносов в государственные внебюджетные фонды в общей численности педагогических работников такой категории)</w:t>
            </w:r>
          </w:p>
        </w:tc>
        <w:tc>
          <w:tcPr>
            <w:tcW w:w="624" w:type="dxa"/>
          </w:tcPr>
          <w:p w:rsidR="00C655AE" w:rsidRDefault="00C655AE" w:rsidP="00511BA4">
            <w:pPr>
              <w:pStyle w:val="ConsPlusNormal"/>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C655AE" w:rsidRDefault="00C655AE" w:rsidP="00511BA4">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07" w:type="dxa"/>
          </w:tcPr>
          <w:p w:rsidR="00C655AE" w:rsidRDefault="00C655AE" w:rsidP="00511BA4">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794" w:type="dxa"/>
          </w:tcPr>
          <w:p w:rsidR="00C655AE" w:rsidRDefault="00C655AE" w:rsidP="00511BA4">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794" w:type="dxa"/>
          </w:tcPr>
          <w:p w:rsidR="00C655AE" w:rsidRDefault="00C655AE" w:rsidP="00511BA4">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Pr>
          <w:p w:rsidR="00C655AE" w:rsidRDefault="00C655AE" w:rsidP="00C655AE">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r>
      <w:tr w:rsidR="004A1065" w:rsidRPr="006A2E86" w:rsidTr="00511BA4">
        <w:tc>
          <w:tcPr>
            <w:tcW w:w="9071" w:type="dxa"/>
            <w:gridSpan w:val="11"/>
          </w:tcPr>
          <w:p w:rsidR="004A1065" w:rsidRPr="0021393B" w:rsidRDefault="004A1065" w:rsidP="00511BA4">
            <w:pPr>
              <w:pStyle w:val="ConsPlusNormal"/>
              <w:jc w:val="both"/>
              <w:rPr>
                <w:rFonts w:ascii="Times New Roman" w:hAnsi="Times New Roman" w:cs="Times New Roman"/>
                <w:b/>
                <w:sz w:val="28"/>
                <w:szCs w:val="28"/>
              </w:rPr>
            </w:pPr>
            <w:r w:rsidRPr="0021393B">
              <w:rPr>
                <w:rFonts w:ascii="Times New Roman" w:hAnsi="Times New Roman" w:cs="Times New Roman"/>
                <w:b/>
                <w:sz w:val="28"/>
                <w:szCs w:val="28"/>
              </w:rPr>
              <w:t>2. Основное мероприятие «Участие в Региональном проекте «Патриотическое воспитание граждан Российской Федерации»</w:t>
            </w:r>
          </w:p>
        </w:tc>
      </w:tr>
      <w:tr w:rsidR="004A1065" w:rsidRPr="006A2E86" w:rsidTr="00511BA4">
        <w:tc>
          <w:tcPr>
            <w:tcW w:w="9071" w:type="dxa"/>
            <w:gridSpan w:val="11"/>
          </w:tcPr>
          <w:p w:rsidR="004A1065" w:rsidRPr="006A2E86" w:rsidRDefault="004A1065" w:rsidP="005B2F97">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 xml:space="preserve">2.1. Мероприятие </w:t>
            </w:r>
            <w:r>
              <w:rPr>
                <w:rFonts w:ascii="Times New Roman" w:hAnsi="Times New Roman" w:cs="Times New Roman"/>
                <w:sz w:val="28"/>
                <w:szCs w:val="28"/>
              </w:rPr>
              <w:t>«</w:t>
            </w:r>
            <w:r w:rsidRPr="006A2E86">
              <w:rPr>
                <w:rFonts w:ascii="Times New Roman" w:hAnsi="Times New Roman" w:cs="Times New Roman"/>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6A2E86">
              <w:rPr>
                <w:rFonts w:ascii="Times New Roman" w:hAnsi="Times New Roman" w:cs="Times New Roman"/>
                <w:sz w:val="28"/>
                <w:szCs w:val="28"/>
              </w:rPr>
              <w:lastRenderedPageBreak/>
              <w:t>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Pr>
                <w:rFonts w:ascii="Times New Roman" w:hAnsi="Times New Roman" w:cs="Times New Roman"/>
                <w:sz w:val="28"/>
                <w:szCs w:val="28"/>
              </w:rPr>
              <w:t>»</w:t>
            </w:r>
          </w:p>
        </w:tc>
      </w:tr>
      <w:tr w:rsidR="004A1065" w:rsidRPr="006A2E86" w:rsidTr="00511BA4">
        <w:tc>
          <w:tcPr>
            <w:tcW w:w="913" w:type="dxa"/>
            <w:gridSpan w:val="3"/>
          </w:tcPr>
          <w:p w:rsidR="004A1065" w:rsidRPr="006A2E86" w:rsidRDefault="004A1065"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lastRenderedPageBreak/>
              <w:t>2.1.1.</w:t>
            </w:r>
          </w:p>
        </w:tc>
        <w:tc>
          <w:tcPr>
            <w:tcW w:w="3339" w:type="dxa"/>
            <w:gridSpan w:val="2"/>
          </w:tcPr>
          <w:p w:rsidR="004A1065" w:rsidRPr="006A2E86" w:rsidRDefault="004A1065"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624" w:type="dxa"/>
          </w:tcPr>
          <w:p w:rsidR="004A1065" w:rsidRPr="006A2E86" w:rsidRDefault="004A1065" w:rsidP="00511BA4">
            <w:pPr>
              <w:pStyle w:val="ConsPlusNormal"/>
              <w:jc w:val="both"/>
              <w:rPr>
                <w:rFonts w:ascii="Times New Roman" w:hAnsi="Times New Roman" w:cs="Times New Roman"/>
                <w:sz w:val="28"/>
                <w:szCs w:val="28"/>
              </w:rPr>
            </w:pPr>
            <w:r w:rsidRPr="006A2E86">
              <w:rPr>
                <w:rFonts w:ascii="Times New Roman" w:hAnsi="Times New Roman" w:cs="Times New Roman"/>
                <w:sz w:val="28"/>
                <w:szCs w:val="28"/>
              </w:rPr>
              <w:t>ед.</w:t>
            </w:r>
          </w:p>
        </w:tc>
        <w:tc>
          <w:tcPr>
            <w:tcW w:w="850" w:type="dxa"/>
          </w:tcPr>
          <w:p w:rsidR="004A1065" w:rsidRPr="006A2E86" w:rsidRDefault="004A1065"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w:t>
            </w:r>
          </w:p>
        </w:tc>
        <w:tc>
          <w:tcPr>
            <w:tcW w:w="907" w:type="dxa"/>
          </w:tcPr>
          <w:p w:rsidR="004A1065" w:rsidRPr="006A2E86" w:rsidRDefault="004A1065"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3</w:t>
            </w:r>
          </w:p>
        </w:tc>
        <w:tc>
          <w:tcPr>
            <w:tcW w:w="794" w:type="dxa"/>
          </w:tcPr>
          <w:p w:rsidR="004A1065" w:rsidRPr="006A2E86" w:rsidRDefault="004A1065"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4</w:t>
            </w:r>
          </w:p>
        </w:tc>
        <w:tc>
          <w:tcPr>
            <w:tcW w:w="794" w:type="dxa"/>
          </w:tcPr>
          <w:p w:rsidR="004A1065" w:rsidRPr="006A2E86" w:rsidRDefault="004A1065"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4</w:t>
            </w:r>
          </w:p>
        </w:tc>
        <w:tc>
          <w:tcPr>
            <w:tcW w:w="850" w:type="dxa"/>
          </w:tcPr>
          <w:p w:rsidR="004A1065" w:rsidRPr="006A2E86" w:rsidRDefault="004A1065" w:rsidP="00511BA4">
            <w:pPr>
              <w:pStyle w:val="ConsPlusNormal"/>
              <w:jc w:val="center"/>
              <w:rPr>
                <w:rFonts w:ascii="Times New Roman" w:hAnsi="Times New Roman" w:cs="Times New Roman"/>
                <w:sz w:val="28"/>
                <w:szCs w:val="28"/>
              </w:rPr>
            </w:pPr>
            <w:r w:rsidRPr="006A2E86">
              <w:rPr>
                <w:rFonts w:ascii="Times New Roman" w:hAnsi="Times New Roman" w:cs="Times New Roman"/>
                <w:sz w:val="28"/>
                <w:szCs w:val="28"/>
              </w:rPr>
              <w:t>4</w:t>
            </w:r>
            <w:r w:rsidR="001F24CB">
              <w:rPr>
                <w:rFonts w:ascii="Times New Roman" w:hAnsi="Times New Roman" w:cs="Times New Roman"/>
                <w:sz w:val="28"/>
                <w:szCs w:val="28"/>
              </w:rPr>
              <w:t>»</w:t>
            </w:r>
          </w:p>
        </w:tc>
      </w:tr>
    </w:tbl>
    <w:p w:rsidR="00155BD0" w:rsidRDefault="00155BD0" w:rsidP="004356E3">
      <w:pPr>
        <w:keepNext/>
        <w:suppressAutoHyphens/>
        <w:spacing w:after="0" w:line="360" w:lineRule="auto"/>
        <w:ind w:firstLine="709"/>
        <w:jc w:val="both"/>
        <w:outlineLvl w:val="3"/>
        <w:rPr>
          <w:rFonts w:ascii="Times New Roman" w:eastAsia="+mn-ea" w:hAnsi="Times New Roman" w:cs="Times New Roman"/>
          <w:bCs/>
          <w:sz w:val="28"/>
          <w:szCs w:val="28"/>
          <w:lang w:eastAsia="ru-RU"/>
        </w:rPr>
      </w:pPr>
    </w:p>
    <w:p w:rsidR="004356E3" w:rsidRDefault="00F52C9B" w:rsidP="004356E3">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sz w:val="28"/>
          <w:szCs w:val="28"/>
          <w:lang w:eastAsia="ru-RU"/>
        </w:rPr>
        <w:t>1.3.</w:t>
      </w:r>
      <w:r w:rsidR="00155BD0">
        <w:rPr>
          <w:rFonts w:ascii="Times New Roman" w:eastAsia="+mn-ea" w:hAnsi="Times New Roman" w:cs="Times New Roman"/>
          <w:bCs/>
          <w:sz w:val="28"/>
          <w:szCs w:val="28"/>
          <w:lang w:eastAsia="ru-RU"/>
        </w:rPr>
        <w:t>3</w:t>
      </w:r>
      <w:r>
        <w:rPr>
          <w:rFonts w:ascii="Times New Roman" w:eastAsia="+mn-ea" w:hAnsi="Times New Roman" w:cs="Times New Roman"/>
          <w:bCs/>
          <w:sz w:val="28"/>
          <w:szCs w:val="28"/>
          <w:lang w:eastAsia="ru-RU"/>
        </w:rPr>
        <w:t>. Р</w:t>
      </w:r>
      <w:r w:rsidR="004356E3" w:rsidRPr="00E82FBC">
        <w:rPr>
          <w:rFonts w:ascii="Times New Roman" w:eastAsia="+mn-ea" w:hAnsi="Times New Roman" w:cs="Times New Roman"/>
          <w:bCs/>
          <w:sz w:val="28"/>
          <w:szCs w:val="28"/>
          <w:lang w:eastAsia="ru-RU"/>
        </w:rPr>
        <w:t xml:space="preserve">аздел </w:t>
      </w:r>
      <w:r w:rsidR="00BF1060">
        <w:rPr>
          <w:rFonts w:ascii="Times New Roman" w:eastAsia="+mn-ea" w:hAnsi="Times New Roman" w:cs="Times New Roman"/>
          <w:bCs/>
          <w:sz w:val="28"/>
          <w:szCs w:val="28"/>
          <w:lang w:eastAsia="ru-RU"/>
        </w:rPr>
        <w:t>4</w:t>
      </w:r>
      <w:r w:rsidR="004356E3" w:rsidRPr="00E82FBC">
        <w:rPr>
          <w:rFonts w:ascii="Times New Roman" w:eastAsia="+mn-ea" w:hAnsi="Times New Roman" w:cs="Times New Roman"/>
          <w:bCs/>
          <w:sz w:val="28"/>
          <w:szCs w:val="28"/>
          <w:lang w:eastAsia="ru-RU"/>
        </w:rPr>
        <w:t xml:space="preserve"> «</w:t>
      </w:r>
      <w:r w:rsidR="004356E3" w:rsidRPr="00E82FBC">
        <w:rPr>
          <w:rFonts w:ascii="Times New Roman" w:eastAsia="+mn-ea" w:hAnsi="Times New Roman" w:cs="Times New Roman"/>
          <w:bCs/>
          <w:color w:val="000000"/>
          <w:sz w:val="28"/>
          <w:szCs w:val="28"/>
          <w:lang w:eastAsia="ru-RU"/>
        </w:rPr>
        <w:t xml:space="preserve">Ресурсное обеспечение подпрограммы» изложить в новой редакции согласно приложению </w:t>
      </w:r>
      <w:r w:rsidR="004356E3">
        <w:rPr>
          <w:rFonts w:ascii="Times New Roman" w:eastAsia="+mn-ea" w:hAnsi="Times New Roman" w:cs="Times New Roman"/>
          <w:bCs/>
          <w:color w:val="000000"/>
          <w:sz w:val="28"/>
          <w:szCs w:val="28"/>
          <w:lang w:eastAsia="ru-RU"/>
        </w:rPr>
        <w:t>2</w:t>
      </w:r>
      <w:r w:rsidR="004356E3" w:rsidRPr="00E82FBC">
        <w:rPr>
          <w:rFonts w:ascii="Times New Roman" w:eastAsia="+mn-ea" w:hAnsi="Times New Roman" w:cs="Times New Roman"/>
          <w:bCs/>
          <w:color w:val="000000"/>
          <w:sz w:val="28"/>
          <w:szCs w:val="28"/>
          <w:lang w:eastAsia="ru-RU"/>
        </w:rPr>
        <w:t xml:space="preserve"> к настоящему постановлению.</w:t>
      </w:r>
    </w:p>
    <w:p w:rsidR="0042121E" w:rsidRDefault="003E1525" w:rsidP="00151B4E">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color w:val="000000"/>
          <w:sz w:val="28"/>
          <w:szCs w:val="28"/>
          <w:lang w:eastAsia="ru-RU"/>
        </w:rPr>
        <w:t xml:space="preserve">1.4. </w:t>
      </w:r>
      <w:r w:rsidR="0042121E" w:rsidRPr="00597AA7">
        <w:rPr>
          <w:rFonts w:ascii="Times New Roman" w:eastAsia="+mn-ea" w:hAnsi="Times New Roman" w:cs="Times New Roman"/>
          <w:bCs/>
          <w:color w:val="000000"/>
          <w:sz w:val="28"/>
          <w:szCs w:val="28"/>
          <w:lang w:eastAsia="ru-RU"/>
        </w:rPr>
        <w:t xml:space="preserve">В приложении </w:t>
      </w:r>
      <w:r w:rsidR="00303E1D">
        <w:rPr>
          <w:rFonts w:ascii="Times New Roman" w:eastAsia="+mn-ea" w:hAnsi="Times New Roman" w:cs="Times New Roman"/>
          <w:bCs/>
          <w:color w:val="000000"/>
          <w:sz w:val="28"/>
          <w:szCs w:val="28"/>
          <w:lang w:eastAsia="ru-RU"/>
        </w:rPr>
        <w:t>3</w:t>
      </w:r>
      <w:r w:rsidR="0042121E" w:rsidRPr="00597AA7">
        <w:rPr>
          <w:rFonts w:ascii="Times New Roman" w:eastAsia="+mn-ea" w:hAnsi="Times New Roman" w:cs="Times New Roman"/>
          <w:bCs/>
          <w:color w:val="000000"/>
          <w:sz w:val="28"/>
          <w:szCs w:val="28"/>
          <w:lang w:eastAsia="ru-RU"/>
        </w:rPr>
        <w:t>к муниципальной программе «Развитие образования в городском округе Кохма»:</w:t>
      </w:r>
    </w:p>
    <w:p w:rsidR="00B70E37" w:rsidRDefault="009D1742" w:rsidP="009D1742">
      <w:pPr>
        <w:spacing w:after="0" w:line="360" w:lineRule="auto"/>
        <w:ind w:firstLine="709"/>
        <w:jc w:val="both"/>
        <w:rPr>
          <w:rFonts w:ascii="Times New Roman" w:eastAsia="Times New Roman" w:hAnsi="Times New Roman" w:cs="Times New Roman"/>
          <w:sz w:val="28"/>
          <w:szCs w:val="28"/>
          <w:lang w:eastAsia="ru-RU"/>
        </w:rPr>
      </w:pPr>
      <w:r w:rsidRPr="00B8603C">
        <w:rPr>
          <w:rFonts w:ascii="Times New Roman" w:eastAsia="+mn-ea" w:hAnsi="Times New Roman" w:cs="Times New Roman"/>
          <w:bCs/>
          <w:color w:val="000000"/>
          <w:sz w:val="28"/>
          <w:szCs w:val="28"/>
          <w:lang w:eastAsia="ru-RU"/>
        </w:rPr>
        <w:t xml:space="preserve">1.4.1. </w:t>
      </w:r>
      <w:r w:rsidR="00B8603C" w:rsidRPr="00B70E37">
        <w:rPr>
          <w:rFonts w:ascii="Times New Roman" w:eastAsia="Times New Roman" w:hAnsi="Times New Roman" w:cs="Times New Roman"/>
          <w:sz w:val="28"/>
          <w:szCs w:val="28"/>
          <w:lang w:eastAsia="ru-RU"/>
        </w:rPr>
        <w:t>Р</w:t>
      </w:r>
      <w:r w:rsidR="00B54BB4" w:rsidRPr="00B70E37">
        <w:rPr>
          <w:rFonts w:ascii="Times New Roman" w:eastAsia="Times New Roman" w:hAnsi="Times New Roman" w:cs="Times New Roman"/>
          <w:sz w:val="28"/>
          <w:szCs w:val="28"/>
          <w:lang w:eastAsia="ru-RU"/>
        </w:rPr>
        <w:t>аздел 1 «Паспорт подпрограммы»</w:t>
      </w:r>
      <w:r w:rsidR="0064638C">
        <w:rPr>
          <w:rFonts w:ascii="Times New Roman" w:eastAsia="Times New Roman" w:hAnsi="Times New Roman" w:cs="Times New Roman"/>
          <w:sz w:val="28"/>
          <w:szCs w:val="28"/>
          <w:lang w:eastAsia="ru-RU"/>
        </w:rPr>
        <w:t xml:space="preserve"> </w:t>
      </w:r>
      <w:r w:rsidR="00B54BB4" w:rsidRPr="00B70E37">
        <w:rPr>
          <w:rFonts w:ascii="Times New Roman" w:eastAsia="Times New Roman" w:hAnsi="Times New Roman" w:cs="Times New Roman"/>
          <w:sz w:val="28"/>
          <w:szCs w:val="28"/>
          <w:lang w:eastAsia="ru-RU"/>
        </w:rPr>
        <w:t>изложить в следующей редакции:</w:t>
      </w:r>
    </w:p>
    <w:p w:rsidR="00B70E37" w:rsidRDefault="00B70E37" w:rsidP="00472887">
      <w:pPr>
        <w:spacing w:after="0" w:line="36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D7DC2">
        <w:rPr>
          <w:rFonts w:ascii="Times New Roman" w:eastAsia="Times New Roman" w:hAnsi="Times New Roman" w:cs="Times New Roman"/>
          <w:b/>
          <w:sz w:val="28"/>
          <w:szCs w:val="28"/>
          <w:lang w:eastAsia="ru-RU"/>
        </w:rPr>
        <w:t>1. Паспорт подпрограммы</w:t>
      </w:r>
    </w:p>
    <w:tbl>
      <w:tblPr>
        <w:tblStyle w:val="131"/>
        <w:tblW w:w="0" w:type="auto"/>
        <w:tblLook w:val="04A0" w:firstRow="1" w:lastRow="0" w:firstColumn="1" w:lastColumn="0" w:noHBand="0" w:noVBand="1"/>
      </w:tblPr>
      <w:tblGrid>
        <w:gridCol w:w="2662"/>
        <w:gridCol w:w="1694"/>
        <w:gridCol w:w="1694"/>
        <w:gridCol w:w="1694"/>
        <w:gridCol w:w="1826"/>
      </w:tblGrid>
      <w:tr w:rsidR="004D7DC2" w:rsidRPr="00F95575" w:rsidTr="00601601">
        <w:tc>
          <w:tcPr>
            <w:tcW w:w="2662" w:type="dxa"/>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Наименование подпрограммы</w:t>
            </w:r>
          </w:p>
        </w:tc>
        <w:tc>
          <w:tcPr>
            <w:tcW w:w="6908" w:type="dxa"/>
            <w:gridSpan w:val="4"/>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hAnsi="Times New Roman"/>
                <w:bCs/>
                <w:sz w:val="28"/>
                <w:szCs w:val="28"/>
              </w:rPr>
              <w:t>Дополнительное образование и внешкольный досуг детей и юношества</w:t>
            </w:r>
          </w:p>
        </w:tc>
      </w:tr>
      <w:tr w:rsidR="004D7DC2" w:rsidRPr="00F95575" w:rsidTr="00601601">
        <w:tc>
          <w:tcPr>
            <w:tcW w:w="2662" w:type="dxa"/>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 xml:space="preserve">Срок реализации подпрограммы </w:t>
            </w:r>
          </w:p>
        </w:tc>
        <w:tc>
          <w:tcPr>
            <w:tcW w:w="6908" w:type="dxa"/>
            <w:gridSpan w:val="4"/>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2024 - 2026 годы</w:t>
            </w:r>
          </w:p>
        </w:tc>
      </w:tr>
      <w:tr w:rsidR="004D7DC2" w:rsidRPr="00F95575" w:rsidTr="00601601">
        <w:tc>
          <w:tcPr>
            <w:tcW w:w="2662" w:type="dxa"/>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Наименование основного мероприятия подпрограммы</w:t>
            </w:r>
          </w:p>
        </w:tc>
        <w:tc>
          <w:tcPr>
            <w:tcW w:w="6908" w:type="dxa"/>
            <w:gridSpan w:val="4"/>
            <w:vAlign w:val="center"/>
          </w:tcPr>
          <w:p w:rsidR="004D7DC2" w:rsidRPr="00957236" w:rsidRDefault="004D7DC2" w:rsidP="00601601">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Основное мероприятие «</w:t>
            </w:r>
            <w:r w:rsidRPr="00957236">
              <w:rPr>
                <w:rFonts w:ascii="Times New Roman" w:hAnsi="Times New Roman"/>
                <w:sz w:val="28"/>
                <w:szCs w:val="28"/>
              </w:rPr>
              <w:t xml:space="preserve">Обеспечение деятельности </w:t>
            </w:r>
            <w:r w:rsidRPr="00957236">
              <w:rPr>
                <w:rFonts w:ascii="Times New Roman" w:eastAsia="Times New Roman" w:hAnsi="Times New Roman"/>
                <w:sz w:val="28"/>
                <w:szCs w:val="28"/>
              </w:rPr>
              <w:t>образовательных организаций дополнительного образования детей»;</w:t>
            </w:r>
          </w:p>
          <w:p w:rsidR="004D7DC2" w:rsidRPr="00957236" w:rsidRDefault="004D7DC2" w:rsidP="00601601">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 xml:space="preserve">Основное мероприятие </w:t>
            </w:r>
            <w:r w:rsidRPr="00957236">
              <w:rPr>
                <w:rFonts w:ascii="Times New Roman" w:hAnsi="Times New Roman"/>
                <w:sz w:val="28"/>
                <w:szCs w:val="28"/>
              </w:rPr>
              <w:t xml:space="preserve">«Обеспечение </w:t>
            </w:r>
            <w:proofErr w:type="gramStart"/>
            <w:r w:rsidRPr="00957236">
              <w:rPr>
                <w:rFonts w:ascii="Times New Roman" w:hAnsi="Times New Roman"/>
                <w:sz w:val="28"/>
                <w:szCs w:val="28"/>
              </w:rPr>
              <w:t>функционирования системы персонифицированного финансирования дополнительного образования детей</w:t>
            </w:r>
            <w:proofErr w:type="gramEnd"/>
            <w:r w:rsidRPr="00957236">
              <w:rPr>
                <w:rFonts w:ascii="Times New Roman" w:hAnsi="Times New Roman"/>
                <w:sz w:val="28"/>
                <w:szCs w:val="28"/>
              </w:rPr>
              <w:t>»</w:t>
            </w:r>
          </w:p>
        </w:tc>
      </w:tr>
      <w:tr w:rsidR="004D7DC2" w:rsidRPr="00F95575" w:rsidTr="00601601">
        <w:tc>
          <w:tcPr>
            <w:tcW w:w="2662" w:type="dxa"/>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Ответственный исполнитель подпрограммы</w:t>
            </w:r>
          </w:p>
        </w:tc>
        <w:tc>
          <w:tcPr>
            <w:tcW w:w="6908" w:type="dxa"/>
            <w:gridSpan w:val="4"/>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tc>
      </w:tr>
      <w:tr w:rsidR="004D7DC2" w:rsidRPr="00F95575" w:rsidTr="000E6DEC">
        <w:trPr>
          <w:trHeight w:val="5946"/>
        </w:trPr>
        <w:tc>
          <w:tcPr>
            <w:tcW w:w="2662" w:type="dxa"/>
          </w:tcPr>
          <w:p w:rsidR="004D7DC2" w:rsidRPr="00957236" w:rsidRDefault="004D7DC2" w:rsidP="004D7DC2">
            <w:pPr>
              <w:jc w:val="both"/>
              <w:rPr>
                <w:rFonts w:ascii="Times New Roman" w:eastAsia="Times New Roman" w:hAnsi="Times New Roman"/>
                <w:sz w:val="28"/>
                <w:szCs w:val="28"/>
              </w:rPr>
            </w:pPr>
            <w:r w:rsidRPr="00957236">
              <w:rPr>
                <w:rFonts w:ascii="Times New Roman" w:eastAsia="Times New Roman" w:hAnsi="Times New Roman"/>
                <w:sz w:val="28"/>
                <w:szCs w:val="28"/>
              </w:rPr>
              <w:lastRenderedPageBreak/>
              <w:t>Исполнители основного мероприятия (мероприятий) подпрограммы</w:t>
            </w:r>
          </w:p>
        </w:tc>
        <w:tc>
          <w:tcPr>
            <w:tcW w:w="6908" w:type="dxa"/>
            <w:gridSpan w:val="4"/>
          </w:tcPr>
          <w:p w:rsidR="004D7DC2" w:rsidRPr="00957236" w:rsidRDefault="004D7DC2" w:rsidP="004D7DC2">
            <w:pPr>
              <w:jc w:val="both"/>
              <w:rPr>
                <w:rFonts w:ascii="Times New Roman" w:eastAsia="Times New Roman" w:hAnsi="Times New Roman"/>
                <w:sz w:val="28"/>
                <w:szCs w:val="28"/>
              </w:rPr>
            </w:pPr>
            <w:r w:rsidRPr="00957236">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p w:rsidR="004D7DC2" w:rsidRPr="00957236" w:rsidRDefault="004D7DC2" w:rsidP="004D7DC2">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муниципальное бюджетное учреждение дополнительного образования  Центр внешкольной работы городского округа Кохма Ивановской области (далее – МБУ ДО ЦВР);</w:t>
            </w:r>
          </w:p>
          <w:p w:rsidR="004D7DC2" w:rsidRPr="00957236" w:rsidRDefault="004D7DC2" w:rsidP="004D7DC2">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 xml:space="preserve">муниципальное бюджетное общеобразовательное учреждение средняя школа № 2 городского округа Кохма  Ивановской области (далее </w:t>
            </w:r>
            <w:r w:rsidRPr="00957236">
              <w:rPr>
                <w:rFonts w:ascii="Times New Roman" w:eastAsia="Times New Roman" w:hAnsi="Times New Roman"/>
                <w:sz w:val="28"/>
                <w:szCs w:val="28"/>
              </w:rPr>
              <w:noBreakHyphen/>
              <w:t xml:space="preserve"> МБОУ СШ № 2);</w:t>
            </w:r>
          </w:p>
          <w:p w:rsidR="004D7DC2" w:rsidRPr="00957236" w:rsidRDefault="004D7DC2" w:rsidP="004D7DC2">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 xml:space="preserve">муниципальное бюджетное общеобразовательное учреждение средняя школа № 5 городского округа Кохма  Ивановской области  (далее </w:t>
            </w:r>
            <w:r w:rsidRPr="00957236">
              <w:rPr>
                <w:rFonts w:ascii="Times New Roman" w:eastAsia="Times New Roman" w:hAnsi="Times New Roman"/>
                <w:sz w:val="28"/>
                <w:szCs w:val="28"/>
              </w:rPr>
              <w:noBreakHyphen/>
              <w:t xml:space="preserve"> МБОУ СШ № 5);</w:t>
            </w:r>
          </w:p>
          <w:p w:rsidR="004D7DC2" w:rsidRPr="00957236" w:rsidRDefault="004D7DC2" w:rsidP="004D7DC2">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 xml:space="preserve">муниципальное бюджетное общеобразовательное учреждение средняя школа № 6 городского округа Кохма  Ивановской области (далее </w:t>
            </w:r>
            <w:r w:rsidRPr="00957236">
              <w:rPr>
                <w:rFonts w:ascii="Times New Roman" w:eastAsia="Times New Roman" w:hAnsi="Times New Roman"/>
                <w:sz w:val="28"/>
                <w:szCs w:val="28"/>
              </w:rPr>
              <w:noBreakHyphen/>
              <w:t xml:space="preserve"> МБОУ СШ № 6);</w:t>
            </w:r>
          </w:p>
          <w:p w:rsidR="004D7DC2" w:rsidRPr="00957236" w:rsidRDefault="004D7DC2" w:rsidP="004D7DC2">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 xml:space="preserve">муниципальное бюджетное общеобразовательное учреждение средняя школа № 7 городского округа Кохма  Ивановской области (далее </w:t>
            </w:r>
            <w:r w:rsidRPr="00957236">
              <w:rPr>
                <w:rFonts w:ascii="Times New Roman" w:eastAsia="Times New Roman" w:hAnsi="Times New Roman"/>
                <w:sz w:val="28"/>
                <w:szCs w:val="28"/>
              </w:rPr>
              <w:noBreakHyphen/>
              <w:t xml:space="preserve"> МБОУ СШ № 7)</w:t>
            </w:r>
          </w:p>
        </w:tc>
      </w:tr>
      <w:tr w:rsidR="004D7DC2" w:rsidRPr="00F95575" w:rsidTr="00601601">
        <w:tc>
          <w:tcPr>
            <w:tcW w:w="2662" w:type="dxa"/>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Цель подпрограммы</w:t>
            </w:r>
          </w:p>
        </w:tc>
        <w:tc>
          <w:tcPr>
            <w:tcW w:w="6908" w:type="dxa"/>
            <w:gridSpan w:val="4"/>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Повышение доступности и качества дополнительного  образования</w:t>
            </w:r>
          </w:p>
        </w:tc>
      </w:tr>
      <w:tr w:rsidR="004D7DC2" w:rsidRPr="00F95575" w:rsidTr="00601601">
        <w:tc>
          <w:tcPr>
            <w:tcW w:w="2662" w:type="dxa"/>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Задачи подпрограммы</w:t>
            </w:r>
          </w:p>
        </w:tc>
        <w:tc>
          <w:tcPr>
            <w:tcW w:w="6908" w:type="dxa"/>
            <w:gridSpan w:val="4"/>
            <w:vAlign w:val="center"/>
          </w:tcPr>
          <w:p w:rsidR="004D7DC2" w:rsidRPr="00957236" w:rsidRDefault="004D7DC2" w:rsidP="00601601">
            <w:pPr>
              <w:shd w:val="clear" w:color="auto" w:fill="FFFFFF"/>
              <w:ind w:firstLine="315"/>
              <w:jc w:val="both"/>
              <w:rPr>
                <w:rFonts w:ascii="Times New Roman" w:eastAsia="Times New Roman" w:hAnsi="Times New Roman"/>
                <w:color w:val="000000"/>
                <w:sz w:val="28"/>
                <w:szCs w:val="28"/>
              </w:rPr>
            </w:pPr>
            <w:r w:rsidRPr="00957236">
              <w:rPr>
                <w:rFonts w:ascii="Times New Roman" w:hAnsi="Times New Roman"/>
                <w:bCs/>
                <w:sz w:val="28"/>
                <w:szCs w:val="28"/>
              </w:rPr>
              <w:t>1.</w:t>
            </w:r>
            <w:r w:rsidRPr="00957236">
              <w:rPr>
                <w:rFonts w:ascii="Times New Roman" w:eastAsia="Times New Roman" w:hAnsi="Times New Roman"/>
                <w:color w:val="000000"/>
                <w:sz w:val="28"/>
                <w:szCs w:val="28"/>
              </w:rPr>
              <w:t>Создание современных условий обучения детей, соответствующих требованиям новых федеральных государственных образовательных стандартов;</w:t>
            </w:r>
          </w:p>
          <w:p w:rsidR="004D7DC2" w:rsidRPr="00957236" w:rsidRDefault="004D7DC2" w:rsidP="00601601">
            <w:pPr>
              <w:shd w:val="clear" w:color="auto" w:fill="FFFFFF"/>
              <w:ind w:firstLine="315"/>
              <w:jc w:val="both"/>
              <w:rPr>
                <w:rFonts w:ascii="Times New Roman" w:eastAsia="Times New Roman" w:hAnsi="Times New Roman"/>
                <w:color w:val="000000"/>
                <w:sz w:val="28"/>
                <w:szCs w:val="28"/>
              </w:rPr>
            </w:pPr>
            <w:r w:rsidRPr="00957236">
              <w:rPr>
                <w:rFonts w:ascii="Times New Roman" w:hAnsi="Times New Roman"/>
                <w:color w:val="000000"/>
                <w:sz w:val="28"/>
                <w:szCs w:val="28"/>
                <w:shd w:val="clear" w:color="auto" w:fill="FFFFFF"/>
              </w:rPr>
              <w:t>2.Расширение возможностей организаций дополнительного образования;</w:t>
            </w:r>
          </w:p>
          <w:p w:rsidR="004D7DC2" w:rsidRPr="00957236" w:rsidRDefault="004D7DC2" w:rsidP="00601601">
            <w:pPr>
              <w:tabs>
                <w:tab w:val="left" w:pos="1276"/>
              </w:tabs>
              <w:ind w:firstLine="315"/>
              <w:jc w:val="both"/>
              <w:rPr>
                <w:rFonts w:ascii="Times New Roman" w:eastAsiaTheme="minorHAnsi" w:hAnsi="Times New Roman"/>
                <w:sz w:val="28"/>
                <w:szCs w:val="28"/>
                <w:lang w:eastAsia="en-US"/>
              </w:rPr>
            </w:pPr>
            <w:r w:rsidRPr="00957236">
              <w:rPr>
                <w:rFonts w:ascii="Times New Roman" w:hAnsi="Times New Roman"/>
                <w:color w:val="000000"/>
                <w:sz w:val="28"/>
                <w:szCs w:val="28"/>
                <w:shd w:val="clear" w:color="auto" w:fill="FFFFFF"/>
              </w:rPr>
              <w:t>3.Создание условий для выявления, развития и поддержки одаренных детей;</w:t>
            </w:r>
          </w:p>
          <w:p w:rsidR="004D7DC2" w:rsidRPr="00957236" w:rsidRDefault="004D7DC2" w:rsidP="00601601">
            <w:pPr>
              <w:tabs>
                <w:tab w:val="left" w:pos="1276"/>
              </w:tabs>
              <w:ind w:firstLine="315"/>
              <w:jc w:val="both"/>
              <w:rPr>
                <w:rFonts w:ascii="Times New Roman" w:eastAsiaTheme="minorHAnsi" w:hAnsi="Times New Roman"/>
                <w:bCs/>
                <w:sz w:val="28"/>
                <w:szCs w:val="28"/>
                <w:lang w:eastAsia="en-US"/>
              </w:rPr>
            </w:pPr>
            <w:r w:rsidRPr="00957236">
              <w:rPr>
                <w:rFonts w:ascii="Times New Roman" w:hAnsi="Times New Roman"/>
                <w:bCs/>
                <w:sz w:val="28"/>
                <w:szCs w:val="28"/>
              </w:rPr>
              <w:t>4.Обеспечение конкурентоспособности заработной платы педагогов дополнительного образования на рынке труда;</w:t>
            </w:r>
          </w:p>
          <w:p w:rsidR="004D7DC2" w:rsidRDefault="004D7DC2" w:rsidP="00601601">
            <w:pPr>
              <w:tabs>
                <w:tab w:val="left" w:pos="1276"/>
              </w:tabs>
              <w:ind w:firstLine="315"/>
              <w:jc w:val="both"/>
              <w:rPr>
                <w:rFonts w:ascii="Times New Roman" w:eastAsia="Times New Roman" w:hAnsi="Times New Roman"/>
                <w:sz w:val="28"/>
                <w:szCs w:val="28"/>
              </w:rPr>
            </w:pPr>
            <w:r w:rsidRPr="00957236">
              <w:rPr>
                <w:rFonts w:ascii="Times New Roman" w:eastAsia="+mn-ea" w:hAnsi="Times New Roman"/>
                <w:bCs/>
                <w:color w:val="000000"/>
                <w:sz w:val="28"/>
                <w:szCs w:val="28"/>
              </w:rPr>
              <w:t>5.</w:t>
            </w:r>
            <w:r w:rsidRPr="00957236">
              <w:rPr>
                <w:rFonts w:ascii="Times New Roman" w:eastAsia="Times New Roman" w:hAnsi="Times New Roman"/>
                <w:sz w:val="28"/>
                <w:szCs w:val="28"/>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бюджета городского округа Кохма, легкость и оперативность смены осваиваемых образовательных программ</w:t>
            </w:r>
          </w:p>
          <w:p w:rsidR="00B26A8A" w:rsidRPr="00957236" w:rsidRDefault="00B26A8A" w:rsidP="00601601">
            <w:pPr>
              <w:tabs>
                <w:tab w:val="left" w:pos="1276"/>
              </w:tabs>
              <w:ind w:firstLine="315"/>
              <w:jc w:val="both"/>
              <w:rPr>
                <w:rFonts w:ascii="Times New Roman" w:eastAsiaTheme="minorHAnsi" w:hAnsi="Times New Roman"/>
                <w:bCs/>
                <w:sz w:val="28"/>
                <w:szCs w:val="28"/>
                <w:lang w:eastAsia="en-US"/>
              </w:rPr>
            </w:pPr>
          </w:p>
        </w:tc>
      </w:tr>
      <w:tr w:rsidR="004D7DC2" w:rsidRPr="00F95575" w:rsidTr="00601601">
        <w:tc>
          <w:tcPr>
            <w:tcW w:w="2662" w:type="dxa"/>
            <w:vMerge w:val="restart"/>
            <w:vAlign w:val="center"/>
          </w:tcPr>
          <w:p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Источник финансового обеспечения (руб.)</w:t>
            </w:r>
          </w:p>
        </w:tc>
        <w:tc>
          <w:tcPr>
            <w:tcW w:w="6908" w:type="dxa"/>
            <w:gridSpan w:val="4"/>
            <w:vAlign w:val="center"/>
          </w:tcPr>
          <w:p w:rsidR="004D7DC2" w:rsidRPr="00957236" w:rsidRDefault="004D7DC2" w:rsidP="00601601">
            <w:pPr>
              <w:shd w:val="clear" w:color="auto" w:fill="FFFFFF"/>
              <w:jc w:val="center"/>
              <w:rPr>
                <w:rFonts w:ascii="Times New Roman" w:eastAsiaTheme="minorHAnsi" w:hAnsi="Times New Roman"/>
                <w:bCs/>
                <w:sz w:val="28"/>
                <w:szCs w:val="28"/>
                <w:lang w:eastAsia="en-US"/>
              </w:rPr>
            </w:pPr>
            <w:r w:rsidRPr="00957236">
              <w:rPr>
                <w:rFonts w:ascii="Times New Roman" w:hAnsi="Times New Roman"/>
                <w:bCs/>
                <w:sz w:val="28"/>
                <w:szCs w:val="28"/>
              </w:rPr>
              <w:t>Год</w:t>
            </w:r>
            <w:r>
              <w:rPr>
                <w:rFonts w:ascii="Times New Roman" w:hAnsi="Times New Roman"/>
                <w:bCs/>
                <w:sz w:val="28"/>
                <w:szCs w:val="28"/>
              </w:rPr>
              <w:t>ы</w:t>
            </w:r>
            <w:r w:rsidRPr="00957236">
              <w:rPr>
                <w:rFonts w:ascii="Times New Roman" w:hAnsi="Times New Roman"/>
                <w:bCs/>
                <w:sz w:val="28"/>
                <w:szCs w:val="28"/>
              </w:rPr>
              <w:t xml:space="preserve"> реализации</w:t>
            </w:r>
          </w:p>
        </w:tc>
      </w:tr>
      <w:tr w:rsidR="004D7DC2" w:rsidRPr="00F95575" w:rsidTr="00601601">
        <w:tc>
          <w:tcPr>
            <w:tcW w:w="2662" w:type="dxa"/>
            <w:vMerge/>
            <w:vAlign w:val="center"/>
          </w:tcPr>
          <w:p w:rsidR="004D7DC2" w:rsidRPr="00957236" w:rsidRDefault="004D7DC2" w:rsidP="00601601">
            <w:pPr>
              <w:jc w:val="both"/>
              <w:rPr>
                <w:rFonts w:ascii="Times New Roman" w:eastAsia="Times New Roman" w:hAnsi="Times New Roman"/>
                <w:sz w:val="28"/>
                <w:szCs w:val="28"/>
              </w:rPr>
            </w:pPr>
          </w:p>
        </w:tc>
        <w:tc>
          <w:tcPr>
            <w:tcW w:w="1694" w:type="dxa"/>
            <w:vAlign w:val="center"/>
          </w:tcPr>
          <w:p w:rsidR="004D7DC2" w:rsidRPr="00957236" w:rsidRDefault="004D7DC2" w:rsidP="00601601">
            <w:pPr>
              <w:shd w:val="clear" w:color="auto" w:fill="FFFFFF"/>
              <w:jc w:val="both"/>
              <w:rPr>
                <w:rFonts w:ascii="Times New Roman" w:eastAsiaTheme="minorHAnsi" w:hAnsi="Times New Roman"/>
                <w:bCs/>
                <w:sz w:val="28"/>
                <w:szCs w:val="28"/>
                <w:lang w:eastAsia="en-US"/>
              </w:rPr>
            </w:pPr>
            <w:r w:rsidRPr="00957236">
              <w:rPr>
                <w:rFonts w:ascii="Times New Roman" w:hAnsi="Times New Roman"/>
                <w:bCs/>
                <w:sz w:val="28"/>
                <w:szCs w:val="28"/>
              </w:rPr>
              <w:t>2024 год</w:t>
            </w:r>
          </w:p>
        </w:tc>
        <w:tc>
          <w:tcPr>
            <w:tcW w:w="1694" w:type="dxa"/>
            <w:vAlign w:val="center"/>
          </w:tcPr>
          <w:p w:rsidR="004D7DC2" w:rsidRPr="00957236" w:rsidRDefault="004D7DC2" w:rsidP="00601601">
            <w:pPr>
              <w:shd w:val="clear" w:color="auto" w:fill="FFFFFF"/>
              <w:jc w:val="both"/>
              <w:rPr>
                <w:rFonts w:ascii="Times New Roman" w:eastAsiaTheme="minorHAnsi" w:hAnsi="Times New Roman"/>
                <w:bCs/>
                <w:sz w:val="28"/>
                <w:szCs w:val="28"/>
                <w:lang w:eastAsia="en-US"/>
              </w:rPr>
            </w:pPr>
            <w:r w:rsidRPr="00957236">
              <w:rPr>
                <w:rFonts w:ascii="Times New Roman" w:hAnsi="Times New Roman"/>
                <w:bCs/>
                <w:sz w:val="28"/>
                <w:szCs w:val="28"/>
              </w:rPr>
              <w:t>2025 год</w:t>
            </w:r>
          </w:p>
        </w:tc>
        <w:tc>
          <w:tcPr>
            <w:tcW w:w="1694" w:type="dxa"/>
            <w:vAlign w:val="center"/>
          </w:tcPr>
          <w:p w:rsidR="004D7DC2" w:rsidRPr="00957236" w:rsidRDefault="004D7DC2" w:rsidP="00601601">
            <w:pPr>
              <w:shd w:val="clear" w:color="auto" w:fill="FFFFFF"/>
              <w:jc w:val="both"/>
              <w:rPr>
                <w:rFonts w:ascii="Times New Roman" w:eastAsiaTheme="minorHAnsi" w:hAnsi="Times New Roman"/>
                <w:bCs/>
                <w:sz w:val="28"/>
                <w:szCs w:val="28"/>
                <w:lang w:eastAsia="en-US"/>
              </w:rPr>
            </w:pPr>
            <w:r w:rsidRPr="00957236">
              <w:rPr>
                <w:rFonts w:ascii="Times New Roman" w:hAnsi="Times New Roman"/>
                <w:bCs/>
                <w:sz w:val="28"/>
                <w:szCs w:val="28"/>
              </w:rPr>
              <w:t>2026 год</w:t>
            </w:r>
          </w:p>
        </w:tc>
        <w:tc>
          <w:tcPr>
            <w:tcW w:w="1826" w:type="dxa"/>
            <w:vAlign w:val="center"/>
          </w:tcPr>
          <w:p w:rsidR="004D7DC2" w:rsidRPr="00957236" w:rsidRDefault="004D7DC2" w:rsidP="00601601">
            <w:pPr>
              <w:shd w:val="clear" w:color="auto" w:fill="FFFFFF"/>
              <w:jc w:val="both"/>
              <w:rPr>
                <w:rFonts w:ascii="Times New Roman" w:eastAsiaTheme="minorHAnsi" w:hAnsi="Times New Roman"/>
                <w:bCs/>
                <w:sz w:val="28"/>
                <w:szCs w:val="28"/>
                <w:lang w:eastAsia="en-US"/>
              </w:rPr>
            </w:pPr>
            <w:r w:rsidRPr="00957236">
              <w:rPr>
                <w:rFonts w:ascii="Times New Roman" w:hAnsi="Times New Roman"/>
                <w:bCs/>
                <w:sz w:val="28"/>
                <w:szCs w:val="28"/>
              </w:rPr>
              <w:t>Всего</w:t>
            </w:r>
          </w:p>
        </w:tc>
      </w:tr>
      <w:tr w:rsidR="000E6DEC" w:rsidRPr="00F95575" w:rsidTr="00601601">
        <w:tc>
          <w:tcPr>
            <w:tcW w:w="2662" w:type="dxa"/>
          </w:tcPr>
          <w:p w:rsidR="000E6DEC" w:rsidRPr="00957236" w:rsidRDefault="000E6DEC"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 xml:space="preserve">Общий объем ресурсного обеспечения, в том </w:t>
            </w:r>
            <w:r w:rsidRPr="00957236">
              <w:rPr>
                <w:rFonts w:ascii="Times New Roman" w:eastAsia="Times New Roman" w:hAnsi="Times New Roman"/>
                <w:sz w:val="28"/>
                <w:szCs w:val="28"/>
              </w:rPr>
              <w:lastRenderedPageBreak/>
              <w:t>числе:</w:t>
            </w:r>
          </w:p>
        </w:tc>
        <w:tc>
          <w:tcPr>
            <w:tcW w:w="1694" w:type="dxa"/>
            <w:vAlign w:val="center"/>
          </w:tcPr>
          <w:p w:rsidR="000E6DEC" w:rsidRPr="00F30A27" w:rsidRDefault="00F30A27"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lastRenderedPageBreak/>
              <w:t>11253617,50</w:t>
            </w:r>
          </w:p>
        </w:tc>
        <w:tc>
          <w:tcPr>
            <w:tcW w:w="1694" w:type="dxa"/>
            <w:vAlign w:val="center"/>
          </w:tcPr>
          <w:p w:rsidR="000E6DEC" w:rsidRPr="00F30A27" w:rsidRDefault="00F30A27"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8195780,50</w:t>
            </w:r>
          </w:p>
        </w:tc>
        <w:tc>
          <w:tcPr>
            <w:tcW w:w="1694" w:type="dxa"/>
            <w:vAlign w:val="center"/>
          </w:tcPr>
          <w:p w:rsidR="000E6DEC" w:rsidRPr="00F30A27" w:rsidRDefault="00F30A27"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8195780,50</w:t>
            </w:r>
          </w:p>
        </w:tc>
        <w:tc>
          <w:tcPr>
            <w:tcW w:w="1826" w:type="dxa"/>
            <w:vAlign w:val="center"/>
          </w:tcPr>
          <w:p w:rsidR="000E6DEC" w:rsidRPr="00F30A27" w:rsidRDefault="00F30A27"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27645178,50</w:t>
            </w:r>
          </w:p>
        </w:tc>
      </w:tr>
      <w:tr w:rsidR="000E6DEC" w:rsidRPr="00F95575" w:rsidTr="00601601">
        <w:tc>
          <w:tcPr>
            <w:tcW w:w="2662" w:type="dxa"/>
          </w:tcPr>
          <w:p w:rsidR="000E6DEC" w:rsidRPr="00957236" w:rsidRDefault="000E6DEC"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lastRenderedPageBreak/>
              <w:t>1. Общий объем бюджетных ассигнований, в том числе:</w:t>
            </w:r>
          </w:p>
        </w:tc>
        <w:tc>
          <w:tcPr>
            <w:tcW w:w="1694" w:type="dxa"/>
            <w:vAlign w:val="center"/>
          </w:tcPr>
          <w:p w:rsidR="000E6DEC" w:rsidRPr="00F30A27" w:rsidRDefault="00FA7C24"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10220069,00</w:t>
            </w:r>
          </w:p>
        </w:tc>
        <w:tc>
          <w:tcPr>
            <w:tcW w:w="1694" w:type="dxa"/>
            <w:vAlign w:val="center"/>
          </w:tcPr>
          <w:p w:rsidR="000E6DEC" w:rsidRPr="00F30A27" w:rsidRDefault="00FA7C24"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7162232,00</w:t>
            </w:r>
          </w:p>
        </w:tc>
        <w:tc>
          <w:tcPr>
            <w:tcW w:w="1694" w:type="dxa"/>
            <w:vAlign w:val="center"/>
          </w:tcPr>
          <w:p w:rsidR="000E6DEC" w:rsidRPr="00F30A27" w:rsidRDefault="00FA7C24"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7162232,00</w:t>
            </w:r>
          </w:p>
        </w:tc>
        <w:tc>
          <w:tcPr>
            <w:tcW w:w="1826" w:type="dxa"/>
            <w:vAlign w:val="center"/>
          </w:tcPr>
          <w:p w:rsidR="000E6DEC" w:rsidRPr="00F30A27" w:rsidRDefault="00FA7C24"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24544533,00</w:t>
            </w:r>
          </w:p>
        </w:tc>
      </w:tr>
      <w:tr w:rsidR="000E6DEC" w:rsidRPr="00F95575" w:rsidTr="00601601">
        <w:tc>
          <w:tcPr>
            <w:tcW w:w="2662" w:type="dxa"/>
          </w:tcPr>
          <w:p w:rsidR="000E6DEC" w:rsidRPr="00957236" w:rsidRDefault="000E6DEC"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noBreakHyphen/>
              <w:t> федеральный бюджет:</w:t>
            </w:r>
            <w:r w:rsidRPr="00957236">
              <w:rPr>
                <w:rFonts w:ascii="Times New Roman" w:eastAsia="Times New Roman" w:hAnsi="Times New Roman"/>
                <w:sz w:val="28"/>
                <w:szCs w:val="28"/>
              </w:rPr>
              <w:tab/>
            </w:r>
          </w:p>
        </w:tc>
        <w:tc>
          <w:tcPr>
            <w:tcW w:w="1694" w:type="dxa"/>
            <w:vAlign w:val="center"/>
          </w:tcPr>
          <w:p w:rsidR="000E6DEC" w:rsidRPr="00FA7C24" w:rsidRDefault="000E6DEC" w:rsidP="00601601">
            <w:pPr>
              <w:shd w:val="clear" w:color="auto" w:fill="FFFFFF"/>
              <w:jc w:val="both"/>
              <w:rPr>
                <w:rFonts w:ascii="Times New Roman" w:eastAsiaTheme="minorHAnsi" w:hAnsi="Times New Roman"/>
                <w:bCs/>
                <w:sz w:val="24"/>
                <w:szCs w:val="24"/>
                <w:lang w:eastAsia="en-US"/>
              </w:rPr>
            </w:pPr>
            <w:r w:rsidRPr="00FA7C24">
              <w:rPr>
                <w:rFonts w:ascii="Times New Roman" w:eastAsiaTheme="minorHAnsi" w:hAnsi="Times New Roman"/>
                <w:bCs/>
                <w:sz w:val="24"/>
                <w:szCs w:val="24"/>
                <w:lang w:eastAsia="en-US"/>
              </w:rPr>
              <w:t>-</w:t>
            </w:r>
          </w:p>
        </w:tc>
        <w:tc>
          <w:tcPr>
            <w:tcW w:w="1694" w:type="dxa"/>
            <w:vAlign w:val="center"/>
          </w:tcPr>
          <w:p w:rsidR="000E6DEC" w:rsidRPr="00FA7C24" w:rsidRDefault="000E6DEC" w:rsidP="00601601">
            <w:pPr>
              <w:shd w:val="clear" w:color="auto" w:fill="FFFFFF"/>
              <w:jc w:val="both"/>
              <w:rPr>
                <w:rFonts w:ascii="Times New Roman" w:eastAsiaTheme="minorHAnsi" w:hAnsi="Times New Roman"/>
                <w:bCs/>
                <w:sz w:val="24"/>
                <w:szCs w:val="24"/>
                <w:lang w:eastAsia="en-US"/>
              </w:rPr>
            </w:pPr>
            <w:r w:rsidRPr="00FA7C24">
              <w:rPr>
                <w:rFonts w:ascii="Times New Roman" w:eastAsiaTheme="minorHAnsi" w:hAnsi="Times New Roman"/>
                <w:bCs/>
                <w:sz w:val="24"/>
                <w:szCs w:val="24"/>
                <w:lang w:eastAsia="en-US"/>
              </w:rPr>
              <w:t>-</w:t>
            </w:r>
          </w:p>
        </w:tc>
        <w:tc>
          <w:tcPr>
            <w:tcW w:w="1694" w:type="dxa"/>
            <w:vAlign w:val="center"/>
          </w:tcPr>
          <w:p w:rsidR="000E6DEC" w:rsidRPr="00FA7C24" w:rsidRDefault="000E6DEC" w:rsidP="00601601">
            <w:pPr>
              <w:shd w:val="clear" w:color="auto" w:fill="FFFFFF"/>
              <w:jc w:val="both"/>
              <w:rPr>
                <w:rFonts w:ascii="Times New Roman" w:eastAsiaTheme="minorHAnsi" w:hAnsi="Times New Roman"/>
                <w:bCs/>
                <w:sz w:val="24"/>
                <w:szCs w:val="24"/>
                <w:lang w:eastAsia="en-US"/>
              </w:rPr>
            </w:pPr>
            <w:r w:rsidRPr="00FA7C24">
              <w:rPr>
                <w:rFonts w:ascii="Times New Roman" w:eastAsiaTheme="minorHAnsi" w:hAnsi="Times New Roman"/>
                <w:bCs/>
                <w:sz w:val="24"/>
                <w:szCs w:val="24"/>
                <w:lang w:eastAsia="en-US"/>
              </w:rPr>
              <w:t>-</w:t>
            </w:r>
          </w:p>
        </w:tc>
        <w:tc>
          <w:tcPr>
            <w:tcW w:w="1826" w:type="dxa"/>
            <w:vAlign w:val="center"/>
          </w:tcPr>
          <w:p w:rsidR="000E6DEC" w:rsidRPr="00FA7C24" w:rsidRDefault="000E6DEC" w:rsidP="00601601">
            <w:pPr>
              <w:shd w:val="clear" w:color="auto" w:fill="FFFFFF"/>
              <w:jc w:val="both"/>
              <w:rPr>
                <w:rFonts w:ascii="Times New Roman" w:eastAsiaTheme="minorHAnsi" w:hAnsi="Times New Roman"/>
                <w:bCs/>
                <w:sz w:val="24"/>
                <w:szCs w:val="24"/>
                <w:lang w:eastAsia="en-US"/>
              </w:rPr>
            </w:pPr>
            <w:r w:rsidRPr="00FA7C24">
              <w:rPr>
                <w:rFonts w:ascii="Times New Roman" w:eastAsiaTheme="minorHAnsi" w:hAnsi="Times New Roman"/>
                <w:bCs/>
                <w:sz w:val="24"/>
                <w:szCs w:val="24"/>
                <w:lang w:eastAsia="en-US"/>
              </w:rPr>
              <w:t>-</w:t>
            </w:r>
          </w:p>
        </w:tc>
      </w:tr>
      <w:tr w:rsidR="000E6DEC" w:rsidRPr="00F95575" w:rsidTr="00601601">
        <w:tc>
          <w:tcPr>
            <w:tcW w:w="2662" w:type="dxa"/>
          </w:tcPr>
          <w:p w:rsidR="000E6DEC" w:rsidRPr="00957236" w:rsidRDefault="000E6DEC"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noBreakHyphen/>
              <w:t> областной бюджет:</w:t>
            </w:r>
            <w:r w:rsidRPr="00957236">
              <w:rPr>
                <w:rFonts w:ascii="Times New Roman" w:eastAsia="Times New Roman" w:hAnsi="Times New Roman"/>
                <w:sz w:val="28"/>
                <w:szCs w:val="28"/>
              </w:rPr>
              <w:tab/>
            </w:r>
          </w:p>
        </w:tc>
        <w:tc>
          <w:tcPr>
            <w:tcW w:w="1694" w:type="dxa"/>
            <w:vAlign w:val="center"/>
          </w:tcPr>
          <w:p w:rsidR="000E6DEC" w:rsidRPr="00FA7C24" w:rsidRDefault="000E6DEC" w:rsidP="00601601">
            <w:pPr>
              <w:shd w:val="clear" w:color="auto" w:fill="FFFFFF"/>
              <w:jc w:val="both"/>
              <w:rPr>
                <w:rFonts w:ascii="Times New Roman" w:eastAsiaTheme="minorHAnsi" w:hAnsi="Times New Roman"/>
                <w:bCs/>
                <w:sz w:val="24"/>
                <w:szCs w:val="24"/>
                <w:lang w:eastAsia="en-US"/>
              </w:rPr>
            </w:pPr>
            <w:r w:rsidRPr="00FA7C24">
              <w:rPr>
                <w:rFonts w:ascii="Times New Roman" w:eastAsiaTheme="minorHAnsi" w:hAnsi="Times New Roman"/>
                <w:bCs/>
                <w:sz w:val="24"/>
                <w:szCs w:val="24"/>
                <w:lang w:eastAsia="en-US"/>
              </w:rPr>
              <w:t>-</w:t>
            </w:r>
          </w:p>
        </w:tc>
        <w:tc>
          <w:tcPr>
            <w:tcW w:w="1694" w:type="dxa"/>
            <w:vAlign w:val="center"/>
          </w:tcPr>
          <w:p w:rsidR="000E6DEC" w:rsidRPr="00FA7C24" w:rsidRDefault="000E6DEC" w:rsidP="00601601">
            <w:pPr>
              <w:shd w:val="clear" w:color="auto" w:fill="FFFFFF"/>
              <w:jc w:val="both"/>
              <w:rPr>
                <w:rFonts w:ascii="Times New Roman" w:eastAsiaTheme="minorHAnsi" w:hAnsi="Times New Roman"/>
                <w:bCs/>
                <w:sz w:val="24"/>
                <w:szCs w:val="24"/>
                <w:lang w:eastAsia="en-US"/>
              </w:rPr>
            </w:pPr>
            <w:r w:rsidRPr="00FA7C24">
              <w:rPr>
                <w:rFonts w:ascii="Times New Roman" w:eastAsiaTheme="minorHAnsi" w:hAnsi="Times New Roman"/>
                <w:bCs/>
                <w:sz w:val="24"/>
                <w:szCs w:val="24"/>
                <w:lang w:eastAsia="en-US"/>
              </w:rPr>
              <w:t>-</w:t>
            </w:r>
          </w:p>
        </w:tc>
        <w:tc>
          <w:tcPr>
            <w:tcW w:w="1694" w:type="dxa"/>
            <w:vAlign w:val="center"/>
          </w:tcPr>
          <w:p w:rsidR="000E6DEC" w:rsidRPr="00FA7C24" w:rsidRDefault="000E6DEC" w:rsidP="00601601">
            <w:pPr>
              <w:shd w:val="clear" w:color="auto" w:fill="FFFFFF"/>
              <w:jc w:val="both"/>
              <w:rPr>
                <w:rFonts w:ascii="Times New Roman" w:eastAsiaTheme="minorHAnsi" w:hAnsi="Times New Roman"/>
                <w:bCs/>
                <w:sz w:val="24"/>
                <w:szCs w:val="24"/>
                <w:lang w:eastAsia="en-US"/>
              </w:rPr>
            </w:pPr>
            <w:r w:rsidRPr="00FA7C24">
              <w:rPr>
                <w:rFonts w:ascii="Times New Roman" w:eastAsiaTheme="minorHAnsi" w:hAnsi="Times New Roman"/>
                <w:bCs/>
                <w:sz w:val="24"/>
                <w:szCs w:val="24"/>
                <w:lang w:eastAsia="en-US"/>
              </w:rPr>
              <w:t>-</w:t>
            </w:r>
          </w:p>
        </w:tc>
        <w:tc>
          <w:tcPr>
            <w:tcW w:w="1826" w:type="dxa"/>
            <w:vAlign w:val="center"/>
          </w:tcPr>
          <w:p w:rsidR="000E6DEC" w:rsidRPr="00FA7C24" w:rsidRDefault="000E6DEC" w:rsidP="00601601">
            <w:pPr>
              <w:shd w:val="clear" w:color="auto" w:fill="FFFFFF"/>
              <w:jc w:val="both"/>
              <w:rPr>
                <w:rFonts w:ascii="Times New Roman" w:eastAsiaTheme="minorHAnsi" w:hAnsi="Times New Roman"/>
                <w:bCs/>
                <w:sz w:val="24"/>
                <w:szCs w:val="24"/>
                <w:lang w:eastAsia="en-US"/>
              </w:rPr>
            </w:pPr>
            <w:r w:rsidRPr="00FA7C24">
              <w:rPr>
                <w:rFonts w:ascii="Times New Roman" w:eastAsiaTheme="minorHAnsi" w:hAnsi="Times New Roman"/>
                <w:bCs/>
                <w:sz w:val="24"/>
                <w:szCs w:val="24"/>
                <w:lang w:eastAsia="en-US"/>
              </w:rPr>
              <w:t>-</w:t>
            </w:r>
          </w:p>
        </w:tc>
      </w:tr>
      <w:tr w:rsidR="00FA7C24" w:rsidRPr="00F95575" w:rsidTr="00601601">
        <w:tc>
          <w:tcPr>
            <w:tcW w:w="2662" w:type="dxa"/>
          </w:tcPr>
          <w:p w:rsidR="00FA7C24" w:rsidRPr="00957236" w:rsidRDefault="00FA7C24"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noBreakHyphen/>
              <w:t> бюджет городского округа Кохма:</w:t>
            </w:r>
          </w:p>
        </w:tc>
        <w:tc>
          <w:tcPr>
            <w:tcW w:w="1694" w:type="dxa"/>
            <w:vAlign w:val="center"/>
          </w:tcPr>
          <w:p w:rsidR="00FA7C24" w:rsidRPr="00FA7C24" w:rsidRDefault="00FA7C24"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10220069,00</w:t>
            </w:r>
          </w:p>
        </w:tc>
        <w:tc>
          <w:tcPr>
            <w:tcW w:w="1694" w:type="dxa"/>
            <w:vAlign w:val="center"/>
          </w:tcPr>
          <w:p w:rsidR="00FA7C24" w:rsidRPr="00FA7C24" w:rsidRDefault="00FA7C24"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7162232,00</w:t>
            </w:r>
          </w:p>
        </w:tc>
        <w:tc>
          <w:tcPr>
            <w:tcW w:w="1694" w:type="dxa"/>
            <w:vAlign w:val="center"/>
          </w:tcPr>
          <w:p w:rsidR="00FA7C24" w:rsidRPr="00FA7C24" w:rsidRDefault="00FA7C24"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7162232,00</w:t>
            </w:r>
          </w:p>
        </w:tc>
        <w:tc>
          <w:tcPr>
            <w:tcW w:w="1826" w:type="dxa"/>
            <w:vAlign w:val="center"/>
          </w:tcPr>
          <w:p w:rsidR="00FA7C24" w:rsidRPr="00FA7C24" w:rsidRDefault="00FA7C24"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24544533,00</w:t>
            </w:r>
          </w:p>
        </w:tc>
      </w:tr>
      <w:tr w:rsidR="00FA7C24" w:rsidRPr="00F95575" w:rsidTr="00601601">
        <w:tc>
          <w:tcPr>
            <w:tcW w:w="2662" w:type="dxa"/>
          </w:tcPr>
          <w:p w:rsidR="00FA7C24" w:rsidRPr="00957236" w:rsidRDefault="00FA7C24"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2. Иные источники финансирования:</w:t>
            </w:r>
          </w:p>
        </w:tc>
        <w:tc>
          <w:tcPr>
            <w:tcW w:w="1694" w:type="dxa"/>
            <w:vAlign w:val="center"/>
          </w:tcPr>
          <w:p w:rsidR="00FA7C24" w:rsidRPr="00FA7C24" w:rsidRDefault="00FA7C24" w:rsidP="00601601">
            <w:pPr>
              <w:shd w:val="clear" w:color="auto" w:fill="FFFFFF"/>
              <w:jc w:val="both"/>
              <w:rPr>
                <w:rFonts w:ascii="Times New Roman" w:eastAsiaTheme="minorHAnsi" w:hAnsi="Times New Roman"/>
                <w:bCs/>
                <w:sz w:val="24"/>
                <w:szCs w:val="24"/>
                <w:lang w:eastAsia="en-US"/>
              </w:rPr>
            </w:pPr>
            <w:r w:rsidRPr="00FA7C24">
              <w:rPr>
                <w:rFonts w:ascii="Times New Roman" w:hAnsi="Times New Roman"/>
                <w:sz w:val="24"/>
                <w:szCs w:val="24"/>
              </w:rPr>
              <w:t>1 033 548,50</w:t>
            </w:r>
          </w:p>
        </w:tc>
        <w:tc>
          <w:tcPr>
            <w:tcW w:w="1694" w:type="dxa"/>
            <w:vAlign w:val="center"/>
          </w:tcPr>
          <w:p w:rsidR="00FA7C24" w:rsidRPr="00FA7C24" w:rsidRDefault="00FA7C24" w:rsidP="00601601">
            <w:pPr>
              <w:shd w:val="clear" w:color="auto" w:fill="FFFFFF"/>
              <w:jc w:val="both"/>
              <w:rPr>
                <w:rFonts w:ascii="Times New Roman" w:eastAsiaTheme="minorHAnsi" w:hAnsi="Times New Roman"/>
                <w:bCs/>
                <w:sz w:val="24"/>
                <w:szCs w:val="24"/>
                <w:lang w:eastAsia="en-US"/>
              </w:rPr>
            </w:pPr>
            <w:r w:rsidRPr="00FA7C24">
              <w:rPr>
                <w:rFonts w:ascii="Times New Roman" w:hAnsi="Times New Roman"/>
                <w:sz w:val="24"/>
                <w:szCs w:val="24"/>
              </w:rPr>
              <w:t>1 033 548,50</w:t>
            </w:r>
          </w:p>
        </w:tc>
        <w:tc>
          <w:tcPr>
            <w:tcW w:w="1694" w:type="dxa"/>
            <w:vAlign w:val="center"/>
          </w:tcPr>
          <w:p w:rsidR="00FA7C24" w:rsidRPr="00FA7C24" w:rsidRDefault="00FA7C24" w:rsidP="00601601">
            <w:pPr>
              <w:shd w:val="clear" w:color="auto" w:fill="FFFFFF"/>
              <w:jc w:val="both"/>
              <w:rPr>
                <w:rFonts w:ascii="Times New Roman" w:eastAsiaTheme="minorHAnsi" w:hAnsi="Times New Roman"/>
                <w:bCs/>
                <w:sz w:val="24"/>
                <w:szCs w:val="24"/>
                <w:lang w:eastAsia="en-US"/>
              </w:rPr>
            </w:pPr>
            <w:r w:rsidRPr="00FA7C24">
              <w:rPr>
                <w:rFonts w:ascii="Times New Roman" w:hAnsi="Times New Roman"/>
                <w:sz w:val="24"/>
                <w:szCs w:val="24"/>
              </w:rPr>
              <w:t>1 033 548,50</w:t>
            </w:r>
          </w:p>
        </w:tc>
        <w:tc>
          <w:tcPr>
            <w:tcW w:w="1826" w:type="dxa"/>
            <w:vAlign w:val="center"/>
          </w:tcPr>
          <w:p w:rsidR="00FA7C24" w:rsidRPr="00FA7C24" w:rsidRDefault="00FA7C24" w:rsidP="00601601">
            <w:pPr>
              <w:shd w:val="clear" w:color="auto" w:fill="FFFFFF"/>
              <w:jc w:val="both"/>
              <w:rPr>
                <w:rFonts w:ascii="Times New Roman" w:eastAsiaTheme="minorHAnsi" w:hAnsi="Times New Roman"/>
                <w:bCs/>
                <w:sz w:val="24"/>
                <w:szCs w:val="24"/>
                <w:lang w:eastAsia="en-US"/>
              </w:rPr>
            </w:pPr>
            <w:r w:rsidRPr="00FA7C24">
              <w:rPr>
                <w:rFonts w:ascii="Times New Roman" w:hAnsi="Times New Roman"/>
                <w:sz w:val="24"/>
                <w:szCs w:val="24"/>
              </w:rPr>
              <w:t>3 100 645,50»</w:t>
            </w:r>
          </w:p>
        </w:tc>
      </w:tr>
    </w:tbl>
    <w:p w:rsidR="00CE6A0B" w:rsidRPr="00155BD0" w:rsidRDefault="00CE6A0B" w:rsidP="00CE6A0B">
      <w:pPr>
        <w:tabs>
          <w:tab w:val="left" w:pos="0"/>
        </w:tabs>
        <w:spacing w:after="0" w:line="360" w:lineRule="auto"/>
        <w:ind w:firstLine="709"/>
        <w:jc w:val="both"/>
        <w:rPr>
          <w:rFonts w:ascii="Times New Roman" w:eastAsia="+mn-ea" w:hAnsi="Times New Roman" w:cs="Times New Roman"/>
          <w:bCs/>
          <w:sz w:val="28"/>
          <w:szCs w:val="28"/>
          <w:lang w:eastAsia="ru-RU"/>
        </w:rPr>
      </w:pPr>
      <w:r>
        <w:rPr>
          <w:rFonts w:ascii="Times New Roman" w:eastAsia="+mn-ea" w:hAnsi="Times New Roman" w:cs="Times New Roman"/>
          <w:bCs/>
          <w:sz w:val="28"/>
          <w:szCs w:val="28"/>
          <w:lang w:eastAsia="ru-RU"/>
        </w:rPr>
        <w:t xml:space="preserve">1.4.2. </w:t>
      </w:r>
      <w:r w:rsidR="00B563B2">
        <w:rPr>
          <w:rFonts w:ascii="Times New Roman" w:eastAsia="+mn-ea" w:hAnsi="Times New Roman" w:cs="Times New Roman"/>
          <w:bCs/>
          <w:sz w:val="28"/>
          <w:szCs w:val="28"/>
          <w:lang w:eastAsia="ru-RU"/>
        </w:rPr>
        <w:t>Т</w:t>
      </w:r>
      <w:r w:rsidRPr="00155BD0">
        <w:rPr>
          <w:rFonts w:ascii="Times New Roman" w:eastAsia="+mn-ea" w:hAnsi="Times New Roman" w:cs="Times New Roman"/>
          <w:bCs/>
          <w:sz w:val="28"/>
          <w:szCs w:val="28"/>
          <w:lang w:eastAsia="ru-RU"/>
        </w:rPr>
        <w:t>аблиц</w:t>
      </w:r>
      <w:r w:rsidR="00B563B2">
        <w:rPr>
          <w:rFonts w:ascii="Times New Roman" w:eastAsia="+mn-ea" w:hAnsi="Times New Roman" w:cs="Times New Roman"/>
          <w:bCs/>
          <w:sz w:val="28"/>
          <w:szCs w:val="28"/>
          <w:lang w:eastAsia="ru-RU"/>
        </w:rPr>
        <w:t>у</w:t>
      </w:r>
      <w:r w:rsidRPr="00155BD0">
        <w:rPr>
          <w:rFonts w:ascii="Times New Roman" w:eastAsia="+mn-ea" w:hAnsi="Times New Roman" w:cs="Times New Roman"/>
          <w:bCs/>
          <w:sz w:val="28"/>
          <w:szCs w:val="28"/>
          <w:lang w:eastAsia="ru-RU"/>
        </w:rPr>
        <w:t xml:space="preserve"> 1 «</w:t>
      </w:r>
      <w:r w:rsidRPr="00155BD0">
        <w:rPr>
          <w:rFonts w:ascii="Times New Roman" w:eastAsia="Times New Roman" w:hAnsi="Times New Roman" w:cs="Times New Roman"/>
          <w:bCs/>
          <w:sz w:val="28"/>
          <w:szCs w:val="28"/>
        </w:rPr>
        <w:t>Перечень целевых индикаторов (показателей) подпрограммы»</w:t>
      </w:r>
      <w:r w:rsidRPr="00155BD0">
        <w:rPr>
          <w:rFonts w:ascii="Times New Roman" w:eastAsia="+mn-ea" w:hAnsi="Times New Roman" w:cs="Times New Roman"/>
          <w:bCs/>
          <w:sz w:val="28"/>
          <w:szCs w:val="28"/>
          <w:lang w:eastAsia="ru-RU"/>
        </w:rPr>
        <w:t xml:space="preserve"> раздела 3 «Целевые индикаторы (показатели) подпрограммы, характеризующие основное мероприятие, мероприятия подпрограммы»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76"/>
        <w:gridCol w:w="3169"/>
        <w:gridCol w:w="680"/>
        <w:gridCol w:w="850"/>
        <w:gridCol w:w="907"/>
        <w:gridCol w:w="850"/>
        <w:gridCol w:w="850"/>
        <w:gridCol w:w="850"/>
      </w:tblGrid>
      <w:tr w:rsidR="007325EA" w:rsidRPr="00B4774C" w:rsidTr="007325EA">
        <w:tc>
          <w:tcPr>
            <w:tcW w:w="737" w:type="dxa"/>
          </w:tcPr>
          <w:p w:rsidR="007325EA" w:rsidRPr="00B4774C" w:rsidRDefault="0021393B" w:rsidP="007325EA">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7325EA" w:rsidRPr="00B4774C">
              <w:rPr>
                <w:rFonts w:ascii="Times New Roman" w:hAnsi="Times New Roman" w:cs="Times New Roman"/>
                <w:sz w:val="28"/>
                <w:szCs w:val="28"/>
              </w:rPr>
              <w:t xml:space="preserve">№ </w:t>
            </w:r>
            <w:proofErr w:type="gramStart"/>
            <w:r w:rsidR="007325EA" w:rsidRPr="00B4774C">
              <w:rPr>
                <w:rFonts w:ascii="Times New Roman" w:hAnsi="Times New Roman" w:cs="Times New Roman"/>
                <w:sz w:val="28"/>
                <w:szCs w:val="28"/>
              </w:rPr>
              <w:t>п</w:t>
            </w:r>
            <w:proofErr w:type="gramEnd"/>
            <w:r w:rsidR="007325EA" w:rsidRPr="00B4774C">
              <w:rPr>
                <w:rFonts w:ascii="Times New Roman" w:hAnsi="Times New Roman" w:cs="Times New Roman"/>
                <w:sz w:val="28"/>
                <w:szCs w:val="28"/>
              </w:rPr>
              <w:t>/п</w:t>
            </w:r>
          </w:p>
        </w:tc>
        <w:tc>
          <w:tcPr>
            <w:tcW w:w="3345" w:type="dxa"/>
            <w:gridSpan w:val="2"/>
          </w:tcPr>
          <w:p w:rsidR="007325EA" w:rsidRPr="00B4774C" w:rsidRDefault="007325EA" w:rsidP="007325EA">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Наименование целевого индикатора (показателя)</w:t>
            </w:r>
          </w:p>
        </w:tc>
        <w:tc>
          <w:tcPr>
            <w:tcW w:w="680" w:type="dxa"/>
          </w:tcPr>
          <w:p w:rsidR="007325EA" w:rsidRPr="00B4774C" w:rsidRDefault="007325EA" w:rsidP="007325EA">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Ед. изм.</w:t>
            </w:r>
          </w:p>
        </w:tc>
        <w:tc>
          <w:tcPr>
            <w:tcW w:w="850" w:type="dxa"/>
          </w:tcPr>
          <w:p w:rsidR="007325EA" w:rsidRPr="00B4774C" w:rsidRDefault="007325EA" w:rsidP="007325EA">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2022 год, факт</w:t>
            </w:r>
          </w:p>
        </w:tc>
        <w:tc>
          <w:tcPr>
            <w:tcW w:w="907" w:type="dxa"/>
          </w:tcPr>
          <w:p w:rsidR="007325EA" w:rsidRPr="00B4774C" w:rsidRDefault="007325EA" w:rsidP="007325EA">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2023 год, оценка</w:t>
            </w:r>
          </w:p>
        </w:tc>
        <w:tc>
          <w:tcPr>
            <w:tcW w:w="850" w:type="dxa"/>
          </w:tcPr>
          <w:p w:rsidR="007325EA" w:rsidRPr="00B4774C" w:rsidRDefault="007325EA" w:rsidP="007325EA">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2024 год</w:t>
            </w:r>
          </w:p>
        </w:tc>
        <w:tc>
          <w:tcPr>
            <w:tcW w:w="850" w:type="dxa"/>
          </w:tcPr>
          <w:p w:rsidR="007325EA" w:rsidRPr="00B4774C" w:rsidRDefault="007325EA" w:rsidP="007325EA">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2025 год</w:t>
            </w:r>
          </w:p>
        </w:tc>
        <w:tc>
          <w:tcPr>
            <w:tcW w:w="850" w:type="dxa"/>
          </w:tcPr>
          <w:p w:rsidR="007325EA" w:rsidRPr="00B4774C" w:rsidRDefault="007325EA" w:rsidP="007325EA">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2026 год</w:t>
            </w:r>
          </w:p>
        </w:tc>
      </w:tr>
      <w:tr w:rsidR="007325EA" w:rsidRPr="00B4774C" w:rsidTr="007325EA">
        <w:tc>
          <w:tcPr>
            <w:tcW w:w="9069" w:type="dxa"/>
            <w:gridSpan w:val="9"/>
          </w:tcPr>
          <w:p w:rsidR="007325EA" w:rsidRPr="0021393B" w:rsidRDefault="007325EA" w:rsidP="008A0695">
            <w:pPr>
              <w:pStyle w:val="ConsPlusNormal"/>
              <w:jc w:val="both"/>
              <w:rPr>
                <w:rFonts w:ascii="Times New Roman" w:hAnsi="Times New Roman" w:cs="Times New Roman"/>
                <w:b/>
                <w:sz w:val="28"/>
                <w:szCs w:val="28"/>
              </w:rPr>
            </w:pPr>
            <w:r w:rsidRPr="0021393B">
              <w:rPr>
                <w:rFonts w:ascii="Times New Roman" w:hAnsi="Times New Roman" w:cs="Times New Roman"/>
                <w:b/>
                <w:sz w:val="28"/>
                <w:szCs w:val="28"/>
              </w:rPr>
              <w:t xml:space="preserve">1. Основное мероприятие </w:t>
            </w:r>
            <w:r w:rsidR="008A0695" w:rsidRPr="0021393B">
              <w:rPr>
                <w:rFonts w:ascii="Times New Roman" w:hAnsi="Times New Roman" w:cs="Times New Roman"/>
                <w:b/>
                <w:sz w:val="28"/>
                <w:szCs w:val="28"/>
              </w:rPr>
              <w:t>«</w:t>
            </w:r>
            <w:r w:rsidRPr="0021393B">
              <w:rPr>
                <w:rFonts w:ascii="Times New Roman" w:hAnsi="Times New Roman" w:cs="Times New Roman"/>
                <w:b/>
                <w:sz w:val="28"/>
                <w:szCs w:val="28"/>
              </w:rPr>
              <w:t>Обеспечение деятельности образовательных организаций дополнительного образования детей</w:t>
            </w:r>
            <w:r w:rsidR="008A0695" w:rsidRPr="0021393B">
              <w:rPr>
                <w:rFonts w:ascii="Times New Roman" w:hAnsi="Times New Roman" w:cs="Times New Roman"/>
                <w:b/>
                <w:sz w:val="28"/>
                <w:szCs w:val="28"/>
              </w:rPr>
              <w:t>»</w:t>
            </w:r>
          </w:p>
        </w:tc>
      </w:tr>
      <w:tr w:rsidR="007325EA" w:rsidRPr="00B4774C" w:rsidTr="007325EA">
        <w:tc>
          <w:tcPr>
            <w:tcW w:w="9069" w:type="dxa"/>
            <w:gridSpan w:val="9"/>
          </w:tcPr>
          <w:p w:rsidR="007325EA" w:rsidRPr="00B4774C" w:rsidRDefault="007325EA" w:rsidP="008A0695">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 xml:space="preserve">1.1. Мероприятие </w:t>
            </w:r>
            <w:r w:rsidR="008A0695">
              <w:rPr>
                <w:rFonts w:ascii="Times New Roman" w:hAnsi="Times New Roman" w:cs="Times New Roman"/>
                <w:sz w:val="28"/>
                <w:szCs w:val="28"/>
              </w:rPr>
              <w:t>«</w:t>
            </w:r>
            <w:r w:rsidRPr="00B4774C">
              <w:rPr>
                <w:rFonts w:ascii="Times New Roman" w:hAnsi="Times New Roman" w:cs="Times New Roman"/>
                <w:sz w:val="28"/>
                <w:szCs w:val="28"/>
              </w:rPr>
              <w:t>Реализация дополнительных общеразвивающих программ</w:t>
            </w:r>
            <w:r w:rsidR="008A0695">
              <w:rPr>
                <w:rFonts w:ascii="Times New Roman" w:hAnsi="Times New Roman" w:cs="Times New Roman"/>
                <w:sz w:val="28"/>
                <w:szCs w:val="28"/>
              </w:rPr>
              <w:t>»</w:t>
            </w:r>
          </w:p>
        </w:tc>
      </w:tr>
      <w:tr w:rsidR="007325EA" w:rsidRPr="00B4774C" w:rsidTr="008A0695">
        <w:tc>
          <w:tcPr>
            <w:tcW w:w="913" w:type="dxa"/>
            <w:gridSpan w:val="2"/>
          </w:tcPr>
          <w:p w:rsidR="007325EA" w:rsidRPr="00B4774C" w:rsidRDefault="007325EA"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1.1.1.</w:t>
            </w:r>
          </w:p>
        </w:tc>
        <w:tc>
          <w:tcPr>
            <w:tcW w:w="3169" w:type="dxa"/>
          </w:tcPr>
          <w:p w:rsidR="007325EA" w:rsidRPr="00B4774C" w:rsidRDefault="007325EA"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Доля обучающихся, охваченных внешкольными мероприятиями от общего числа школьников в городском округе Кохма</w:t>
            </w:r>
          </w:p>
        </w:tc>
        <w:tc>
          <w:tcPr>
            <w:tcW w:w="680" w:type="dxa"/>
            <w:vAlign w:val="center"/>
          </w:tcPr>
          <w:p w:rsidR="007325EA" w:rsidRPr="00B4774C" w:rsidRDefault="007325EA"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w:t>
            </w:r>
          </w:p>
        </w:tc>
        <w:tc>
          <w:tcPr>
            <w:tcW w:w="850" w:type="dxa"/>
            <w:vAlign w:val="center"/>
          </w:tcPr>
          <w:p w:rsidR="007325EA" w:rsidRPr="00B4774C" w:rsidRDefault="007325EA"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46,5</w:t>
            </w:r>
          </w:p>
        </w:tc>
        <w:tc>
          <w:tcPr>
            <w:tcW w:w="907" w:type="dxa"/>
            <w:vAlign w:val="center"/>
          </w:tcPr>
          <w:p w:rsidR="007325EA" w:rsidRPr="00B4774C" w:rsidRDefault="007325EA"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46,5</w:t>
            </w:r>
          </w:p>
        </w:tc>
        <w:tc>
          <w:tcPr>
            <w:tcW w:w="850" w:type="dxa"/>
            <w:vAlign w:val="center"/>
          </w:tcPr>
          <w:p w:rsidR="007325EA" w:rsidRPr="00B4774C" w:rsidRDefault="007325EA"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46,5</w:t>
            </w:r>
          </w:p>
        </w:tc>
        <w:tc>
          <w:tcPr>
            <w:tcW w:w="850" w:type="dxa"/>
            <w:vAlign w:val="center"/>
          </w:tcPr>
          <w:p w:rsidR="007325EA" w:rsidRPr="00B4774C" w:rsidRDefault="007325EA"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46,5</w:t>
            </w:r>
          </w:p>
        </w:tc>
        <w:tc>
          <w:tcPr>
            <w:tcW w:w="850" w:type="dxa"/>
            <w:vAlign w:val="center"/>
          </w:tcPr>
          <w:p w:rsidR="007325EA" w:rsidRPr="00B4774C" w:rsidRDefault="007325EA"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46,5</w:t>
            </w:r>
          </w:p>
        </w:tc>
      </w:tr>
      <w:tr w:rsidR="007325EA" w:rsidRPr="00B4774C" w:rsidTr="008A0695">
        <w:tc>
          <w:tcPr>
            <w:tcW w:w="913" w:type="dxa"/>
            <w:gridSpan w:val="2"/>
          </w:tcPr>
          <w:p w:rsidR="007325EA" w:rsidRPr="00B4774C" w:rsidRDefault="007325EA"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1.1.2.</w:t>
            </w:r>
          </w:p>
        </w:tc>
        <w:tc>
          <w:tcPr>
            <w:tcW w:w="3169" w:type="dxa"/>
          </w:tcPr>
          <w:p w:rsidR="007325EA" w:rsidRPr="00B4774C" w:rsidRDefault="007325EA"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 xml:space="preserve">Доля детей в возрасте от 5 до 18 лет, охваченных дополнительными общеразвивающими программами, в общей численности детей и </w:t>
            </w:r>
            <w:r w:rsidRPr="00B4774C">
              <w:rPr>
                <w:rFonts w:ascii="Times New Roman" w:hAnsi="Times New Roman" w:cs="Times New Roman"/>
                <w:sz w:val="28"/>
                <w:szCs w:val="28"/>
              </w:rPr>
              <w:lastRenderedPageBreak/>
              <w:t>молодежи в возрасте 5 - 18 лет</w:t>
            </w:r>
          </w:p>
        </w:tc>
        <w:tc>
          <w:tcPr>
            <w:tcW w:w="680" w:type="dxa"/>
            <w:vAlign w:val="center"/>
          </w:tcPr>
          <w:p w:rsidR="007325EA" w:rsidRPr="00B4774C" w:rsidRDefault="007325EA"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lastRenderedPageBreak/>
              <w:t>%</w:t>
            </w:r>
          </w:p>
        </w:tc>
        <w:tc>
          <w:tcPr>
            <w:tcW w:w="850" w:type="dxa"/>
            <w:vAlign w:val="center"/>
          </w:tcPr>
          <w:p w:rsidR="007325EA" w:rsidRPr="00B4774C" w:rsidRDefault="007325EA"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70,0</w:t>
            </w:r>
          </w:p>
        </w:tc>
        <w:tc>
          <w:tcPr>
            <w:tcW w:w="907" w:type="dxa"/>
            <w:vAlign w:val="center"/>
          </w:tcPr>
          <w:p w:rsidR="007325EA" w:rsidRPr="00B4774C" w:rsidRDefault="007325EA" w:rsidP="00A75150">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60,</w:t>
            </w:r>
            <w:r w:rsidR="00A75150">
              <w:rPr>
                <w:rFonts w:ascii="Times New Roman" w:hAnsi="Times New Roman" w:cs="Times New Roman"/>
                <w:sz w:val="28"/>
                <w:szCs w:val="28"/>
              </w:rPr>
              <w:t>7</w:t>
            </w:r>
          </w:p>
        </w:tc>
        <w:tc>
          <w:tcPr>
            <w:tcW w:w="850" w:type="dxa"/>
            <w:vAlign w:val="center"/>
          </w:tcPr>
          <w:p w:rsidR="007325EA" w:rsidRPr="00B4774C" w:rsidRDefault="00662868"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60</w:t>
            </w:r>
            <w:r w:rsidR="007325EA" w:rsidRPr="00B4774C">
              <w:rPr>
                <w:rFonts w:ascii="Times New Roman" w:hAnsi="Times New Roman" w:cs="Times New Roman"/>
                <w:sz w:val="28"/>
                <w:szCs w:val="28"/>
              </w:rPr>
              <w:t>,</w:t>
            </w:r>
            <w:r w:rsidRPr="00B4774C">
              <w:rPr>
                <w:rFonts w:ascii="Times New Roman" w:hAnsi="Times New Roman" w:cs="Times New Roman"/>
                <w:sz w:val="28"/>
                <w:szCs w:val="28"/>
              </w:rPr>
              <w:t>7</w:t>
            </w:r>
            <w:r w:rsidR="007325EA" w:rsidRPr="00B4774C">
              <w:rPr>
                <w:rFonts w:ascii="Times New Roman" w:hAnsi="Times New Roman" w:cs="Times New Roman"/>
                <w:sz w:val="28"/>
                <w:szCs w:val="28"/>
              </w:rPr>
              <w:t>0</w:t>
            </w:r>
          </w:p>
        </w:tc>
        <w:tc>
          <w:tcPr>
            <w:tcW w:w="850" w:type="dxa"/>
            <w:vAlign w:val="center"/>
          </w:tcPr>
          <w:p w:rsidR="007325EA" w:rsidRPr="00B4774C" w:rsidRDefault="00662868"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60</w:t>
            </w:r>
            <w:r w:rsidR="007325EA" w:rsidRPr="00B4774C">
              <w:rPr>
                <w:rFonts w:ascii="Times New Roman" w:hAnsi="Times New Roman" w:cs="Times New Roman"/>
                <w:sz w:val="28"/>
                <w:szCs w:val="28"/>
              </w:rPr>
              <w:t>,</w:t>
            </w:r>
            <w:r w:rsidRPr="00B4774C">
              <w:rPr>
                <w:rFonts w:ascii="Times New Roman" w:hAnsi="Times New Roman" w:cs="Times New Roman"/>
                <w:sz w:val="28"/>
                <w:szCs w:val="28"/>
              </w:rPr>
              <w:t>7</w:t>
            </w:r>
            <w:r w:rsidR="007325EA" w:rsidRPr="00B4774C">
              <w:rPr>
                <w:rFonts w:ascii="Times New Roman" w:hAnsi="Times New Roman" w:cs="Times New Roman"/>
                <w:sz w:val="28"/>
                <w:szCs w:val="28"/>
              </w:rPr>
              <w:t>0</w:t>
            </w:r>
          </w:p>
        </w:tc>
        <w:tc>
          <w:tcPr>
            <w:tcW w:w="850" w:type="dxa"/>
            <w:vAlign w:val="center"/>
          </w:tcPr>
          <w:p w:rsidR="007325EA" w:rsidRPr="00B4774C" w:rsidRDefault="00662868"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60</w:t>
            </w:r>
            <w:r w:rsidR="007325EA" w:rsidRPr="00B4774C">
              <w:rPr>
                <w:rFonts w:ascii="Times New Roman" w:hAnsi="Times New Roman" w:cs="Times New Roman"/>
                <w:sz w:val="28"/>
                <w:szCs w:val="28"/>
              </w:rPr>
              <w:t>,</w:t>
            </w:r>
            <w:r w:rsidRPr="00B4774C">
              <w:rPr>
                <w:rFonts w:ascii="Times New Roman" w:hAnsi="Times New Roman" w:cs="Times New Roman"/>
                <w:sz w:val="28"/>
                <w:szCs w:val="28"/>
              </w:rPr>
              <w:t>7</w:t>
            </w:r>
            <w:r w:rsidR="007325EA" w:rsidRPr="00B4774C">
              <w:rPr>
                <w:rFonts w:ascii="Times New Roman" w:hAnsi="Times New Roman" w:cs="Times New Roman"/>
                <w:sz w:val="28"/>
                <w:szCs w:val="28"/>
              </w:rPr>
              <w:t>0</w:t>
            </w:r>
          </w:p>
        </w:tc>
      </w:tr>
      <w:tr w:rsidR="007325EA" w:rsidRPr="00B4774C" w:rsidTr="008A0695">
        <w:tc>
          <w:tcPr>
            <w:tcW w:w="913" w:type="dxa"/>
            <w:gridSpan w:val="2"/>
          </w:tcPr>
          <w:p w:rsidR="007325EA" w:rsidRPr="00B4774C" w:rsidRDefault="007325EA"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lastRenderedPageBreak/>
              <w:t>1.1.3.</w:t>
            </w:r>
          </w:p>
        </w:tc>
        <w:tc>
          <w:tcPr>
            <w:tcW w:w="3169" w:type="dxa"/>
          </w:tcPr>
          <w:p w:rsidR="007325EA" w:rsidRPr="00B4774C" w:rsidRDefault="007325EA"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 xml:space="preserve">Количество </w:t>
            </w:r>
            <w:proofErr w:type="gramStart"/>
            <w:r w:rsidRPr="00B4774C">
              <w:rPr>
                <w:rFonts w:ascii="Times New Roman" w:hAnsi="Times New Roman" w:cs="Times New Roman"/>
                <w:sz w:val="28"/>
                <w:szCs w:val="28"/>
              </w:rPr>
              <w:t>обучающихся</w:t>
            </w:r>
            <w:proofErr w:type="gramEnd"/>
            <w:r w:rsidRPr="00B4774C">
              <w:rPr>
                <w:rFonts w:ascii="Times New Roman" w:hAnsi="Times New Roman" w:cs="Times New Roman"/>
                <w:sz w:val="28"/>
                <w:szCs w:val="28"/>
              </w:rPr>
              <w:t xml:space="preserve"> муниципального бюджетного учреждения дополнительного образования Центр внешкольной работы городского округа Кохма</w:t>
            </w:r>
          </w:p>
        </w:tc>
        <w:tc>
          <w:tcPr>
            <w:tcW w:w="680" w:type="dxa"/>
            <w:vAlign w:val="center"/>
          </w:tcPr>
          <w:p w:rsidR="007325EA" w:rsidRPr="00B4774C" w:rsidRDefault="007325EA"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чел.</w:t>
            </w:r>
          </w:p>
        </w:tc>
        <w:tc>
          <w:tcPr>
            <w:tcW w:w="850" w:type="dxa"/>
            <w:vAlign w:val="center"/>
          </w:tcPr>
          <w:p w:rsidR="007325EA" w:rsidRPr="00B4774C" w:rsidRDefault="007325EA"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1209</w:t>
            </w:r>
          </w:p>
        </w:tc>
        <w:tc>
          <w:tcPr>
            <w:tcW w:w="907" w:type="dxa"/>
            <w:vAlign w:val="center"/>
          </w:tcPr>
          <w:p w:rsidR="007325EA" w:rsidRPr="00B4774C" w:rsidRDefault="007325EA"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1209</w:t>
            </w:r>
          </w:p>
        </w:tc>
        <w:tc>
          <w:tcPr>
            <w:tcW w:w="850" w:type="dxa"/>
            <w:vAlign w:val="center"/>
          </w:tcPr>
          <w:p w:rsidR="007325EA" w:rsidRPr="00B4774C" w:rsidRDefault="007325EA"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1209</w:t>
            </w:r>
          </w:p>
        </w:tc>
        <w:tc>
          <w:tcPr>
            <w:tcW w:w="850" w:type="dxa"/>
            <w:vAlign w:val="center"/>
          </w:tcPr>
          <w:p w:rsidR="007325EA" w:rsidRPr="00B4774C" w:rsidRDefault="007325EA"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1209</w:t>
            </w:r>
          </w:p>
        </w:tc>
        <w:tc>
          <w:tcPr>
            <w:tcW w:w="850" w:type="dxa"/>
            <w:vAlign w:val="center"/>
          </w:tcPr>
          <w:p w:rsidR="007325EA" w:rsidRPr="00B4774C" w:rsidRDefault="007325EA"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1209</w:t>
            </w:r>
          </w:p>
        </w:tc>
      </w:tr>
      <w:tr w:rsidR="007325EA" w:rsidRPr="00B4774C" w:rsidTr="007325EA">
        <w:tc>
          <w:tcPr>
            <w:tcW w:w="9069" w:type="dxa"/>
            <w:gridSpan w:val="9"/>
          </w:tcPr>
          <w:p w:rsidR="007325EA" w:rsidRPr="00B4774C" w:rsidRDefault="007325EA" w:rsidP="00662868">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 xml:space="preserve">1.2. Мероприятие </w:t>
            </w:r>
            <w:r w:rsidR="00662868" w:rsidRPr="00B4774C">
              <w:rPr>
                <w:rFonts w:ascii="Times New Roman" w:hAnsi="Times New Roman" w:cs="Times New Roman"/>
                <w:sz w:val="28"/>
                <w:szCs w:val="28"/>
              </w:rPr>
              <w:t>«Мероприятие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r>
      <w:tr w:rsidR="00662868" w:rsidRPr="00B4774C" w:rsidTr="008A0695">
        <w:tc>
          <w:tcPr>
            <w:tcW w:w="913" w:type="dxa"/>
            <w:gridSpan w:val="2"/>
          </w:tcPr>
          <w:p w:rsidR="00662868" w:rsidRPr="00B4774C" w:rsidRDefault="00662868"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1.2.1.</w:t>
            </w:r>
          </w:p>
        </w:tc>
        <w:tc>
          <w:tcPr>
            <w:tcW w:w="3169" w:type="dxa"/>
            <w:vAlign w:val="center"/>
          </w:tcPr>
          <w:p w:rsidR="00662868" w:rsidRPr="00B4774C" w:rsidRDefault="00662868"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Доля педагогических работников учреждений дополнительного образования, получивших ежегодную социальную выплату, в общей численности педагогических работников, имеющих право на ежегодную социальную выплату</w:t>
            </w:r>
          </w:p>
        </w:tc>
        <w:tc>
          <w:tcPr>
            <w:tcW w:w="680" w:type="dxa"/>
            <w:vAlign w:val="center"/>
          </w:tcPr>
          <w:p w:rsidR="00662868" w:rsidRPr="00B4774C" w:rsidRDefault="00662868"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w:t>
            </w:r>
          </w:p>
        </w:tc>
        <w:tc>
          <w:tcPr>
            <w:tcW w:w="850" w:type="dxa"/>
            <w:vAlign w:val="center"/>
          </w:tcPr>
          <w:p w:rsidR="00662868" w:rsidRPr="00B4774C" w:rsidRDefault="00A75150" w:rsidP="0066286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07" w:type="dxa"/>
            <w:vAlign w:val="center"/>
          </w:tcPr>
          <w:p w:rsidR="00662868" w:rsidRPr="00B4774C" w:rsidRDefault="003C0B6E" w:rsidP="0066286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vAlign w:val="center"/>
          </w:tcPr>
          <w:p w:rsidR="00662868" w:rsidRPr="00B4774C" w:rsidRDefault="00662868"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100</w:t>
            </w:r>
          </w:p>
        </w:tc>
        <w:tc>
          <w:tcPr>
            <w:tcW w:w="850" w:type="dxa"/>
            <w:vAlign w:val="center"/>
          </w:tcPr>
          <w:p w:rsidR="00662868" w:rsidRPr="00B4774C" w:rsidRDefault="00662868"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100</w:t>
            </w:r>
          </w:p>
        </w:tc>
        <w:tc>
          <w:tcPr>
            <w:tcW w:w="850" w:type="dxa"/>
            <w:vAlign w:val="center"/>
          </w:tcPr>
          <w:p w:rsidR="00662868" w:rsidRPr="00B4774C" w:rsidRDefault="00662868" w:rsidP="00662868">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100</w:t>
            </w:r>
          </w:p>
        </w:tc>
      </w:tr>
      <w:tr w:rsidR="00662868" w:rsidRPr="00B4774C" w:rsidTr="007325EA">
        <w:tc>
          <w:tcPr>
            <w:tcW w:w="9069" w:type="dxa"/>
            <w:gridSpan w:val="9"/>
          </w:tcPr>
          <w:p w:rsidR="00662868" w:rsidRPr="00B4774C" w:rsidRDefault="00662868"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1.3. Мероприятие «Доведение средней заработной платы отдельных категорий работников до средней заработной платы в Ивановской области»</w:t>
            </w:r>
          </w:p>
        </w:tc>
      </w:tr>
      <w:tr w:rsidR="00662868" w:rsidRPr="00B4774C" w:rsidTr="0021393B">
        <w:tc>
          <w:tcPr>
            <w:tcW w:w="913" w:type="dxa"/>
            <w:gridSpan w:val="2"/>
          </w:tcPr>
          <w:p w:rsidR="00662868" w:rsidRPr="00B4774C" w:rsidRDefault="00662868"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1.3.1.</w:t>
            </w:r>
          </w:p>
        </w:tc>
        <w:tc>
          <w:tcPr>
            <w:tcW w:w="3169" w:type="dxa"/>
          </w:tcPr>
          <w:p w:rsidR="00662868" w:rsidRPr="00B4774C" w:rsidRDefault="008A0695" w:rsidP="007325EA">
            <w:pPr>
              <w:pStyle w:val="ConsPlusNormal"/>
              <w:jc w:val="both"/>
              <w:rPr>
                <w:rFonts w:ascii="Times New Roman" w:hAnsi="Times New Roman" w:cs="Times New Roman"/>
                <w:sz w:val="28"/>
                <w:szCs w:val="28"/>
              </w:rPr>
            </w:pPr>
            <w:r w:rsidRPr="00F95575">
              <w:rPr>
                <w:rFonts w:ascii="Times New Roman" w:hAnsi="Times New Roman"/>
                <w:sz w:val="28"/>
                <w:szCs w:val="28"/>
              </w:rPr>
              <w:t xml:space="preserve">Отношение среднемесячной заработной платы педагогов муниципальных организаций дополнительного образования детей к среднемесячной заработной плате </w:t>
            </w:r>
            <w:r w:rsidRPr="00F95575">
              <w:rPr>
                <w:rFonts w:ascii="Times New Roman" w:hAnsi="Times New Roman"/>
                <w:sz w:val="28"/>
                <w:szCs w:val="28"/>
              </w:rPr>
              <w:lastRenderedPageBreak/>
              <w:t>учителей в Ивановской области</w:t>
            </w:r>
          </w:p>
        </w:tc>
        <w:tc>
          <w:tcPr>
            <w:tcW w:w="680" w:type="dxa"/>
          </w:tcPr>
          <w:p w:rsidR="00662868" w:rsidRPr="00B4774C" w:rsidRDefault="008A0695" w:rsidP="007325EA">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w:t>
            </w:r>
          </w:p>
        </w:tc>
        <w:tc>
          <w:tcPr>
            <w:tcW w:w="850" w:type="dxa"/>
          </w:tcPr>
          <w:p w:rsidR="00662868" w:rsidRPr="00B4774C" w:rsidRDefault="008A0695" w:rsidP="007325E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907" w:type="dxa"/>
          </w:tcPr>
          <w:p w:rsidR="00662868" w:rsidRPr="00B4774C" w:rsidRDefault="008A0695" w:rsidP="007325E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Pr>
          <w:p w:rsidR="00662868" w:rsidRPr="00B4774C" w:rsidRDefault="008A0695" w:rsidP="007325E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Pr>
          <w:p w:rsidR="00662868" w:rsidRPr="00B4774C" w:rsidRDefault="008A0695" w:rsidP="007325E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Pr>
          <w:p w:rsidR="00662868" w:rsidRPr="00B4774C" w:rsidRDefault="008A0695" w:rsidP="007325EA">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r>
      <w:tr w:rsidR="00662868" w:rsidRPr="00B4774C" w:rsidTr="007325EA">
        <w:tc>
          <w:tcPr>
            <w:tcW w:w="9069" w:type="dxa"/>
            <w:gridSpan w:val="9"/>
          </w:tcPr>
          <w:p w:rsidR="00662868" w:rsidRPr="0021393B" w:rsidRDefault="00662868" w:rsidP="0021393B">
            <w:pPr>
              <w:pStyle w:val="ConsPlusNormal"/>
              <w:jc w:val="both"/>
              <w:rPr>
                <w:rFonts w:ascii="Times New Roman" w:hAnsi="Times New Roman" w:cs="Times New Roman"/>
                <w:b/>
                <w:sz w:val="28"/>
                <w:szCs w:val="28"/>
              </w:rPr>
            </w:pPr>
            <w:r w:rsidRPr="0021393B">
              <w:rPr>
                <w:rFonts w:ascii="Times New Roman" w:hAnsi="Times New Roman" w:cs="Times New Roman"/>
                <w:b/>
                <w:sz w:val="28"/>
                <w:szCs w:val="28"/>
              </w:rPr>
              <w:lastRenderedPageBreak/>
              <w:t xml:space="preserve">2. </w:t>
            </w:r>
            <w:r w:rsidR="0021393B" w:rsidRPr="0021393B">
              <w:rPr>
                <w:rFonts w:ascii="Times New Roman" w:hAnsi="Times New Roman" w:cs="Times New Roman"/>
                <w:b/>
                <w:sz w:val="28"/>
                <w:szCs w:val="28"/>
              </w:rPr>
              <w:t>Основное м</w:t>
            </w:r>
            <w:r w:rsidRPr="0021393B">
              <w:rPr>
                <w:rFonts w:ascii="Times New Roman" w:hAnsi="Times New Roman" w:cs="Times New Roman"/>
                <w:b/>
                <w:sz w:val="28"/>
                <w:szCs w:val="28"/>
              </w:rPr>
              <w:t xml:space="preserve">ероприятие </w:t>
            </w:r>
            <w:r w:rsidR="008A0695" w:rsidRPr="0021393B">
              <w:rPr>
                <w:rFonts w:ascii="Times New Roman" w:hAnsi="Times New Roman" w:cs="Times New Roman"/>
                <w:b/>
                <w:sz w:val="28"/>
                <w:szCs w:val="28"/>
              </w:rPr>
              <w:t>«</w:t>
            </w:r>
            <w:r w:rsidRPr="0021393B">
              <w:rPr>
                <w:rFonts w:ascii="Times New Roman" w:hAnsi="Times New Roman" w:cs="Times New Roman"/>
                <w:b/>
                <w:sz w:val="28"/>
                <w:szCs w:val="28"/>
              </w:rPr>
              <w:t xml:space="preserve">Обеспечение </w:t>
            </w:r>
            <w:proofErr w:type="gramStart"/>
            <w:r w:rsidRPr="0021393B">
              <w:rPr>
                <w:rFonts w:ascii="Times New Roman" w:hAnsi="Times New Roman" w:cs="Times New Roman"/>
                <w:b/>
                <w:sz w:val="28"/>
                <w:szCs w:val="28"/>
              </w:rPr>
              <w:t>функционирования системы персонифицированного финансирования дополнительного образования детей</w:t>
            </w:r>
            <w:proofErr w:type="gramEnd"/>
            <w:r w:rsidR="008A0695" w:rsidRPr="0021393B">
              <w:rPr>
                <w:rFonts w:ascii="Times New Roman" w:hAnsi="Times New Roman" w:cs="Times New Roman"/>
                <w:b/>
                <w:sz w:val="28"/>
                <w:szCs w:val="28"/>
              </w:rPr>
              <w:t>»</w:t>
            </w:r>
          </w:p>
        </w:tc>
      </w:tr>
      <w:tr w:rsidR="00662868" w:rsidRPr="00B4774C" w:rsidTr="007325EA">
        <w:tc>
          <w:tcPr>
            <w:tcW w:w="737" w:type="dxa"/>
          </w:tcPr>
          <w:p w:rsidR="00662868" w:rsidRPr="00B4774C" w:rsidRDefault="00662868"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2.1.</w:t>
            </w:r>
          </w:p>
        </w:tc>
        <w:tc>
          <w:tcPr>
            <w:tcW w:w="3345" w:type="dxa"/>
            <w:gridSpan w:val="2"/>
          </w:tcPr>
          <w:p w:rsidR="00662868" w:rsidRPr="00B4774C" w:rsidRDefault="00662868"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и молодежи в возрасте 5 - 18 лет</w:t>
            </w:r>
          </w:p>
        </w:tc>
        <w:tc>
          <w:tcPr>
            <w:tcW w:w="680" w:type="dxa"/>
          </w:tcPr>
          <w:p w:rsidR="00662868" w:rsidRPr="00B4774C" w:rsidRDefault="00662868"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w:t>
            </w:r>
          </w:p>
        </w:tc>
        <w:tc>
          <w:tcPr>
            <w:tcW w:w="850" w:type="dxa"/>
          </w:tcPr>
          <w:p w:rsidR="00662868" w:rsidRPr="00B4774C" w:rsidRDefault="00662868" w:rsidP="007325EA">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10,0</w:t>
            </w:r>
          </w:p>
        </w:tc>
        <w:tc>
          <w:tcPr>
            <w:tcW w:w="907" w:type="dxa"/>
          </w:tcPr>
          <w:p w:rsidR="00662868" w:rsidRPr="00B4774C" w:rsidRDefault="00662868" w:rsidP="007325EA">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11,0</w:t>
            </w:r>
          </w:p>
        </w:tc>
        <w:tc>
          <w:tcPr>
            <w:tcW w:w="850" w:type="dxa"/>
          </w:tcPr>
          <w:p w:rsidR="00662868" w:rsidRPr="00B4774C" w:rsidRDefault="00662868" w:rsidP="007325EA">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9,4</w:t>
            </w:r>
          </w:p>
        </w:tc>
        <w:tc>
          <w:tcPr>
            <w:tcW w:w="850" w:type="dxa"/>
          </w:tcPr>
          <w:p w:rsidR="00662868" w:rsidRPr="00B4774C" w:rsidRDefault="00662868" w:rsidP="007325EA">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9,4</w:t>
            </w:r>
          </w:p>
        </w:tc>
        <w:tc>
          <w:tcPr>
            <w:tcW w:w="850" w:type="dxa"/>
          </w:tcPr>
          <w:p w:rsidR="00662868" w:rsidRPr="00B4774C" w:rsidRDefault="00662868" w:rsidP="007325EA">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9,4</w:t>
            </w:r>
          </w:p>
        </w:tc>
      </w:tr>
      <w:tr w:rsidR="00662868" w:rsidRPr="00B4774C" w:rsidTr="007325EA">
        <w:tc>
          <w:tcPr>
            <w:tcW w:w="737" w:type="dxa"/>
          </w:tcPr>
          <w:p w:rsidR="00662868" w:rsidRPr="00B4774C" w:rsidRDefault="00662868"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2.2.</w:t>
            </w:r>
          </w:p>
        </w:tc>
        <w:tc>
          <w:tcPr>
            <w:tcW w:w="3345" w:type="dxa"/>
            <w:gridSpan w:val="2"/>
          </w:tcPr>
          <w:p w:rsidR="00662868" w:rsidRPr="00B4774C" w:rsidRDefault="00662868"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Доля детей в возрасте от 5 до 18 лет, использующих сертификаты дополнительного образования, в общей численности детей и молодежи в возрасте 5 - 18 лет</w:t>
            </w:r>
          </w:p>
        </w:tc>
        <w:tc>
          <w:tcPr>
            <w:tcW w:w="680" w:type="dxa"/>
          </w:tcPr>
          <w:p w:rsidR="00662868" w:rsidRPr="00B4774C" w:rsidRDefault="00662868" w:rsidP="007325EA">
            <w:pPr>
              <w:pStyle w:val="ConsPlusNormal"/>
              <w:jc w:val="both"/>
              <w:rPr>
                <w:rFonts w:ascii="Times New Roman" w:hAnsi="Times New Roman" w:cs="Times New Roman"/>
                <w:sz w:val="28"/>
                <w:szCs w:val="28"/>
              </w:rPr>
            </w:pPr>
            <w:r w:rsidRPr="00B4774C">
              <w:rPr>
                <w:rFonts w:ascii="Times New Roman" w:hAnsi="Times New Roman" w:cs="Times New Roman"/>
                <w:sz w:val="28"/>
                <w:szCs w:val="28"/>
              </w:rPr>
              <w:t>%</w:t>
            </w:r>
          </w:p>
        </w:tc>
        <w:tc>
          <w:tcPr>
            <w:tcW w:w="850" w:type="dxa"/>
          </w:tcPr>
          <w:p w:rsidR="00662868" w:rsidRPr="00B4774C" w:rsidRDefault="00662868" w:rsidP="007325EA">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10,0</w:t>
            </w:r>
          </w:p>
        </w:tc>
        <w:tc>
          <w:tcPr>
            <w:tcW w:w="907" w:type="dxa"/>
          </w:tcPr>
          <w:p w:rsidR="00662868" w:rsidRPr="00B4774C" w:rsidRDefault="00A75150" w:rsidP="00662868">
            <w:pPr>
              <w:pStyle w:val="ConsPlusNormal"/>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Pr>
          <w:p w:rsidR="00662868" w:rsidRPr="00B4774C" w:rsidRDefault="00662868" w:rsidP="007325EA">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9,4</w:t>
            </w:r>
          </w:p>
        </w:tc>
        <w:tc>
          <w:tcPr>
            <w:tcW w:w="850" w:type="dxa"/>
          </w:tcPr>
          <w:p w:rsidR="00662868" w:rsidRPr="00B4774C" w:rsidRDefault="00662868" w:rsidP="007325EA">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9,4</w:t>
            </w:r>
          </w:p>
        </w:tc>
        <w:tc>
          <w:tcPr>
            <w:tcW w:w="850" w:type="dxa"/>
          </w:tcPr>
          <w:p w:rsidR="00662868" w:rsidRPr="00B4774C" w:rsidRDefault="00662868" w:rsidP="007325EA">
            <w:pPr>
              <w:pStyle w:val="ConsPlusNormal"/>
              <w:jc w:val="center"/>
              <w:rPr>
                <w:rFonts w:ascii="Times New Roman" w:hAnsi="Times New Roman" w:cs="Times New Roman"/>
                <w:sz w:val="28"/>
                <w:szCs w:val="28"/>
              </w:rPr>
            </w:pPr>
            <w:r w:rsidRPr="00B4774C">
              <w:rPr>
                <w:rFonts w:ascii="Times New Roman" w:hAnsi="Times New Roman" w:cs="Times New Roman"/>
                <w:sz w:val="28"/>
                <w:szCs w:val="28"/>
              </w:rPr>
              <w:t>9,4</w:t>
            </w:r>
            <w:r w:rsidR="00955B22">
              <w:rPr>
                <w:rFonts w:ascii="Times New Roman" w:hAnsi="Times New Roman" w:cs="Times New Roman"/>
                <w:sz w:val="28"/>
                <w:szCs w:val="28"/>
              </w:rPr>
              <w:t>»</w:t>
            </w:r>
          </w:p>
        </w:tc>
      </w:tr>
    </w:tbl>
    <w:p w:rsidR="00B516CB" w:rsidRDefault="00B516CB" w:rsidP="009D1742">
      <w:pPr>
        <w:spacing w:after="0" w:line="360" w:lineRule="auto"/>
        <w:ind w:firstLine="709"/>
        <w:jc w:val="both"/>
        <w:rPr>
          <w:rFonts w:ascii="Times New Roman" w:eastAsia="Times New Roman" w:hAnsi="Times New Roman" w:cs="Times New Roman"/>
          <w:sz w:val="28"/>
          <w:szCs w:val="28"/>
          <w:lang w:eastAsia="ru-RU"/>
        </w:rPr>
      </w:pPr>
    </w:p>
    <w:p w:rsidR="006649B7" w:rsidRDefault="00E155D5" w:rsidP="00151B4E">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sz w:val="28"/>
          <w:szCs w:val="28"/>
          <w:lang w:eastAsia="ru-RU"/>
        </w:rPr>
        <w:t>1.4.</w:t>
      </w:r>
      <w:r w:rsidR="003C5F96">
        <w:rPr>
          <w:rFonts w:ascii="Times New Roman" w:eastAsia="+mn-ea" w:hAnsi="Times New Roman" w:cs="Times New Roman"/>
          <w:bCs/>
          <w:sz w:val="28"/>
          <w:szCs w:val="28"/>
          <w:lang w:eastAsia="ru-RU"/>
        </w:rPr>
        <w:t>2</w:t>
      </w:r>
      <w:r>
        <w:rPr>
          <w:rFonts w:ascii="Times New Roman" w:eastAsia="+mn-ea" w:hAnsi="Times New Roman" w:cs="Times New Roman"/>
          <w:bCs/>
          <w:sz w:val="28"/>
          <w:szCs w:val="28"/>
          <w:lang w:eastAsia="ru-RU"/>
        </w:rPr>
        <w:t xml:space="preserve">. </w:t>
      </w:r>
      <w:r w:rsidR="00F52C9B">
        <w:rPr>
          <w:rFonts w:ascii="Times New Roman" w:eastAsia="+mn-ea" w:hAnsi="Times New Roman" w:cs="Times New Roman"/>
          <w:bCs/>
          <w:sz w:val="28"/>
          <w:szCs w:val="28"/>
          <w:lang w:eastAsia="ru-RU"/>
        </w:rPr>
        <w:t>Р</w:t>
      </w:r>
      <w:r w:rsidR="006649B7" w:rsidRPr="00E82FBC">
        <w:rPr>
          <w:rFonts w:ascii="Times New Roman" w:eastAsia="+mn-ea" w:hAnsi="Times New Roman" w:cs="Times New Roman"/>
          <w:bCs/>
          <w:sz w:val="28"/>
          <w:szCs w:val="28"/>
          <w:lang w:eastAsia="ru-RU"/>
        </w:rPr>
        <w:t>аздел 4 «</w:t>
      </w:r>
      <w:r w:rsidR="006649B7" w:rsidRPr="00E82FBC">
        <w:rPr>
          <w:rFonts w:ascii="Times New Roman" w:eastAsia="+mn-ea" w:hAnsi="Times New Roman" w:cs="Times New Roman"/>
          <w:bCs/>
          <w:color w:val="000000"/>
          <w:sz w:val="28"/>
          <w:szCs w:val="28"/>
          <w:lang w:eastAsia="ru-RU"/>
        </w:rPr>
        <w:t xml:space="preserve">Ресурсное обеспечение подпрограммы» изложить в новой редакции согласно приложению </w:t>
      </w:r>
      <w:r w:rsidR="00151B4E">
        <w:rPr>
          <w:rFonts w:ascii="Times New Roman" w:eastAsia="+mn-ea" w:hAnsi="Times New Roman" w:cs="Times New Roman"/>
          <w:bCs/>
          <w:color w:val="000000"/>
          <w:sz w:val="28"/>
          <w:szCs w:val="28"/>
          <w:lang w:eastAsia="ru-RU"/>
        </w:rPr>
        <w:t>3</w:t>
      </w:r>
      <w:r w:rsidR="006649B7" w:rsidRPr="00E82FBC">
        <w:rPr>
          <w:rFonts w:ascii="Times New Roman" w:eastAsia="+mn-ea" w:hAnsi="Times New Roman" w:cs="Times New Roman"/>
          <w:bCs/>
          <w:color w:val="000000"/>
          <w:sz w:val="28"/>
          <w:szCs w:val="28"/>
          <w:lang w:eastAsia="ru-RU"/>
        </w:rPr>
        <w:t>к настоящему постановлению.</w:t>
      </w:r>
    </w:p>
    <w:p w:rsidR="00812E39" w:rsidRPr="00F836DB" w:rsidRDefault="00E74328" w:rsidP="00F836DB">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color w:val="000000"/>
          <w:sz w:val="28"/>
          <w:szCs w:val="28"/>
          <w:lang w:eastAsia="ru-RU"/>
        </w:rPr>
        <w:t>1.</w:t>
      </w:r>
      <w:r w:rsidR="003C5F96">
        <w:rPr>
          <w:rFonts w:ascii="Times New Roman" w:eastAsia="+mn-ea" w:hAnsi="Times New Roman" w:cs="Times New Roman"/>
          <w:bCs/>
          <w:color w:val="000000"/>
          <w:sz w:val="28"/>
          <w:szCs w:val="28"/>
          <w:lang w:eastAsia="ru-RU"/>
        </w:rPr>
        <w:t>5</w:t>
      </w:r>
      <w:r>
        <w:rPr>
          <w:rFonts w:ascii="Times New Roman" w:eastAsia="+mn-ea" w:hAnsi="Times New Roman" w:cs="Times New Roman"/>
          <w:bCs/>
          <w:color w:val="000000"/>
          <w:sz w:val="28"/>
          <w:szCs w:val="28"/>
          <w:lang w:eastAsia="ru-RU"/>
        </w:rPr>
        <w:t xml:space="preserve">. </w:t>
      </w:r>
      <w:r w:rsidR="00812E39" w:rsidRPr="00F836DB">
        <w:rPr>
          <w:rFonts w:ascii="Times New Roman" w:eastAsia="+mn-ea" w:hAnsi="Times New Roman" w:cs="Times New Roman"/>
          <w:bCs/>
          <w:color w:val="000000"/>
          <w:sz w:val="28"/>
          <w:szCs w:val="28"/>
          <w:lang w:eastAsia="ru-RU"/>
        </w:rPr>
        <w:t xml:space="preserve">В приложении </w:t>
      </w:r>
      <w:r w:rsidR="003C5F96">
        <w:rPr>
          <w:rFonts w:ascii="Times New Roman" w:eastAsia="+mn-ea" w:hAnsi="Times New Roman" w:cs="Times New Roman"/>
          <w:bCs/>
          <w:color w:val="000000"/>
          <w:sz w:val="28"/>
          <w:szCs w:val="28"/>
          <w:lang w:eastAsia="ru-RU"/>
        </w:rPr>
        <w:t>6</w:t>
      </w:r>
      <w:r w:rsidR="00955B22">
        <w:rPr>
          <w:rFonts w:ascii="Times New Roman" w:eastAsia="+mn-ea" w:hAnsi="Times New Roman" w:cs="Times New Roman"/>
          <w:bCs/>
          <w:color w:val="000000"/>
          <w:sz w:val="28"/>
          <w:szCs w:val="28"/>
          <w:lang w:eastAsia="ru-RU"/>
        </w:rPr>
        <w:t xml:space="preserve"> </w:t>
      </w:r>
      <w:r w:rsidR="00812E39" w:rsidRPr="00F836DB">
        <w:rPr>
          <w:rFonts w:ascii="Times New Roman" w:eastAsia="+mn-ea" w:hAnsi="Times New Roman" w:cs="Times New Roman"/>
          <w:bCs/>
          <w:color w:val="000000"/>
          <w:sz w:val="28"/>
          <w:szCs w:val="28"/>
          <w:lang w:eastAsia="ru-RU"/>
        </w:rPr>
        <w:t>к муниципальной программе «Развитие образования в городском округе Кохма»:</w:t>
      </w:r>
    </w:p>
    <w:p w:rsidR="00AC6AD7" w:rsidRPr="000B7F32" w:rsidRDefault="00F52C9B" w:rsidP="00F836DB">
      <w:pPr>
        <w:keepNext/>
        <w:suppressAutoHyphens/>
        <w:spacing w:after="0" w:line="360" w:lineRule="auto"/>
        <w:ind w:firstLine="709"/>
        <w:jc w:val="both"/>
        <w:outlineLvl w:val="3"/>
        <w:rPr>
          <w:rFonts w:ascii="Times New Roman" w:hAnsi="Times New Roman"/>
          <w:color w:val="000000"/>
          <w:sz w:val="28"/>
        </w:rPr>
      </w:pPr>
      <w:r w:rsidRPr="000B7F32">
        <w:rPr>
          <w:rFonts w:ascii="Times New Roman" w:eastAsia="+mn-ea" w:hAnsi="Times New Roman" w:cs="Times New Roman"/>
          <w:bCs/>
          <w:color w:val="000000"/>
          <w:sz w:val="28"/>
          <w:szCs w:val="28"/>
          <w:lang w:eastAsia="ru-RU"/>
        </w:rPr>
        <w:t>1.</w:t>
      </w:r>
      <w:r w:rsidR="003C5F96" w:rsidRPr="000B7F32">
        <w:rPr>
          <w:rFonts w:ascii="Times New Roman" w:eastAsia="+mn-ea" w:hAnsi="Times New Roman" w:cs="Times New Roman"/>
          <w:bCs/>
          <w:color w:val="000000"/>
          <w:sz w:val="28"/>
          <w:szCs w:val="28"/>
          <w:lang w:eastAsia="ru-RU"/>
        </w:rPr>
        <w:t>5</w:t>
      </w:r>
      <w:r w:rsidRPr="000B7F32">
        <w:rPr>
          <w:rFonts w:ascii="Times New Roman" w:eastAsia="+mn-ea" w:hAnsi="Times New Roman" w:cs="Times New Roman"/>
          <w:bCs/>
          <w:color w:val="000000"/>
          <w:sz w:val="28"/>
          <w:szCs w:val="28"/>
          <w:lang w:eastAsia="ru-RU"/>
        </w:rPr>
        <w:t>.1.</w:t>
      </w:r>
      <w:r w:rsidR="000B7F32" w:rsidRPr="000B7F32">
        <w:rPr>
          <w:rFonts w:ascii="Times New Roman" w:hAnsi="Times New Roman"/>
          <w:color w:val="000000"/>
          <w:sz w:val="28"/>
        </w:rPr>
        <w:t>Р</w:t>
      </w:r>
      <w:r w:rsidR="00AC6AD7" w:rsidRPr="000B7F32">
        <w:rPr>
          <w:rFonts w:ascii="Times New Roman" w:hAnsi="Times New Roman"/>
          <w:color w:val="000000"/>
          <w:sz w:val="28"/>
        </w:rPr>
        <w:t>аздел 1 «Паспорт подпрограммы»</w:t>
      </w:r>
      <w:r w:rsidR="002A6E6D" w:rsidRPr="000B7F32">
        <w:rPr>
          <w:rFonts w:ascii="Times New Roman" w:hAnsi="Times New Roman"/>
          <w:color w:val="000000"/>
          <w:sz w:val="28"/>
        </w:rPr>
        <w:t xml:space="preserve"> изложить в следующей редакции</w:t>
      </w:r>
      <w:r w:rsidR="00AC6AD7" w:rsidRPr="000B7F32">
        <w:rPr>
          <w:rFonts w:ascii="Times New Roman" w:hAnsi="Times New Roman"/>
          <w:color w:val="000000"/>
          <w:sz w:val="28"/>
        </w:rPr>
        <w:t>:</w:t>
      </w:r>
    </w:p>
    <w:p w:rsidR="00767FBC" w:rsidRDefault="000B7F32" w:rsidP="00472887">
      <w:pPr>
        <w:keepNext/>
        <w:suppressAutoHyphens/>
        <w:spacing w:after="0" w:line="360" w:lineRule="auto"/>
        <w:ind w:firstLine="709"/>
        <w:jc w:val="center"/>
        <w:outlineLvl w:val="3"/>
        <w:rPr>
          <w:rFonts w:ascii="Times New Roman" w:hAnsi="Times New Roman"/>
          <w:b/>
          <w:color w:val="000000"/>
          <w:sz w:val="28"/>
        </w:rPr>
      </w:pPr>
      <w:r w:rsidRPr="000B7F32">
        <w:rPr>
          <w:rFonts w:ascii="Times New Roman" w:eastAsia="+mn-ea" w:hAnsi="Times New Roman" w:cs="Times New Roman"/>
          <w:bCs/>
          <w:color w:val="000000"/>
          <w:sz w:val="28"/>
          <w:szCs w:val="28"/>
          <w:lang w:eastAsia="ru-RU"/>
        </w:rPr>
        <w:t>«</w:t>
      </w:r>
      <w:r w:rsidRPr="00472887">
        <w:rPr>
          <w:rFonts w:ascii="Times New Roman" w:eastAsia="+mn-ea" w:hAnsi="Times New Roman" w:cs="Times New Roman"/>
          <w:b/>
          <w:bCs/>
          <w:color w:val="000000"/>
          <w:sz w:val="28"/>
          <w:szCs w:val="28"/>
          <w:lang w:eastAsia="ru-RU"/>
        </w:rPr>
        <w:t>1.</w:t>
      </w:r>
      <w:r w:rsidRPr="000B7F32">
        <w:rPr>
          <w:rFonts w:ascii="Times New Roman" w:hAnsi="Times New Roman"/>
          <w:b/>
          <w:color w:val="000000"/>
          <w:sz w:val="28"/>
        </w:rPr>
        <w:t>Паспорт подпрограммы</w:t>
      </w:r>
    </w:p>
    <w:tbl>
      <w:tblPr>
        <w:tblStyle w:val="181"/>
        <w:tblW w:w="9322" w:type="dxa"/>
        <w:tblLayout w:type="fixed"/>
        <w:tblLook w:val="04A0" w:firstRow="1" w:lastRow="0" w:firstColumn="1" w:lastColumn="0" w:noHBand="0" w:noVBand="1"/>
      </w:tblPr>
      <w:tblGrid>
        <w:gridCol w:w="2093"/>
        <w:gridCol w:w="1807"/>
        <w:gridCol w:w="1807"/>
        <w:gridCol w:w="1807"/>
        <w:gridCol w:w="1808"/>
      </w:tblGrid>
      <w:tr w:rsidR="003C2E11" w:rsidRPr="00F95575" w:rsidTr="00601601">
        <w:tc>
          <w:tcPr>
            <w:tcW w:w="2093" w:type="dxa"/>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Наименование подпрограммы</w:t>
            </w:r>
          </w:p>
        </w:tc>
        <w:tc>
          <w:tcPr>
            <w:tcW w:w="7229" w:type="dxa"/>
            <w:gridSpan w:val="4"/>
            <w:vAlign w:val="center"/>
          </w:tcPr>
          <w:p w:rsidR="003C2E11" w:rsidRPr="00F95575" w:rsidRDefault="003C2E11" w:rsidP="00601601">
            <w:pPr>
              <w:keepNext/>
              <w:suppressAutoHyphens/>
              <w:outlineLvl w:val="2"/>
              <w:rPr>
                <w:rFonts w:ascii="Times New Roman" w:hAnsi="Times New Roman"/>
                <w:sz w:val="28"/>
                <w:szCs w:val="28"/>
              </w:rPr>
            </w:pPr>
            <w:r w:rsidRPr="00F95575">
              <w:rPr>
                <w:rFonts w:ascii="Times New Roman" w:hAnsi="Times New Roman"/>
                <w:bCs/>
                <w:sz w:val="28"/>
                <w:szCs w:val="28"/>
              </w:rPr>
              <w:t xml:space="preserve">Укрепление материально технической базы, проведение ремонтных работ и работ по строительству, реконструкции в муниципальных образовательных организациях </w:t>
            </w:r>
          </w:p>
        </w:tc>
      </w:tr>
      <w:tr w:rsidR="003C2E11" w:rsidRPr="00F95575" w:rsidTr="00601601">
        <w:tc>
          <w:tcPr>
            <w:tcW w:w="2093" w:type="dxa"/>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 xml:space="preserve">Срок реализации </w:t>
            </w:r>
            <w:r w:rsidRPr="00F95575">
              <w:rPr>
                <w:rFonts w:ascii="Times New Roman" w:eastAsia="Times New Roman" w:hAnsi="Times New Roman"/>
                <w:sz w:val="28"/>
                <w:szCs w:val="28"/>
              </w:rPr>
              <w:lastRenderedPageBreak/>
              <w:t xml:space="preserve">подпрограммы </w:t>
            </w:r>
          </w:p>
        </w:tc>
        <w:tc>
          <w:tcPr>
            <w:tcW w:w="7229" w:type="dxa"/>
            <w:gridSpan w:val="4"/>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lastRenderedPageBreak/>
              <w:t>202</w:t>
            </w:r>
            <w:r>
              <w:rPr>
                <w:rFonts w:ascii="Times New Roman" w:eastAsia="Times New Roman" w:hAnsi="Times New Roman"/>
                <w:sz w:val="28"/>
                <w:szCs w:val="28"/>
              </w:rPr>
              <w:t>4- 2025</w:t>
            </w:r>
          </w:p>
        </w:tc>
      </w:tr>
      <w:tr w:rsidR="003C2E11" w:rsidRPr="00F95575" w:rsidTr="00601601">
        <w:tc>
          <w:tcPr>
            <w:tcW w:w="2093" w:type="dxa"/>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lastRenderedPageBreak/>
              <w:t>Наименование основных мероприятий подпрограммы</w:t>
            </w:r>
          </w:p>
        </w:tc>
        <w:tc>
          <w:tcPr>
            <w:tcW w:w="7229" w:type="dxa"/>
            <w:gridSpan w:val="4"/>
            <w:vAlign w:val="center"/>
          </w:tcPr>
          <w:p w:rsidR="003C2E11" w:rsidRPr="00F95575" w:rsidRDefault="003C2E11" w:rsidP="00601601">
            <w:pPr>
              <w:widowControl w:val="0"/>
              <w:autoSpaceDE w:val="0"/>
              <w:autoSpaceDN w:val="0"/>
              <w:rPr>
                <w:rFonts w:ascii="Times New Roman" w:hAnsi="Times New Roman"/>
                <w:sz w:val="28"/>
                <w:szCs w:val="28"/>
              </w:rPr>
            </w:pPr>
            <w:r w:rsidRPr="00F95575">
              <w:rPr>
                <w:rFonts w:ascii="Times New Roman" w:eastAsia="Times New Roman" w:hAnsi="Times New Roman"/>
                <w:sz w:val="28"/>
                <w:szCs w:val="28"/>
              </w:rPr>
              <w:t xml:space="preserve">1.Укрепление материально-технической базы </w:t>
            </w:r>
            <w:r w:rsidRPr="00F95575">
              <w:rPr>
                <w:rFonts w:ascii="Times New Roman" w:hAnsi="Times New Roman"/>
                <w:sz w:val="28"/>
                <w:szCs w:val="28"/>
              </w:rPr>
              <w:t>образовательных организаций;</w:t>
            </w:r>
          </w:p>
          <w:p w:rsidR="003C2E11" w:rsidRDefault="003C2E11" w:rsidP="00601601">
            <w:pPr>
              <w:widowControl w:val="0"/>
              <w:autoSpaceDE w:val="0"/>
              <w:autoSpaceDN w:val="0"/>
              <w:rPr>
                <w:rFonts w:ascii="Times New Roman" w:eastAsia="Times New Roman" w:hAnsi="Times New Roman"/>
                <w:sz w:val="28"/>
                <w:szCs w:val="28"/>
              </w:rPr>
            </w:pPr>
            <w:r w:rsidRPr="00F95575">
              <w:rPr>
                <w:rFonts w:ascii="Times New Roman" w:hAnsi="Times New Roman"/>
                <w:sz w:val="28"/>
                <w:szCs w:val="28"/>
              </w:rPr>
              <w:t xml:space="preserve">2. </w:t>
            </w:r>
            <w:r w:rsidRPr="00C56BB6">
              <w:rPr>
                <w:rFonts w:ascii="Times New Roman" w:eastAsia="Times New Roman" w:hAnsi="Times New Roman"/>
                <w:sz w:val="28"/>
                <w:szCs w:val="28"/>
              </w:rPr>
              <w:t>Участие в региональном проекте «Успех каждого ребенка»;</w:t>
            </w:r>
          </w:p>
          <w:p w:rsidR="003C2E11" w:rsidRDefault="003C2E11" w:rsidP="00601601">
            <w:pPr>
              <w:rPr>
                <w:rFonts w:ascii="Times New Roman" w:eastAsiaTheme="minorHAnsi" w:hAnsi="Times New Roman" w:cstheme="minorBidi"/>
                <w:sz w:val="28"/>
                <w:szCs w:val="28"/>
                <w:lang w:eastAsia="en-US"/>
              </w:rPr>
            </w:pPr>
            <w:r>
              <w:rPr>
                <w:rFonts w:ascii="Times New Roman" w:eastAsia="Times New Roman" w:hAnsi="Times New Roman"/>
                <w:sz w:val="28"/>
                <w:szCs w:val="28"/>
              </w:rPr>
              <w:t>3</w:t>
            </w:r>
            <w:r w:rsidRPr="00C56BB6">
              <w:rPr>
                <w:rFonts w:ascii="Times New Roman" w:eastAsia="Times New Roman" w:hAnsi="Times New Roman"/>
                <w:sz w:val="28"/>
                <w:szCs w:val="28"/>
              </w:rPr>
              <w:t>. Участие в региональном проекте «Модернизация школьной системы образования Ивановской области»;</w:t>
            </w:r>
          </w:p>
          <w:p w:rsidR="003C2E11" w:rsidRPr="00F95575" w:rsidRDefault="003C2E11" w:rsidP="00601601">
            <w:pPr>
              <w:rPr>
                <w:rFonts w:ascii="Times New Roman" w:eastAsia="Times New Roman" w:hAnsi="Times New Roman"/>
                <w:sz w:val="28"/>
                <w:szCs w:val="28"/>
              </w:rPr>
            </w:pPr>
            <w:r>
              <w:rPr>
                <w:rFonts w:ascii="Times New Roman" w:hAnsi="Times New Roman"/>
                <w:sz w:val="28"/>
                <w:szCs w:val="28"/>
              </w:rPr>
              <w:t xml:space="preserve">4. </w:t>
            </w:r>
            <w:r w:rsidRPr="005A360F">
              <w:rPr>
                <w:rFonts w:ascii="Times New Roman" w:hAnsi="Times New Roman"/>
                <w:sz w:val="28"/>
                <w:szCs w:val="28"/>
              </w:rPr>
              <w:t>Участие в социально значимом проекте «Создание безопасных условий пребывания в дошкольных образовательных организациях»</w:t>
            </w:r>
          </w:p>
        </w:tc>
      </w:tr>
      <w:tr w:rsidR="003C2E11" w:rsidRPr="00F95575" w:rsidTr="00601601">
        <w:tc>
          <w:tcPr>
            <w:tcW w:w="2093" w:type="dxa"/>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Ответственный исполнитель подпрограммы</w:t>
            </w:r>
          </w:p>
        </w:tc>
        <w:tc>
          <w:tcPr>
            <w:tcW w:w="7229" w:type="dxa"/>
            <w:gridSpan w:val="4"/>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tc>
      </w:tr>
      <w:tr w:rsidR="003C2E11" w:rsidRPr="00F95575" w:rsidTr="00601601">
        <w:tc>
          <w:tcPr>
            <w:tcW w:w="2093" w:type="dxa"/>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Исполнители основного мероприятия (мероприятий) подпрограммы</w:t>
            </w:r>
          </w:p>
        </w:tc>
        <w:tc>
          <w:tcPr>
            <w:tcW w:w="7229" w:type="dxa"/>
            <w:gridSpan w:val="4"/>
            <w:vAlign w:val="center"/>
          </w:tcPr>
          <w:p w:rsidR="003C2E11" w:rsidRPr="003C2E11"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Управление образования и молодежной политики администрации городского округа Кохма;</w:t>
            </w:r>
            <w:r w:rsidR="0064638C">
              <w:rPr>
                <w:rFonts w:ascii="Times New Roman" w:eastAsia="Times New Roman" w:hAnsi="Times New Roman"/>
                <w:sz w:val="28"/>
                <w:szCs w:val="28"/>
              </w:rPr>
              <w:t xml:space="preserve"> </w:t>
            </w:r>
            <w:r>
              <w:rPr>
                <w:rFonts w:ascii="Times New Roman" w:eastAsia="Times New Roman" w:hAnsi="Times New Roman"/>
                <w:sz w:val="28"/>
                <w:szCs w:val="28"/>
              </w:rPr>
              <w:t>у</w:t>
            </w:r>
            <w:r w:rsidRPr="003C2E11">
              <w:rPr>
                <w:rFonts w:ascii="Times New Roman" w:eastAsia="Times New Roman" w:hAnsi="Times New Roman"/>
                <w:sz w:val="28"/>
                <w:szCs w:val="28"/>
              </w:rPr>
              <w:t>правление строительства и жилищно-коммунального хозяйства администрации городского округа Кохма</w:t>
            </w:r>
            <w:r>
              <w:rPr>
                <w:rFonts w:ascii="Times New Roman" w:eastAsia="Times New Roman" w:hAnsi="Times New Roman"/>
                <w:sz w:val="28"/>
                <w:szCs w:val="28"/>
              </w:rPr>
              <w:t>;</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1 «Одуванчик»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 1 «Одуванчик»); </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2 «Родничок»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 2 «Родничок»); </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w:t>
            </w:r>
            <w:r>
              <w:rPr>
                <w:rFonts w:ascii="Times New Roman" w:eastAsia="Times New Roman" w:hAnsi="Times New Roman"/>
                <w:sz w:val="28"/>
                <w:szCs w:val="28"/>
              </w:rPr>
              <w:t>5</w:t>
            </w:r>
            <w:r w:rsidRPr="00F95575">
              <w:rPr>
                <w:rFonts w:ascii="Times New Roman" w:eastAsia="Times New Roman" w:hAnsi="Times New Roman"/>
                <w:sz w:val="28"/>
                <w:szCs w:val="28"/>
              </w:rPr>
              <w:t xml:space="preserve"> «</w:t>
            </w:r>
            <w:r>
              <w:rPr>
                <w:rFonts w:ascii="Times New Roman" w:eastAsia="Times New Roman" w:hAnsi="Times New Roman"/>
                <w:sz w:val="28"/>
                <w:szCs w:val="28"/>
              </w:rPr>
              <w:t>Мозаика</w:t>
            </w:r>
            <w:r w:rsidRPr="00F95575">
              <w:rPr>
                <w:rFonts w:ascii="Times New Roman" w:eastAsia="Times New Roman" w:hAnsi="Times New Roman"/>
                <w:sz w:val="28"/>
                <w:szCs w:val="28"/>
              </w:rPr>
              <w:t xml:space="preserve">»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 </w:t>
            </w:r>
            <w:r>
              <w:rPr>
                <w:rFonts w:ascii="Times New Roman" w:eastAsia="Times New Roman" w:hAnsi="Times New Roman"/>
                <w:sz w:val="28"/>
                <w:szCs w:val="28"/>
              </w:rPr>
              <w:t>5</w:t>
            </w:r>
            <w:r w:rsidRPr="00F95575">
              <w:rPr>
                <w:rFonts w:ascii="Times New Roman" w:eastAsia="Times New Roman" w:hAnsi="Times New Roman"/>
                <w:sz w:val="28"/>
                <w:szCs w:val="28"/>
              </w:rPr>
              <w:t xml:space="preserve"> «</w:t>
            </w:r>
            <w:r>
              <w:rPr>
                <w:rFonts w:ascii="Times New Roman" w:eastAsia="Times New Roman" w:hAnsi="Times New Roman"/>
                <w:sz w:val="28"/>
                <w:szCs w:val="28"/>
              </w:rPr>
              <w:t>Мозаика</w:t>
            </w:r>
            <w:r w:rsidRPr="00F95575">
              <w:rPr>
                <w:rFonts w:ascii="Times New Roman" w:eastAsia="Times New Roman" w:hAnsi="Times New Roman"/>
                <w:sz w:val="28"/>
                <w:szCs w:val="28"/>
              </w:rPr>
              <w:t>»);</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8 </w:t>
            </w:r>
            <w:r>
              <w:rPr>
                <w:rFonts w:ascii="Times New Roman" w:eastAsia="Times New Roman" w:hAnsi="Times New Roman"/>
                <w:sz w:val="28"/>
                <w:szCs w:val="28"/>
              </w:rPr>
              <w:t>«</w:t>
            </w:r>
            <w:r w:rsidRPr="00F95575">
              <w:rPr>
                <w:rFonts w:ascii="Times New Roman" w:eastAsia="Times New Roman" w:hAnsi="Times New Roman"/>
                <w:sz w:val="28"/>
                <w:szCs w:val="28"/>
              </w:rPr>
              <w:t xml:space="preserve">Осьминожки» городского округа Кохма Ивановской области (далее </w:t>
            </w:r>
            <w:r>
              <w:rPr>
                <w:rFonts w:ascii="Times New Roman" w:eastAsia="Times New Roman" w:hAnsi="Times New Roman"/>
                <w:sz w:val="28"/>
                <w:szCs w:val="28"/>
              </w:rPr>
              <w:noBreakHyphen/>
            </w:r>
            <w:r w:rsidR="0064638C">
              <w:rPr>
                <w:rFonts w:ascii="Times New Roman" w:eastAsia="Times New Roman" w:hAnsi="Times New Roman"/>
                <w:sz w:val="28"/>
                <w:szCs w:val="28"/>
              </w:rPr>
              <w:t xml:space="preserve"> </w:t>
            </w:r>
            <w:r w:rsidRPr="00F95575">
              <w:rPr>
                <w:rFonts w:ascii="Times New Roman" w:eastAsia="Times New Roman" w:hAnsi="Times New Roman"/>
                <w:sz w:val="28"/>
                <w:szCs w:val="28"/>
              </w:rPr>
              <w:t>МБДОУ ДС № 8 «Осьминожки»);</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«Ладушки»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w:t>
            </w:r>
            <w:r w:rsidR="00FF0F50">
              <w:rPr>
                <w:rFonts w:ascii="Times New Roman" w:eastAsia="Times New Roman" w:hAnsi="Times New Roman"/>
                <w:sz w:val="28"/>
                <w:szCs w:val="28"/>
              </w:rPr>
              <w:t xml:space="preserve"> «</w:t>
            </w:r>
            <w:r w:rsidRPr="00F95575">
              <w:rPr>
                <w:rFonts w:ascii="Times New Roman" w:eastAsia="Times New Roman" w:hAnsi="Times New Roman"/>
                <w:sz w:val="28"/>
                <w:szCs w:val="28"/>
              </w:rPr>
              <w:t xml:space="preserve">Ладушки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Ладушки);</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бюджетное дошкольное образовательное учреждение детский сад «</w:t>
            </w:r>
            <w:r>
              <w:rPr>
                <w:rFonts w:ascii="Times New Roman" w:eastAsia="Times New Roman" w:hAnsi="Times New Roman"/>
                <w:sz w:val="28"/>
                <w:szCs w:val="28"/>
              </w:rPr>
              <w:t>Акварелька</w:t>
            </w:r>
            <w:r w:rsidRPr="00F95575">
              <w:rPr>
                <w:rFonts w:ascii="Times New Roman" w:eastAsia="Times New Roman" w:hAnsi="Times New Roman"/>
                <w:sz w:val="28"/>
                <w:szCs w:val="28"/>
              </w:rPr>
              <w:t xml:space="preserve">»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Ладушки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w:t>
            </w:r>
            <w:r>
              <w:rPr>
                <w:rFonts w:ascii="Times New Roman" w:eastAsia="Times New Roman" w:hAnsi="Times New Roman"/>
                <w:sz w:val="28"/>
                <w:szCs w:val="28"/>
              </w:rPr>
              <w:t>«Акварелька»</w:t>
            </w:r>
            <w:r w:rsidRPr="00F95575">
              <w:rPr>
                <w:rFonts w:ascii="Times New Roman" w:eastAsia="Times New Roman" w:hAnsi="Times New Roman"/>
                <w:sz w:val="28"/>
                <w:szCs w:val="28"/>
              </w:rPr>
              <w:t>);</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автономное дошкольное образовательное учреждение детский сад №11 «Теремок» городского округа Кохма Ивановской области (далее – МАДОУ ДС </w:t>
            </w:r>
            <w:r w:rsidRPr="00F95575">
              <w:rPr>
                <w:rFonts w:ascii="Times New Roman" w:eastAsia="Times New Roman" w:hAnsi="Times New Roman"/>
                <w:sz w:val="28"/>
                <w:szCs w:val="28"/>
              </w:rPr>
              <w:lastRenderedPageBreak/>
              <w:t>№ 11 «Теремок»);</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2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МБОУ СШ № 2);               </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5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МБОУ СШ № 5);                                               </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6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МБОУ СШ № 6);                                                                   </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7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МБОУ СШ № 7);                                              </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бюджетное учреждение дополнительного образования Центр внешкольной работы городского округа Кохма  Ивановской области;</w:t>
            </w:r>
          </w:p>
          <w:p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 муниципальное бюджетное общеобразовательное учреждение средняя открытая школа городского округа Кохма Ивановской области</w:t>
            </w:r>
          </w:p>
        </w:tc>
      </w:tr>
      <w:tr w:rsidR="003C2E11" w:rsidRPr="00F95575" w:rsidTr="00601601">
        <w:tc>
          <w:tcPr>
            <w:tcW w:w="2093" w:type="dxa"/>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lastRenderedPageBreak/>
              <w:t>Цель подпрограммы</w:t>
            </w:r>
          </w:p>
        </w:tc>
        <w:tc>
          <w:tcPr>
            <w:tcW w:w="7229" w:type="dxa"/>
            <w:gridSpan w:val="4"/>
            <w:vAlign w:val="center"/>
          </w:tcPr>
          <w:p w:rsidR="003C2E11" w:rsidRPr="00F95575" w:rsidRDefault="003C2E11" w:rsidP="00601601">
            <w:pPr>
              <w:rPr>
                <w:rFonts w:ascii="Times New Roman" w:eastAsia="Times New Roman" w:hAnsi="Times New Roman"/>
                <w:sz w:val="28"/>
                <w:szCs w:val="28"/>
              </w:rPr>
            </w:pPr>
            <w:r w:rsidRPr="00F95575">
              <w:rPr>
                <w:rFonts w:ascii="Times New Roman" w:hAnsi="Times New Roman"/>
                <w:sz w:val="28"/>
                <w:szCs w:val="28"/>
              </w:rPr>
              <w:t>Создание современных условий в организациях для образовательного процесса</w:t>
            </w:r>
          </w:p>
        </w:tc>
      </w:tr>
      <w:tr w:rsidR="003C2E11" w:rsidRPr="00F95575" w:rsidTr="00601601">
        <w:tc>
          <w:tcPr>
            <w:tcW w:w="2093" w:type="dxa"/>
            <w:vAlign w:val="center"/>
          </w:tcPr>
          <w:p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Задачи подпрограммы</w:t>
            </w:r>
          </w:p>
        </w:tc>
        <w:tc>
          <w:tcPr>
            <w:tcW w:w="7229" w:type="dxa"/>
            <w:gridSpan w:val="4"/>
            <w:vAlign w:val="center"/>
          </w:tcPr>
          <w:p w:rsidR="003C2E11" w:rsidRDefault="003C2E11" w:rsidP="00601601">
            <w:pPr>
              <w:ind w:left="12"/>
              <w:rPr>
                <w:rFonts w:ascii="Times New Roman" w:eastAsia="Times New Roman" w:hAnsi="Times New Roman" w:cstheme="minorBidi"/>
                <w:bCs/>
                <w:sz w:val="28"/>
                <w:szCs w:val="28"/>
                <w:lang w:eastAsia="en-US"/>
              </w:rPr>
            </w:pPr>
            <w:r w:rsidRPr="00F95575">
              <w:rPr>
                <w:rFonts w:ascii="Times New Roman" w:hAnsi="Times New Roman"/>
                <w:sz w:val="28"/>
                <w:szCs w:val="28"/>
              </w:rPr>
              <w:t xml:space="preserve">1. </w:t>
            </w:r>
            <w:r w:rsidRPr="00F95575">
              <w:rPr>
                <w:rFonts w:ascii="Times New Roman" w:eastAsia="Times New Roman" w:hAnsi="Times New Roman"/>
                <w:sz w:val="28"/>
                <w:szCs w:val="28"/>
              </w:rPr>
              <w:t>Усовершенствование</w:t>
            </w:r>
            <w:r w:rsidRPr="00F95575">
              <w:rPr>
                <w:rFonts w:ascii="Times New Roman" w:eastAsia="Times New Roman" w:hAnsi="Times New Roman"/>
                <w:bCs/>
                <w:sz w:val="28"/>
                <w:szCs w:val="28"/>
              </w:rPr>
              <w:t xml:space="preserve"> материально-технической базы образовательных учреждений  городского округа Кохма.</w:t>
            </w:r>
          </w:p>
          <w:p w:rsidR="003C2E11" w:rsidRDefault="003C2E11" w:rsidP="00601601">
            <w:pPr>
              <w:rPr>
                <w:rFonts w:ascii="Times New Roman" w:eastAsiaTheme="minorHAnsi" w:hAnsi="Times New Roman" w:cstheme="minorBidi"/>
                <w:sz w:val="28"/>
                <w:szCs w:val="28"/>
                <w:lang w:eastAsia="en-US"/>
              </w:rPr>
            </w:pPr>
            <w:r w:rsidRPr="00F95575">
              <w:rPr>
                <w:rFonts w:ascii="Times New Roman" w:hAnsi="Times New Roman"/>
                <w:sz w:val="28"/>
                <w:szCs w:val="28"/>
              </w:rPr>
              <w:t>2. Проведение наиболее актуальных и неотложных ремонтных работ в образовательных организациях городского округа.</w:t>
            </w:r>
          </w:p>
          <w:p w:rsidR="003C2E11" w:rsidRDefault="003C2E11" w:rsidP="00601601">
            <w:pPr>
              <w:rPr>
                <w:rFonts w:ascii="Times New Roman" w:eastAsiaTheme="minorHAnsi" w:hAnsi="Times New Roman" w:cstheme="minorBidi"/>
                <w:sz w:val="28"/>
                <w:szCs w:val="28"/>
                <w:lang w:eastAsia="en-US"/>
              </w:rPr>
            </w:pPr>
            <w:r w:rsidRPr="00F95575">
              <w:rPr>
                <w:rFonts w:ascii="Times New Roman" w:hAnsi="Times New Roman"/>
                <w:sz w:val="28"/>
                <w:szCs w:val="28"/>
              </w:rPr>
              <w:t>3. Снижение доли муниципальных образовательных организаций, требующих проведения ремонтных работ, от общего числа муниципальных образовательных организаций</w:t>
            </w:r>
          </w:p>
        </w:tc>
      </w:tr>
      <w:tr w:rsidR="003C2E11" w:rsidRPr="00F95575" w:rsidTr="00601601">
        <w:tc>
          <w:tcPr>
            <w:tcW w:w="2093" w:type="dxa"/>
            <w:vMerge w:val="restart"/>
            <w:vAlign w:val="center"/>
          </w:tcPr>
          <w:p w:rsidR="003C2E11" w:rsidRPr="00F95575" w:rsidRDefault="003C2E11" w:rsidP="00601601">
            <w:pPr>
              <w:rPr>
                <w:rFonts w:ascii="Times New Roman" w:eastAsia="Times New Roman" w:hAnsi="Times New Roman"/>
                <w:sz w:val="28"/>
                <w:szCs w:val="28"/>
              </w:rPr>
            </w:pPr>
            <w:r w:rsidRPr="00EE4775">
              <w:rPr>
                <w:rFonts w:ascii="Times New Roman" w:eastAsia="Times New Roman" w:hAnsi="Times New Roman"/>
                <w:sz w:val="28"/>
                <w:szCs w:val="28"/>
              </w:rPr>
              <w:t>Источник финансового обеспечения (руб.)</w:t>
            </w:r>
          </w:p>
        </w:tc>
        <w:tc>
          <w:tcPr>
            <w:tcW w:w="7229" w:type="dxa"/>
            <w:gridSpan w:val="4"/>
            <w:vAlign w:val="center"/>
          </w:tcPr>
          <w:p w:rsidR="003C2E11" w:rsidRPr="00F95575" w:rsidRDefault="003C2E11" w:rsidP="00601601">
            <w:pPr>
              <w:ind w:left="12"/>
              <w:jc w:val="center"/>
              <w:rPr>
                <w:rFonts w:ascii="Times New Roman" w:hAnsi="Times New Roman"/>
                <w:sz w:val="28"/>
                <w:szCs w:val="28"/>
              </w:rPr>
            </w:pPr>
            <w:r w:rsidRPr="00EE4775">
              <w:rPr>
                <w:rFonts w:ascii="Times New Roman" w:hAnsi="Times New Roman"/>
                <w:sz w:val="28"/>
                <w:szCs w:val="28"/>
              </w:rPr>
              <w:t>Год</w:t>
            </w:r>
            <w:r>
              <w:rPr>
                <w:rFonts w:ascii="Times New Roman" w:hAnsi="Times New Roman"/>
                <w:sz w:val="28"/>
                <w:szCs w:val="28"/>
              </w:rPr>
              <w:t>ы</w:t>
            </w:r>
            <w:r w:rsidRPr="00EE4775">
              <w:rPr>
                <w:rFonts w:ascii="Times New Roman" w:hAnsi="Times New Roman"/>
                <w:sz w:val="28"/>
                <w:szCs w:val="28"/>
              </w:rPr>
              <w:t xml:space="preserve"> реализации</w:t>
            </w:r>
          </w:p>
        </w:tc>
      </w:tr>
      <w:tr w:rsidR="003C2E11" w:rsidRPr="00F95575" w:rsidTr="00601601">
        <w:tc>
          <w:tcPr>
            <w:tcW w:w="2093" w:type="dxa"/>
            <w:vMerge/>
            <w:vAlign w:val="center"/>
          </w:tcPr>
          <w:p w:rsidR="003C2E11" w:rsidRPr="00F95575" w:rsidRDefault="003C2E11" w:rsidP="00601601">
            <w:pPr>
              <w:rPr>
                <w:rFonts w:ascii="Times New Roman" w:eastAsia="Times New Roman" w:hAnsi="Times New Roman"/>
                <w:sz w:val="28"/>
                <w:szCs w:val="28"/>
              </w:rPr>
            </w:pPr>
          </w:p>
        </w:tc>
        <w:tc>
          <w:tcPr>
            <w:tcW w:w="1807" w:type="dxa"/>
            <w:vAlign w:val="center"/>
          </w:tcPr>
          <w:p w:rsidR="003C2E11" w:rsidRDefault="003C2E11" w:rsidP="00601601">
            <w:pPr>
              <w:ind w:left="12"/>
              <w:jc w:val="center"/>
              <w:rPr>
                <w:rFonts w:ascii="Times New Roman" w:eastAsiaTheme="minorHAnsi" w:hAnsi="Times New Roman" w:cstheme="minorBidi"/>
                <w:sz w:val="28"/>
                <w:szCs w:val="28"/>
                <w:lang w:eastAsia="en-US"/>
              </w:rPr>
            </w:pPr>
            <w:r w:rsidRPr="00402F7C">
              <w:rPr>
                <w:rFonts w:ascii="Times New Roman" w:hAnsi="Times New Roman"/>
                <w:sz w:val="28"/>
                <w:szCs w:val="28"/>
              </w:rPr>
              <w:t>2024 год</w:t>
            </w:r>
          </w:p>
        </w:tc>
        <w:tc>
          <w:tcPr>
            <w:tcW w:w="1807" w:type="dxa"/>
            <w:vAlign w:val="center"/>
          </w:tcPr>
          <w:p w:rsidR="003C2E11" w:rsidRDefault="003C2E11" w:rsidP="00601601">
            <w:pPr>
              <w:ind w:left="12"/>
              <w:jc w:val="center"/>
              <w:rPr>
                <w:rFonts w:ascii="Times New Roman" w:eastAsiaTheme="minorHAnsi" w:hAnsi="Times New Roman" w:cstheme="minorBidi"/>
                <w:sz w:val="28"/>
                <w:szCs w:val="28"/>
                <w:lang w:eastAsia="en-US"/>
              </w:rPr>
            </w:pPr>
            <w:r w:rsidRPr="00402F7C">
              <w:rPr>
                <w:rFonts w:ascii="Times New Roman" w:hAnsi="Times New Roman"/>
                <w:sz w:val="28"/>
                <w:szCs w:val="28"/>
              </w:rPr>
              <w:t>2025 год</w:t>
            </w:r>
          </w:p>
        </w:tc>
        <w:tc>
          <w:tcPr>
            <w:tcW w:w="1807" w:type="dxa"/>
            <w:vAlign w:val="center"/>
          </w:tcPr>
          <w:p w:rsidR="003C2E11" w:rsidRDefault="003C2E11" w:rsidP="00601601">
            <w:pPr>
              <w:ind w:left="12"/>
              <w:jc w:val="center"/>
              <w:rPr>
                <w:rFonts w:ascii="Times New Roman" w:eastAsiaTheme="minorHAnsi" w:hAnsi="Times New Roman" w:cstheme="minorBidi"/>
                <w:sz w:val="28"/>
                <w:szCs w:val="28"/>
                <w:lang w:eastAsia="en-US"/>
              </w:rPr>
            </w:pPr>
            <w:r w:rsidRPr="00402F7C">
              <w:rPr>
                <w:rFonts w:ascii="Times New Roman" w:hAnsi="Times New Roman"/>
                <w:sz w:val="28"/>
                <w:szCs w:val="28"/>
              </w:rPr>
              <w:t>2026 год</w:t>
            </w:r>
          </w:p>
        </w:tc>
        <w:tc>
          <w:tcPr>
            <w:tcW w:w="1808" w:type="dxa"/>
            <w:vAlign w:val="center"/>
          </w:tcPr>
          <w:p w:rsidR="003C2E11" w:rsidRDefault="003C2E11" w:rsidP="00601601">
            <w:pPr>
              <w:ind w:left="12"/>
              <w:jc w:val="center"/>
              <w:rPr>
                <w:rFonts w:ascii="Times New Roman" w:eastAsiaTheme="minorHAnsi" w:hAnsi="Times New Roman" w:cstheme="minorBidi"/>
                <w:sz w:val="28"/>
                <w:szCs w:val="28"/>
                <w:lang w:eastAsia="en-US"/>
              </w:rPr>
            </w:pPr>
            <w:r w:rsidRPr="00402F7C">
              <w:rPr>
                <w:rFonts w:ascii="Times New Roman" w:hAnsi="Times New Roman"/>
                <w:sz w:val="28"/>
                <w:szCs w:val="28"/>
              </w:rPr>
              <w:t>Всего</w:t>
            </w:r>
          </w:p>
        </w:tc>
      </w:tr>
      <w:tr w:rsidR="00A845A0" w:rsidRPr="00F95575" w:rsidTr="009D5B18">
        <w:tc>
          <w:tcPr>
            <w:tcW w:w="2093" w:type="dxa"/>
          </w:tcPr>
          <w:p w:rsidR="00A845A0" w:rsidRPr="00EE4775" w:rsidRDefault="00A845A0" w:rsidP="00601601">
            <w:pPr>
              <w:rPr>
                <w:rFonts w:ascii="Times New Roman" w:eastAsia="Times New Roman" w:hAnsi="Times New Roman"/>
                <w:sz w:val="28"/>
                <w:szCs w:val="28"/>
              </w:rPr>
            </w:pPr>
            <w:r w:rsidRPr="00402F7C">
              <w:rPr>
                <w:rFonts w:ascii="Times New Roman" w:hAnsi="Times New Roman"/>
                <w:sz w:val="28"/>
                <w:szCs w:val="28"/>
              </w:rPr>
              <w:t>Общий объем ресурсного обеспечения, в том числе:</w:t>
            </w:r>
          </w:p>
        </w:tc>
        <w:tc>
          <w:tcPr>
            <w:tcW w:w="1807" w:type="dxa"/>
          </w:tcPr>
          <w:p w:rsidR="00A845A0"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123049263,10</w:t>
            </w:r>
          </w:p>
        </w:tc>
        <w:tc>
          <w:tcPr>
            <w:tcW w:w="1807" w:type="dxa"/>
          </w:tcPr>
          <w:p w:rsidR="00A845A0"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69965850,83</w:t>
            </w:r>
          </w:p>
        </w:tc>
        <w:tc>
          <w:tcPr>
            <w:tcW w:w="1807" w:type="dxa"/>
          </w:tcPr>
          <w:p w:rsidR="00A845A0" w:rsidRPr="00A242F4" w:rsidRDefault="00A845A0" w:rsidP="009D5B18">
            <w:pPr>
              <w:ind w:left="12"/>
              <w:jc w:val="center"/>
              <w:rPr>
                <w:rFonts w:ascii="Times New Roman" w:eastAsiaTheme="minorHAnsi" w:hAnsi="Times New Roman"/>
                <w:sz w:val="24"/>
                <w:szCs w:val="24"/>
                <w:lang w:eastAsia="en-US"/>
              </w:rPr>
            </w:pPr>
            <w:r w:rsidRPr="00A242F4">
              <w:rPr>
                <w:rFonts w:ascii="Times New Roman" w:hAnsi="Times New Roman"/>
                <w:color w:val="000000"/>
                <w:sz w:val="24"/>
                <w:szCs w:val="24"/>
              </w:rPr>
              <w:t>-</w:t>
            </w:r>
          </w:p>
        </w:tc>
        <w:tc>
          <w:tcPr>
            <w:tcW w:w="1808" w:type="dxa"/>
          </w:tcPr>
          <w:p w:rsidR="00A845A0" w:rsidRPr="00A242F4" w:rsidRDefault="00A242F4" w:rsidP="00A242F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193015113,93</w:t>
            </w:r>
          </w:p>
        </w:tc>
      </w:tr>
      <w:tr w:rsidR="00A242F4" w:rsidRPr="00F95575" w:rsidTr="009D5B18">
        <w:tc>
          <w:tcPr>
            <w:tcW w:w="2093" w:type="dxa"/>
          </w:tcPr>
          <w:p w:rsidR="00A242F4" w:rsidRPr="00EE4775" w:rsidRDefault="00A242F4" w:rsidP="00601601">
            <w:pPr>
              <w:rPr>
                <w:rFonts w:ascii="Times New Roman" w:eastAsia="Times New Roman" w:hAnsi="Times New Roman"/>
                <w:sz w:val="28"/>
                <w:szCs w:val="28"/>
              </w:rPr>
            </w:pPr>
            <w:r w:rsidRPr="00402F7C">
              <w:rPr>
                <w:rFonts w:ascii="Times New Roman" w:hAnsi="Times New Roman"/>
                <w:sz w:val="28"/>
                <w:szCs w:val="28"/>
              </w:rPr>
              <w:t>1. Общий объем бюджетных ассигнований, в том числе:</w:t>
            </w:r>
          </w:p>
        </w:tc>
        <w:tc>
          <w:tcPr>
            <w:tcW w:w="1807" w:type="dxa"/>
          </w:tcPr>
          <w:p w:rsidR="00A242F4" w:rsidRPr="00A242F4" w:rsidRDefault="00A242F4" w:rsidP="009D5B18">
            <w:pPr>
              <w:ind w:left="12"/>
              <w:jc w:val="center"/>
              <w:rPr>
                <w:rFonts w:ascii="Times New Roman" w:eastAsiaTheme="minorHAnsi" w:hAnsi="Times New Roman" w:cstheme="minorBidi"/>
                <w:sz w:val="24"/>
                <w:szCs w:val="24"/>
                <w:lang w:eastAsia="en-US"/>
              </w:rPr>
            </w:pPr>
            <w:r>
              <w:rPr>
                <w:rFonts w:ascii="Times New Roman" w:eastAsiaTheme="minorHAnsi" w:hAnsi="Times New Roman"/>
                <w:sz w:val="24"/>
                <w:szCs w:val="24"/>
                <w:lang w:eastAsia="en-US"/>
              </w:rPr>
              <w:t>123049263,10</w:t>
            </w:r>
          </w:p>
        </w:tc>
        <w:tc>
          <w:tcPr>
            <w:tcW w:w="1807" w:type="dxa"/>
          </w:tcPr>
          <w:p w:rsidR="00A242F4" w:rsidRPr="00A242F4" w:rsidRDefault="00A242F4" w:rsidP="009D5B18">
            <w:pPr>
              <w:ind w:left="12"/>
              <w:jc w:val="center"/>
              <w:rPr>
                <w:rFonts w:ascii="Times New Roman" w:eastAsiaTheme="minorHAnsi" w:hAnsi="Times New Roman" w:cstheme="minorBidi"/>
                <w:sz w:val="24"/>
                <w:szCs w:val="24"/>
                <w:lang w:eastAsia="en-US"/>
              </w:rPr>
            </w:pPr>
            <w:r>
              <w:rPr>
                <w:rFonts w:ascii="Times New Roman" w:eastAsiaTheme="minorHAnsi" w:hAnsi="Times New Roman"/>
                <w:sz w:val="24"/>
                <w:szCs w:val="24"/>
                <w:lang w:eastAsia="en-US"/>
              </w:rPr>
              <w:t>69965850,83</w:t>
            </w:r>
          </w:p>
        </w:tc>
        <w:tc>
          <w:tcPr>
            <w:tcW w:w="1807" w:type="dxa"/>
          </w:tcPr>
          <w:p w:rsidR="00A242F4" w:rsidRPr="00A242F4" w:rsidRDefault="00A242F4" w:rsidP="009D5B18">
            <w:pPr>
              <w:ind w:left="12"/>
              <w:jc w:val="center"/>
              <w:rPr>
                <w:rFonts w:ascii="Times New Roman" w:eastAsiaTheme="minorHAnsi" w:hAnsi="Times New Roman" w:cstheme="minorBidi"/>
                <w:sz w:val="24"/>
                <w:szCs w:val="24"/>
                <w:lang w:eastAsia="en-US"/>
              </w:rPr>
            </w:pPr>
            <w:r w:rsidRPr="00A242F4">
              <w:rPr>
                <w:rFonts w:ascii="Times New Roman" w:hAnsi="Times New Roman"/>
                <w:color w:val="000000"/>
                <w:sz w:val="24"/>
                <w:szCs w:val="24"/>
              </w:rPr>
              <w:t>-</w:t>
            </w:r>
          </w:p>
        </w:tc>
        <w:tc>
          <w:tcPr>
            <w:tcW w:w="1808" w:type="dxa"/>
          </w:tcPr>
          <w:p w:rsidR="00A242F4" w:rsidRPr="00A242F4" w:rsidRDefault="00A242F4" w:rsidP="009D5B18">
            <w:pPr>
              <w:ind w:left="12"/>
              <w:jc w:val="center"/>
              <w:rPr>
                <w:rFonts w:ascii="Times New Roman" w:eastAsiaTheme="minorHAnsi" w:hAnsi="Times New Roman" w:cstheme="minorBidi"/>
                <w:sz w:val="24"/>
                <w:szCs w:val="24"/>
                <w:lang w:eastAsia="en-US"/>
              </w:rPr>
            </w:pPr>
            <w:r>
              <w:rPr>
                <w:rFonts w:ascii="Times New Roman" w:eastAsiaTheme="minorHAnsi" w:hAnsi="Times New Roman"/>
                <w:sz w:val="24"/>
                <w:szCs w:val="24"/>
                <w:lang w:eastAsia="en-US"/>
              </w:rPr>
              <w:t>193015113,93</w:t>
            </w:r>
          </w:p>
        </w:tc>
      </w:tr>
      <w:tr w:rsidR="00A242F4" w:rsidRPr="00F95575" w:rsidTr="009D5B18">
        <w:tc>
          <w:tcPr>
            <w:tcW w:w="2093" w:type="dxa"/>
          </w:tcPr>
          <w:p w:rsidR="00A242F4" w:rsidRPr="00EE4775" w:rsidRDefault="00A242F4" w:rsidP="00601601">
            <w:pPr>
              <w:rPr>
                <w:rFonts w:ascii="Times New Roman" w:eastAsia="Times New Roman" w:hAnsi="Times New Roman"/>
                <w:sz w:val="28"/>
                <w:szCs w:val="28"/>
              </w:rPr>
            </w:pPr>
            <w:r>
              <w:rPr>
                <w:rFonts w:ascii="Times New Roman" w:hAnsi="Times New Roman"/>
                <w:sz w:val="28"/>
                <w:szCs w:val="28"/>
              </w:rPr>
              <w:noBreakHyphen/>
              <w:t> </w:t>
            </w:r>
            <w:r w:rsidRPr="00402F7C">
              <w:rPr>
                <w:rFonts w:ascii="Times New Roman" w:hAnsi="Times New Roman"/>
                <w:sz w:val="28"/>
                <w:szCs w:val="28"/>
              </w:rPr>
              <w:t xml:space="preserve">федеральный </w:t>
            </w:r>
            <w:r w:rsidRPr="00402F7C">
              <w:rPr>
                <w:rFonts w:ascii="Times New Roman" w:hAnsi="Times New Roman"/>
                <w:sz w:val="28"/>
                <w:szCs w:val="28"/>
              </w:rPr>
              <w:lastRenderedPageBreak/>
              <w:t>бюджет:</w:t>
            </w:r>
          </w:p>
        </w:tc>
        <w:tc>
          <w:tcPr>
            <w:tcW w:w="1807" w:type="dxa"/>
          </w:tcPr>
          <w:p w:rsidR="00A242F4"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51870830,00</w:t>
            </w:r>
          </w:p>
        </w:tc>
        <w:tc>
          <w:tcPr>
            <w:tcW w:w="1807" w:type="dxa"/>
          </w:tcPr>
          <w:p w:rsidR="00A242F4"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49423300,00</w:t>
            </w:r>
          </w:p>
        </w:tc>
        <w:tc>
          <w:tcPr>
            <w:tcW w:w="1807" w:type="dxa"/>
          </w:tcPr>
          <w:p w:rsidR="00A242F4" w:rsidRPr="00A242F4" w:rsidRDefault="00A242F4" w:rsidP="009D5B18">
            <w:pPr>
              <w:ind w:left="12"/>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
        </w:tc>
        <w:tc>
          <w:tcPr>
            <w:tcW w:w="1808" w:type="dxa"/>
          </w:tcPr>
          <w:p w:rsidR="00A242F4"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101294130,00</w:t>
            </w:r>
          </w:p>
        </w:tc>
      </w:tr>
      <w:tr w:rsidR="00A242F4" w:rsidRPr="00F95575" w:rsidTr="009D5B18">
        <w:tc>
          <w:tcPr>
            <w:tcW w:w="2093" w:type="dxa"/>
          </w:tcPr>
          <w:p w:rsidR="00A242F4" w:rsidRPr="00EE4775" w:rsidRDefault="00A242F4" w:rsidP="00601601">
            <w:pPr>
              <w:rPr>
                <w:rFonts w:ascii="Times New Roman" w:eastAsia="Times New Roman" w:hAnsi="Times New Roman"/>
                <w:sz w:val="28"/>
                <w:szCs w:val="28"/>
              </w:rPr>
            </w:pPr>
            <w:r>
              <w:rPr>
                <w:rFonts w:ascii="Times New Roman" w:hAnsi="Times New Roman"/>
                <w:sz w:val="28"/>
                <w:szCs w:val="28"/>
              </w:rPr>
              <w:lastRenderedPageBreak/>
              <w:noBreakHyphen/>
              <w:t> </w:t>
            </w:r>
            <w:r w:rsidRPr="00402F7C">
              <w:rPr>
                <w:rFonts w:ascii="Times New Roman" w:hAnsi="Times New Roman"/>
                <w:sz w:val="28"/>
                <w:szCs w:val="28"/>
              </w:rPr>
              <w:t>областной бюджет:</w:t>
            </w:r>
          </w:p>
        </w:tc>
        <w:tc>
          <w:tcPr>
            <w:tcW w:w="1807" w:type="dxa"/>
          </w:tcPr>
          <w:p w:rsidR="00A242F4"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65442990,46</w:t>
            </w:r>
          </w:p>
        </w:tc>
        <w:tc>
          <w:tcPr>
            <w:tcW w:w="1807" w:type="dxa"/>
          </w:tcPr>
          <w:p w:rsidR="00A242F4"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20285286,69</w:t>
            </w:r>
          </w:p>
        </w:tc>
        <w:tc>
          <w:tcPr>
            <w:tcW w:w="1807" w:type="dxa"/>
          </w:tcPr>
          <w:p w:rsidR="00A242F4" w:rsidRPr="00A242F4" w:rsidRDefault="00A242F4" w:rsidP="009D5B18">
            <w:pPr>
              <w:ind w:left="12"/>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
        </w:tc>
        <w:tc>
          <w:tcPr>
            <w:tcW w:w="1808" w:type="dxa"/>
          </w:tcPr>
          <w:p w:rsidR="00A242F4"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85728277,15</w:t>
            </w:r>
          </w:p>
        </w:tc>
      </w:tr>
      <w:tr w:rsidR="00A242F4" w:rsidRPr="00F95575" w:rsidTr="009D5B18">
        <w:tc>
          <w:tcPr>
            <w:tcW w:w="2093" w:type="dxa"/>
          </w:tcPr>
          <w:p w:rsidR="00A242F4" w:rsidRPr="00EE4775" w:rsidRDefault="00A242F4" w:rsidP="00601601">
            <w:pPr>
              <w:rPr>
                <w:rFonts w:ascii="Times New Roman" w:eastAsia="Times New Roman" w:hAnsi="Times New Roman"/>
                <w:sz w:val="28"/>
                <w:szCs w:val="28"/>
              </w:rPr>
            </w:pPr>
            <w:r>
              <w:rPr>
                <w:rFonts w:ascii="Times New Roman" w:hAnsi="Times New Roman"/>
                <w:sz w:val="28"/>
                <w:szCs w:val="28"/>
              </w:rPr>
              <w:noBreakHyphen/>
              <w:t> </w:t>
            </w:r>
            <w:r w:rsidRPr="00402F7C">
              <w:rPr>
                <w:rFonts w:ascii="Times New Roman" w:hAnsi="Times New Roman"/>
                <w:sz w:val="28"/>
                <w:szCs w:val="28"/>
              </w:rPr>
              <w:t>бюджет городского округа Кохма:</w:t>
            </w:r>
          </w:p>
        </w:tc>
        <w:tc>
          <w:tcPr>
            <w:tcW w:w="1807" w:type="dxa"/>
          </w:tcPr>
          <w:p w:rsidR="00A242F4"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5735442,64</w:t>
            </w:r>
          </w:p>
        </w:tc>
        <w:tc>
          <w:tcPr>
            <w:tcW w:w="1807" w:type="dxa"/>
          </w:tcPr>
          <w:p w:rsidR="00A242F4"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257264,14</w:t>
            </w:r>
          </w:p>
        </w:tc>
        <w:tc>
          <w:tcPr>
            <w:tcW w:w="1807" w:type="dxa"/>
          </w:tcPr>
          <w:p w:rsidR="00A242F4" w:rsidRPr="00A242F4" w:rsidRDefault="00A242F4" w:rsidP="009D5B18">
            <w:pPr>
              <w:ind w:left="12"/>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
        </w:tc>
        <w:tc>
          <w:tcPr>
            <w:tcW w:w="1808" w:type="dxa"/>
          </w:tcPr>
          <w:p w:rsidR="00A242F4"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5992706,78</w:t>
            </w:r>
          </w:p>
        </w:tc>
      </w:tr>
      <w:tr w:rsidR="00A242F4" w:rsidRPr="00F95575" w:rsidTr="00601601">
        <w:tc>
          <w:tcPr>
            <w:tcW w:w="2093" w:type="dxa"/>
          </w:tcPr>
          <w:p w:rsidR="00A242F4" w:rsidRPr="00EE4775" w:rsidRDefault="00A242F4" w:rsidP="00601601">
            <w:pPr>
              <w:rPr>
                <w:rFonts w:ascii="Times New Roman" w:eastAsia="Times New Roman" w:hAnsi="Times New Roman"/>
                <w:sz w:val="28"/>
                <w:szCs w:val="28"/>
              </w:rPr>
            </w:pPr>
            <w:r w:rsidRPr="00402F7C">
              <w:rPr>
                <w:rFonts w:ascii="Times New Roman" w:hAnsi="Times New Roman"/>
                <w:sz w:val="28"/>
                <w:szCs w:val="28"/>
              </w:rPr>
              <w:t>2. Иные источники финансирования:</w:t>
            </w:r>
          </w:p>
        </w:tc>
        <w:tc>
          <w:tcPr>
            <w:tcW w:w="1807" w:type="dxa"/>
          </w:tcPr>
          <w:p w:rsidR="00A242F4" w:rsidRPr="00A242F4" w:rsidRDefault="00A242F4" w:rsidP="00601601">
            <w:pPr>
              <w:ind w:left="12"/>
              <w:jc w:val="center"/>
              <w:rPr>
                <w:rFonts w:ascii="Times New Roman" w:eastAsiaTheme="minorHAnsi" w:hAnsi="Times New Roman" w:cstheme="minorBidi"/>
                <w:sz w:val="24"/>
                <w:szCs w:val="24"/>
                <w:lang w:eastAsia="en-US"/>
              </w:rPr>
            </w:pPr>
            <w:r w:rsidRPr="00A242F4">
              <w:rPr>
                <w:rFonts w:ascii="Times New Roman" w:eastAsiaTheme="minorHAnsi" w:hAnsi="Times New Roman" w:cstheme="minorBidi"/>
                <w:sz w:val="24"/>
                <w:szCs w:val="24"/>
                <w:lang w:eastAsia="en-US"/>
              </w:rPr>
              <w:t>0,00</w:t>
            </w:r>
          </w:p>
        </w:tc>
        <w:tc>
          <w:tcPr>
            <w:tcW w:w="1807" w:type="dxa"/>
          </w:tcPr>
          <w:p w:rsidR="00A242F4" w:rsidRPr="00A242F4" w:rsidRDefault="00A242F4" w:rsidP="00601601">
            <w:pPr>
              <w:ind w:left="12"/>
              <w:jc w:val="center"/>
              <w:rPr>
                <w:rFonts w:ascii="Times New Roman" w:eastAsiaTheme="minorHAnsi" w:hAnsi="Times New Roman" w:cstheme="minorBidi"/>
                <w:sz w:val="24"/>
                <w:szCs w:val="24"/>
                <w:lang w:eastAsia="en-US"/>
              </w:rPr>
            </w:pPr>
            <w:r w:rsidRPr="00A242F4">
              <w:rPr>
                <w:rFonts w:ascii="Times New Roman" w:eastAsiaTheme="minorHAnsi" w:hAnsi="Times New Roman" w:cstheme="minorBidi"/>
                <w:sz w:val="24"/>
                <w:szCs w:val="24"/>
                <w:lang w:eastAsia="en-US"/>
              </w:rPr>
              <w:t>0,00</w:t>
            </w:r>
          </w:p>
        </w:tc>
        <w:tc>
          <w:tcPr>
            <w:tcW w:w="1807" w:type="dxa"/>
          </w:tcPr>
          <w:p w:rsidR="00A242F4" w:rsidRPr="00A242F4" w:rsidRDefault="00A242F4" w:rsidP="00601601">
            <w:pPr>
              <w:ind w:left="12"/>
              <w:jc w:val="center"/>
              <w:rPr>
                <w:rFonts w:ascii="Times New Roman" w:eastAsiaTheme="minorHAnsi" w:hAnsi="Times New Roman" w:cstheme="minorBidi"/>
                <w:sz w:val="24"/>
                <w:szCs w:val="24"/>
                <w:lang w:eastAsia="en-US"/>
              </w:rPr>
            </w:pPr>
            <w:r w:rsidRPr="00A242F4">
              <w:rPr>
                <w:rFonts w:ascii="Times New Roman" w:eastAsiaTheme="minorHAnsi" w:hAnsi="Times New Roman" w:cstheme="minorBidi"/>
                <w:sz w:val="24"/>
                <w:szCs w:val="24"/>
                <w:lang w:eastAsia="en-US"/>
              </w:rPr>
              <w:t>0,00</w:t>
            </w:r>
          </w:p>
        </w:tc>
        <w:tc>
          <w:tcPr>
            <w:tcW w:w="1808" w:type="dxa"/>
          </w:tcPr>
          <w:p w:rsidR="00A242F4" w:rsidRPr="00A242F4" w:rsidRDefault="00A242F4" w:rsidP="00601601">
            <w:pPr>
              <w:ind w:left="12"/>
              <w:jc w:val="center"/>
              <w:rPr>
                <w:rFonts w:ascii="Times New Roman" w:eastAsiaTheme="minorHAnsi" w:hAnsi="Times New Roman" w:cstheme="minorBidi"/>
                <w:sz w:val="24"/>
                <w:szCs w:val="24"/>
                <w:lang w:eastAsia="en-US"/>
              </w:rPr>
            </w:pPr>
            <w:r w:rsidRPr="00A242F4">
              <w:rPr>
                <w:rFonts w:ascii="Times New Roman" w:eastAsiaTheme="minorHAnsi" w:hAnsi="Times New Roman" w:cstheme="minorBidi"/>
                <w:sz w:val="24"/>
                <w:szCs w:val="24"/>
                <w:lang w:eastAsia="en-US"/>
              </w:rPr>
              <w:t>0,00»</w:t>
            </w:r>
          </w:p>
        </w:tc>
      </w:tr>
    </w:tbl>
    <w:p w:rsidR="003C2E11" w:rsidRDefault="003C2E11" w:rsidP="00F836DB">
      <w:pPr>
        <w:keepNext/>
        <w:suppressAutoHyphens/>
        <w:spacing w:after="0" w:line="360" w:lineRule="auto"/>
        <w:ind w:firstLine="709"/>
        <w:jc w:val="both"/>
        <w:outlineLvl w:val="3"/>
        <w:rPr>
          <w:rFonts w:ascii="Times New Roman" w:hAnsi="Times New Roman"/>
          <w:b/>
          <w:color w:val="000000"/>
          <w:sz w:val="28"/>
        </w:rPr>
      </w:pPr>
    </w:p>
    <w:p w:rsidR="003E2707" w:rsidRDefault="002B3F44" w:rsidP="00EF47B4">
      <w:pPr>
        <w:pStyle w:val="a5"/>
        <w:tabs>
          <w:tab w:val="left" w:pos="0"/>
        </w:tabs>
        <w:spacing w:after="0" w:line="360" w:lineRule="auto"/>
        <w:ind w:left="0" w:firstLine="426"/>
        <w:jc w:val="both"/>
        <w:rPr>
          <w:rFonts w:ascii="Times New Roman" w:eastAsia="+mn-ea" w:hAnsi="Times New Roman" w:cs="Times New Roman"/>
          <w:bCs/>
          <w:sz w:val="28"/>
          <w:szCs w:val="28"/>
          <w:lang w:eastAsia="ru-RU"/>
        </w:rPr>
      </w:pPr>
      <w:r>
        <w:rPr>
          <w:rFonts w:ascii="Times New Roman" w:eastAsia="+mn-ea" w:hAnsi="Times New Roman" w:cs="Times New Roman"/>
          <w:bCs/>
          <w:sz w:val="28"/>
          <w:szCs w:val="28"/>
          <w:lang w:eastAsia="ru-RU"/>
        </w:rPr>
        <w:t>1.</w:t>
      </w:r>
      <w:r w:rsidR="00261E53">
        <w:rPr>
          <w:rFonts w:ascii="Times New Roman" w:eastAsia="+mn-ea" w:hAnsi="Times New Roman" w:cs="Times New Roman"/>
          <w:bCs/>
          <w:sz w:val="28"/>
          <w:szCs w:val="28"/>
          <w:lang w:eastAsia="ru-RU"/>
        </w:rPr>
        <w:t>5</w:t>
      </w:r>
      <w:r>
        <w:rPr>
          <w:rFonts w:ascii="Times New Roman" w:eastAsia="+mn-ea" w:hAnsi="Times New Roman" w:cs="Times New Roman"/>
          <w:bCs/>
          <w:sz w:val="28"/>
          <w:szCs w:val="28"/>
          <w:lang w:eastAsia="ru-RU"/>
        </w:rPr>
        <w:t xml:space="preserve">.2. </w:t>
      </w:r>
      <w:r w:rsidR="008125F6">
        <w:rPr>
          <w:rFonts w:ascii="Times New Roman" w:eastAsia="+mn-ea" w:hAnsi="Times New Roman" w:cs="Times New Roman"/>
          <w:bCs/>
          <w:sz w:val="28"/>
          <w:szCs w:val="28"/>
          <w:lang w:eastAsia="ru-RU"/>
        </w:rPr>
        <w:t>Т</w:t>
      </w:r>
      <w:r w:rsidR="003E2707" w:rsidRPr="0025272E">
        <w:rPr>
          <w:rFonts w:ascii="Times New Roman" w:eastAsia="+mn-ea" w:hAnsi="Times New Roman" w:cs="Times New Roman"/>
          <w:bCs/>
          <w:sz w:val="28"/>
          <w:szCs w:val="28"/>
          <w:lang w:eastAsia="ru-RU"/>
        </w:rPr>
        <w:t>аблиц</w:t>
      </w:r>
      <w:r w:rsidR="008125F6">
        <w:rPr>
          <w:rFonts w:ascii="Times New Roman" w:eastAsia="+mn-ea" w:hAnsi="Times New Roman" w:cs="Times New Roman"/>
          <w:bCs/>
          <w:sz w:val="28"/>
          <w:szCs w:val="28"/>
          <w:lang w:eastAsia="ru-RU"/>
        </w:rPr>
        <w:t xml:space="preserve">у </w:t>
      </w:r>
      <w:r w:rsidR="00EF47B4" w:rsidRPr="0025272E">
        <w:rPr>
          <w:rFonts w:ascii="Times New Roman" w:eastAsia="+mn-ea" w:hAnsi="Times New Roman" w:cs="Times New Roman"/>
          <w:bCs/>
          <w:sz w:val="28"/>
          <w:szCs w:val="28"/>
          <w:lang w:eastAsia="ru-RU"/>
        </w:rPr>
        <w:t>1 «</w:t>
      </w:r>
      <w:r w:rsidR="00EF47B4" w:rsidRPr="0025272E">
        <w:rPr>
          <w:rFonts w:ascii="Times New Roman" w:eastAsia="Times New Roman" w:hAnsi="Times New Roman" w:cs="Times New Roman"/>
          <w:bCs/>
          <w:sz w:val="28"/>
          <w:szCs w:val="28"/>
        </w:rPr>
        <w:t>Перечень целевых индикаторов (показателей) подпрограммы»</w:t>
      </w:r>
      <w:r w:rsidR="00EF47B4" w:rsidRPr="0025272E">
        <w:rPr>
          <w:rFonts w:ascii="Times New Roman" w:eastAsia="+mn-ea" w:hAnsi="Times New Roman" w:cs="Times New Roman"/>
          <w:bCs/>
          <w:sz w:val="28"/>
          <w:szCs w:val="28"/>
          <w:lang w:eastAsia="ru-RU"/>
        </w:rPr>
        <w:t xml:space="preserve"> раздела 3 «Целевые индикаторы (показатели) подпрограммы, характеризующие основное мероприятие, мероприятия подпрограммы»</w:t>
      </w:r>
      <w:r w:rsidR="003E2707">
        <w:rPr>
          <w:rFonts w:ascii="Times New Roman" w:eastAsia="+mn-ea" w:hAnsi="Times New Roman" w:cs="Times New Roman"/>
          <w:bCs/>
          <w:sz w:val="28"/>
          <w:szCs w:val="28"/>
          <w:lang w:eastAsia="ru-RU"/>
        </w:rPr>
        <w:t xml:space="preserve"> изложить </w:t>
      </w:r>
      <w:r w:rsidR="003E2707" w:rsidRPr="0025272E">
        <w:rPr>
          <w:rFonts w:ascii="Times New Roman" w:eastAsia="+mn-ea" w:hAnsi="Times New Roman" w:cs="Times New Roman"/>
          <w:bCs/>
          <w:sz w:val="28"/>
          <w:szCs w:val="28"/>
          <w:lang w:eastAsia="ru-RU"/>
        </w:rPr>
        <w:t>в следующей редакции</w:t>
      </w:r>
      <w:r w:rsidR="003E2707">
        <w:rPr>
          <w:rFonts w:ascii="Times New Roman" w:eastAsia="+mn-ea" w:hAnsi="Times New Roman" w:cs="Times New Roman"/>
          <w:bCs/>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4"/>
        <w:gridCol w:w="142"/>
        <w:gridCol w:w="3226"/>
        <w:gridCol w:w="737"/>
        <w:gridCol w:w="794"/>
        <w:gridCol w:w="907"/>
        <w:gridCol w:w="794"/>
        <w:gridCol w:w="850"/>
        <w:gridCol w:w="850"/>
      </w:tblGrid>
      <w:tr w:rsidR="008125F6" w:rsidTr="009E0986">
        <w:tc>
          <w:tcPr>
            <w:tcW w:w="737" w:type="dxa"/>
          </w:tcPr>
          <w:p w:rsidR="008125F6" w:rsidRPr="008125F6" w:rsidRDefault="00F8567F"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8125F6" w:rsidRPr="008125F6">
              <w:rPr>
                <w:rFonts w:ascii="Times New Roman" w:hAnsi="Times New Roman" w:cs="Times New Roman"/>
                <w:sz w:val="28"/>
                <w:szCs w:val="28"/>
              </w:rPr>
              <w:t xml:space="preserve">№ </w:t>
            </w:r>
            <w:proofErr w:type="gramStart"/>
            <w:r w:rsidR="008125F6" w:rsidRPr="008125F6">
              <w:rPr>
                <w:rFonts w:ascii="Times New Roman" w:hAnsi="Times New Roman" w:cs="Times New Roman"/>
                <w:sz w:val="28"/>
                <w:szCs w:val="28"/>
              </w:rPr>
              <w:t>п</w:t>
            </w:r>
            <w:proofErr w:type="gramEnd"/>
            <w:r w:rsidR="008125F6" w:rsidRPr="008125F6">
              <w:rPr>
                <w:rFonts w:ascii="Times New Roman" w:hAnsi="Times New Roman" w:cs="Times New Roman"/>
                <w:sz w:val="28"/>
                <w:szCs w:val="28"/>
              </w:rPr>
              <w:t>/п</w:t>
            </w:r>
          </w:p>
        </w:tc>
        <w:tc>
          <w:tcPr>
            <w:tcW w:w="3402" w:type="dxa"/>
            <w:gridSpan w:val="3"/>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Наименование целевого индикатора (показателя)</w:t>
            </w:r>
          </w:p>
        </w:tc>
        <w:tc>
          <w:tcPr>
            <w:tcW w:w="737"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Ед. изм.</w:t>
            </w:r>
          </w:p>
        </w:tc>
        <w:tc>
          <w:tcPr>
            <w:tcW w:w="794"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2022 год, факт</w:t>
            </w:r>
          </w:p>
        </w:tc>
        <w:tc>
          <w:tcPr>
            <w:tcW w:w="907"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2023 год, оценка</w:t>
            </w:r>
          </w:p>
        </w:tc>
        <w:tc>
          <w:tcPr>
            <w:tcW w:w="794"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2024 год</w:t>
            </w:r>
          </w:p>
        </w:tc>
        <w:tc>
          <w:tcPr>
            <w:tcW w:w="850"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2025 год</w:t>
            </w:r>
          </w:p>
        </w:tc>
        <w:tc>
          <w:tcPr>
            <w:tcW w:w="850"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2026 год</w:t>
            </w:r>
          </w:p>
        </w:tc>
      </w:tr>
      <w:tr w:rsidR="008125F6" w:rsidTr="009E0986">
        <w:tc>
          <w:tcPr>
            <w:tcW w:w="9071" w:type="dxa"/>
            <w:gridSpan w:val="10"/>
          </w:tcPr>
          <w:p w:rsidR="008125F6" w:rsidRPr="004F7B53" w:rsidRDefault="008125F6" w:rsidP="008125F6">
            <w:pPr>
              <w:pStyle w:val="ConsPlusNormal"/>
              <w:jc w:val="both"/>
              <w:rPr>
                <w:rFonts w:ascii="Times New Roman" w:hAnsi="Times New Roman" w:cs="Times New Roman"/>
                <w:b/>
                <w:sz w:val="28"/>
                <w:szCs w:val="28"/>
              </w:rPr>
            </w:pPr>
            <w:r w:rsidRPr="004F7B53">
              <w:rPr>
                <w:rFonts w:ascii="Times New Roman" w:hAnsi="Times New Roman" w:cs="Times New Roman"/>
                <w:b/>
                <w:sz w:val="28"/>
                <w:szCs w:val="28"/>
              </w:rPr>
              <w:t>1. Основное мероприятие «Укрепление материально-технической базы образовательных организаций»</w:t>
            </w:r>
          </w:p>
        </w:tc>
      </w:tr>
      <w:tr w:rsidR="008125F6" w:rsidTr="009E0986">
        <w:tc>
          <w:tcPr>
            <w:tcW w:w="9071" w:type="dxa"/>
            <w:gridSpan w:val="10"/>
          </w:tcPr>
          <w:p w:rsidR="008125F6" w:rsidRPr="008125F6" w:rsidRDefault="008125F6" w:rsidP="008125F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 xml:space="preserve">1.1. Мероприятие </w:t>
            </w:r>
            <w:r>
              <w:rPr>
                <w:rFonts w:ascii="Times New Roman" w:hAnsi="Times New Roman" w:cs="Times New Roman"/>
                <w:sz w:val="28"/>
                <w:szCs w:val="28"/>
              </w:rPr>
              <w:t>«</w:t>
            </w:r>
            <w:r w:rsidRPr="008125F6">
              <w:rPr>
                <w:rFonts w:ascii="Times New Roman" w:hAnsi="Times New Roman" w:cs="Times New Roman"/>
                <w:sz w:val="28"/>
                <w:szCs w:val="28"/>
              </w:rPr>
              <w:t>Укрепление материально-технической базы образовательных организаций</w:t>
            </w:r>
            <w:r>
              <w:rPr>
                <w:rFonts w:ascii="Times New Roman" w:hAnsi="Times New Roman" w:cs="Times New Roman"/>
                <w:sz w:val="28"/>
                <w:szCs w:val="28"/>
              </w:rPr>
              <w:t>»</w:t>
            </w:r>
          </w:p>
        </w:tc>
      </w:tr>
      <w:tr w:rsidR="008125F6" w:rsidTr="00B37076">
        <w:tc>
          <w:tcPr>
            <w:tcW w:w="913" w:type="dxa"/>
            <w:gridSpan w:val="3"/>
          </w:tcPr>
          <w:p w:rsidR="008125F6" w:rsidRPr="008125F6" w:rsidRDefault="008125F6" w:rsidP="004F7B53">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1.1.</w:t>
            </w:r>
            <w:r w:rsidR="004F7B53">
              <w:rPr>
                <w:rFonts w:ascii="Times New Roman" w:hAnsi="Times New Roman" w:cs="Times New Roman"/>
                <w:sz w:val="28"/>
                <w:szCs w:val="28"/>
              </w:rPr>
              <w:t>1</w:t>
            </w:r>
            <w:r w:rsidRPr="008125F6">
              <w:rPr>
                <w:rFonts w:ascii="Times New Roman" w:hAnsi="Times New Roman" w:cs="Times New Roman"/>
                <w:sz w:val="28"/>
                <w:szCs w:val="28"/>
              </w:rPr>
              <w:t>.</w:t>
            </w:r>
          </w:p>
        </w:tc>
        <w:tc>
          <w:tcPr>
            <w:tcW w:w="3226" w:type="dxa"/>
          </w:tcPr>
          <w:p w:rsidR="008125F6" w:rsidRPr="008125F6" w:rsidRDefault="008125F6"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Доля образовательных организаций, в которых проведены ремонтные работы</w:t>
            </w:r>
            <w:r w:rsidR="00A73EBC">
              <w:rPr>
                <w:rFonts w:ascii="Times New Roman" w:hAnsi="Times New Roman" w:cs="Times New Roman"/>
                <w:sz w:val="28"/>
                <w:szCs w:val="28"/>
              </w:rPr>
              <w:t xml:space="preserve"> и оснащение</w:t>
            </w:r>
            <w:r w:rsidRPr="008125F6">
              <w:rPr>
                <w:rFonts w:ascii="Times New Roman" w:hAnsi="Times New Roman" w:cs="Times New Roman"/>
                <w:sz w:val="28"/>
                <w:szCs w:val="28"/>
              </w:rPr>
              <w:t>, от общего количества образовательных организаций, требующих проведение ремонта</w:t>
            </w:r>
            <w:r w:rsidR="00A73EBC">
              <w:rPr>
                <w:rFonts w:ascii="Times New Roman" w:hAnsi="Times New Roman" w:cs="Times New Roman"/>
                <w:sz w:val="28"/>
                <w:szCs w:val="28"/>
              </w:rPr>
              <w:t xml:space="preserve"> и оснащения</w:t>
            </w:r>
          </w:p>
        </w:tc>
        <w:tc>
          <w:tcPr>
            <w:tcW w:w="737" w:type="dxa"/>
          </w:tcPr>
          <w:p w:rsidR="008125F6" w:rsidRPr="008125F6" w:rsidRDefault="008125F6"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w:t>
            </w:r>
          </w:p>
        </w:tc>
        <w:tc>
          <w:tcPr>
            <w:tcW w:w="794"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80,0</w:t>
            </w:r>
          </w:p>
        </w:tc>
        <w:tc>
          <w:tcPr>
            <w:tcW w:w="907"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80,0</w:t>
            </w:r>
          </w:p>
        </w:tc>
        <w:tc>
          <w:tcPr>
            <w:tcW w:w="794"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80,0</w:t>
            </w:r>
          </w:p>
        </w:tc>
        <w:tc>
          <w:tcPr>
            <w:tcW w:w="850" w:type="dxa"/>
          </w:tcPr>
          <w:p w:rsidR="008125F6" w:rsidRPr="008125F6" w:rsidRDefault="00A73EBC"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80,0</w:t>
            </w:r>
          </w:p>
        </w:tc>
        <w:tc>
          <w:tcPr>
            <w:tcW w:w="850" w:type="dxa"/>
          </w:tcPr>
          <w:p w:rsidR="008125F6" w:rsidRPr="008125F6" w:rsidRDefault="00A73EBC"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80,0</w:t>
            </w:r>
          </w:p>
        </w:tc>
      </w:tr>
      <w:tr w:rsidR="008125F6" w:rsidTr="009E0986">
        <w:tc>
          <w:tcPr>
            <w:tcW w:w="9071" w:type="dxa"/>
            <w:gridSpan w:val="10"/>
          </w:tcPr>
          <w:p w:rsidR="008125F6" w:rsidRPr="008125F6" w:rsidRDefault="008125F6" w:rsidP="00045131">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 xml:space="preserve">1.2. Мероприятие </w:t>
            </w:r>
            <w:r>
              <w:rPr>
                <w:rFonts w:ascii="Times New Roman" w:hAnsi="Times New Roman" w:cs="Times New Roman"/>
                <w:sz w:val="28"/>
                <w:szCs w:val="28"/>
              </w:rPr>
              <w:t>«</w:t>
            </w:r>
            <w:r w:rsidRPr="008125F6">
              <w:rPr>
                <w:rFonts w:ascii="Times New Roman" w:hAnsi="Times New Roman" w:cs="Times New Roman"/>
                <w:sz w:val="28"/>
                <w:szCs w:val="28"/>
              </w:rPr>
              <w:t xml:space="preserve">Капитальный ремонт объектов дошкольного образования в рамках реализации социально значимого проекта </w:t>
            </w:r>
            <w:r w:rsidR="00B37076">
              <w:rPr>
                <w:rFonts w:ascii="Times New Roman" w:hAnsi="Times New Roman" w:cs="Times New Roman"/>
                <w:sz w:val="28"/>
                <w:szCs w:val="28"/>
              </w:rPr>
              <w:t>«</w:t>
            </w:r>
            <w:r w:rsidRPr="008125F6">
              <w:rPr>
                <w:rFonts w:ascii="Times New Roman" w:hAnsi="Times New Roman" w:cs="Times New Roman"/>
                <w:sz w:val="28"/>
                <w:szCs w:val="28"/>
              </w:rPr>
              <w:t>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rFonts w:ascii="Times New Roman" w:hAnsi="Times New Roman" w:cs="Times New Roman"/>
                <w:sz w:val="28"/>
                <w:szCs w:val="28"/>
              </w:rPr>
              <w:t>»</w:t>
            </w:r>
          </w:p>
        </w:tc>
      </w:tr>
      <w:tr w:rsidR="008125F6" w:rsidTr="006C3748">
        <w:tc>
          <w:tcPr>
            <w:tcW w:w="913" w:type="dxa"/>
            <w:gridSpan w:val="3"/>
          </w:tcPr>
          <w:p w:rsidR="008125F6" w:rsidRPr="008125F6" w:rsidRDefault="008125F6"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1.2.1.</w:t>
            </w:r>
          </w:p>
        </w:tc>
        <w:tc>
          <w:tcPr>
            <w:tcW w:w="3226" w:type="dxa"/>
          </w:tcPr>
          <w:p w:rsidR="008125F6" w:rsidRPr="008125F6" w:rsidRDefault="008125F6"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 xml:space="preserve">Количество объектов </w:t>
            </w:r>
            <w:r w:rsidRPr="008125F6">
              <w:rPr>
                <w:rFonts w:ascii="Times New Roman" w:hAnsi="Times New Roman" w:cs="Times New Roman"/>
                <w:sz w:val="28"/>
                <w:szCs w:val="28"/>
              </w:rPr>
              <w:lastRenderedPageBreak/>
              <w:t>дошкольного образования, в которых проведен капитальный ремонт зданий и помещений</w:t>
            </w:r>
          </w:p>
        </w:tc>
        <w:tc>
          <w:tcPr>
            <w:tcW w:w="737" w:type="dxa"/>
          </w:tcPr>
          <w:p w:rsidR="008125F6" w:rsidRPr="008125F6" w:rsidRDefault="008125F6"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lastRenderedPageBreak/>
              <w:t>ед.</w:t>
            </w:r>
          </w:p>
        </w:tc>
        <w:tc>
          <w:tcPr>
            <w:tcW w:w="794"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1</w:t>
            </w:r>
          </w:p>
        </w:tc>
        <w:tc>
          <w:tcPr>
            <w:tcW w:w="907"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2</w:t>
            </w:r>
          </w:p>
        </w:tc>
        <w:tc>
          <w:tcPr>
            <w:tcW w:w="794"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1</w:t>
            </w:r>
          </w:p>
        </w:tc>
        <w:tc>
          <w:tcPr>
            <w:tcW w:w="850"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w:t>
            </w:r>
          </w:p>
        </w:tc>
        <w:tc>
          <w:tcPr>
            <w:tcW w:w="850"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w:t>
            </w:r>
          </w:p>
        </w:tc>
      </w:tr>
      <w:tr w:rsidR="008125F6" w:rsidTr="009E0986">
        <w:tc>
          <w:tcPr>
            <w:tcW w:w="9071" w:type="dxa"/>
            <w:gridSpan w:val="10"/>
          </w:tcPr>
          <w:p w:rsidR="008125F6" w:rsidRPr="008125F6" w:rsidRDefault="008125F6" w:rsidP="00045131">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lastRenderedPageBreak/>
              <w:t xml:space="preserve">1.3. Мероприятие </w:t>
            </w:r>
            <w:r>
              <w:rPr>
                <w:rFonts w:ascii="Times New Roman" w:hAnsi="Times New Roman" w:cs="Times New Roman"/>
                <w:sz w:val="28"/>
                <w:szCs w:val="28"/>
              </w:rPr>
              <w:t>«</w:t>
            </w:r>
            <w:r w:rsidRPr="008125F6">
              <w:rPr>
                <w:rFonts w:ascii="Times New Roman" w:hAnsi="Times New Roman" w:cs="Times New Roman"/>
                <w:sz w:val="28"/>
                <w:szCs w:val="28"/>
              </w:rPr>
              <w:t>Укрепление материально-технической базы муниципальных образовательных организаций Ивановской области</w:t>
            </w:r>
            <w:r>
              <w:rPr>
                <w:rFonts w:ascii="Times New Roman" w:hAnsi="Times New Roman" w:cs="Times New Roman"/>
                <w:sz w:val="28"/>
                <w:szCs w:val="28"/>
              </w:rPr>
              <w:t>»</w:t>
            </w:r>
          </w:p>
        </w:tc>
      </w:tr>
      <w:tr w:rsidR="008125F6" w:rsidTr="009E0986">
        <w:tc>
          <w:tcPr>
            <w:tcW w:w="737" w:type="dxa"/>
          </w:tcPr>
          <w:p w:rsidR="008125F6" w:rsidRPr="008125F6" w:rsidRDefault="008125F6"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1.3.1.</w:t>
            </w:r>
          </w:p>
        </w:tc>
        <w:tc>
          <w:tcPr>
            <w:tcW w:w="3402" w:type="dxa"/>
            <w:gridSpan w:val="3"/>
          </w:tcPr>
          <w:p w:rsidR="008125F6" w:rsidRPr="008125F6" w:rsidRDefault="008125F6"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737" w:type="dxa"/>
          </w:tcPr>
          <w:p w:rsidR="008125F6" w:rsidRPr="008125F6" w:rsidRDefault="008125F6"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ед.</w:t>
            </w:r>
          </w:p>
        </w:tc>
        <w:tc>
          <w:tcPr>
            <w:tcW w:w="794"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w:t>
            </w:r>
          </w:p>
        </w:tc>
        <w:tc>
          <w:tcPr>
            <w:tcW w:w="907"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w:t>
            </w:r>
          </w:p>
        </w:tc>
        <w:tc>
          <w:tcPr>
            <w:tcW w:w="794" w:type="dxa"/>
          </w:tcPr>
          <w:p w:rsidR="008125F6" w:rsidRPr="008125F6" w:rsidRDefault="006F0887"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w:t>
            </w:r>
          </w:p>
        </w:tc>
        <w:tc>
          <w:tcPr>
            <w:tcW w:w="850" w:type="dxa"/>
          </w:tcPr>
          <w:p w:rsidR="008125F6" w:rsidRPr="008125F6" w:rsidRDefault="008125F6"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w:t>
            </w:r>
          </w:p>
        </w:tc>
      </w:tr>
      <w:tr w:rsidR="008125F6" w:rsidTr="009E0986">
        <w:tc>
          <w:tcPr>
            <w:tcW w:w="9071" w:type="dxa"/>
            <w:gridSpan w:val="10"/>
          </w:tcPr>
          <w:p w:rsidR="008125F6" w:rsidRPr="008125F6" w:rsidRDefault="008125F6" w:rsidP="004F7B53">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1.4.</w:t>
            </w:r>
            <w:r w:rsidR="004F7B53" w:rsidRPr="004F7B53">
              <w:rPr>
                <w:rFonts w:ascii="Times New Roman" w:hAnsi="Times New Roman" w:cs="Times New Roman"/>
                <w:sz w:val="28"/>
                <w:szCs w:val="28"/>
              </w:rPr>
              <w:t xml:space="preserve"> </w:t>
            </w:r>
            <w:r w:rsidR="00045131" w:rsidRPr="008125F6">
              <w:rPr>
                <w:rFonts w:ascii="Times New Roman" w:hAnsi="Times New Roman" w:cs="Times New Roman"/>
                <w:sz w:val="28"/>
                <w:szCs w:val="28"/>
              </w:rPr>
              <w:t>Мероприятие</w:t>
            </w:r>
            <w:r w:rsidR="00045131" w:rsidRPr="004F7B53">
              <w:rPr>
                <w:rFonts w:ascii="Times New Roman" w:hAnsi="Times New Roman" w:cs="Times New Roman"/>
                <w:sz w:val="28"/>
                <w:szCs w:val="28"/>
              </w:rPr>
              <w:t xml:space="preserve"> </w:t>
            </w:r>
            <w:r w:rsidR="00045131">
              <w:rPr>
                <w:rFonts w:ascii="Times New Roman" w:hAnsi="Times New Roman" w:cs="Times New Roman"/>
                <w:sz w:val="28"/>
                <w:szCs w:val="28"/>
              </w:rPr>
              <w:t>«</w:t>
            </w:r>
            <w:r w:rsidR="004F7B53" w:rsidRPr="004F7B53">
              <w:rPr>
                <w:rFonts w:ascii="Times New Roman" w:hAnsi="Times New Roman" w:cs="Times New Roman"/>
                <w:sz w:val="28"/>
                <w:szCs w:val="28"/>
              </w:rPr>
              <w:t>Разработка (корректировка) проектной документации на ремонт (капитальный ремонт) объектов дошкольного образования</w:t>
            </w:r>
            <w:r w:rsidR="00045131">
              <w:rPr>
                <w:rFonts w:ascii="Times New Roman" w:hAnsi="Times New Roman" w:cs="Times New Roman"/>
                <w:sz w:val="28"/>
                <w:szCs w:val="28"/>
              </w:rPr>
              <w:t>»</w:t>
            </w:r>
          </w:p>
        </w:tc>
      </w:tr>
      <w:tr w:rsidR="004F7B53" w:rsidTr="004F7B53">
        <w:tc>
          <w:tcPr>
            <w:tcW w:w="913" w:type="dxa"/>
            <w:gridSpan w:val="3"/>
          </w:tcPr>
          <w:p w:rsidR="004F7B53" w:rsidRPr="008125F6" w:rsidRDefault="004F7B53"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1.4.1.</w:t>
            </w:r>
          </w:p>
        </w:tc>
        <w:tc>
          <w:tcPr>
            <w:tcW w:w="3226" w:type="dxa"/>
          </w:tcPr>
          <w:p w:rsidR="004F7B53" w:rsidRPr="008125F6" w:rsidRDefault="004F7B53" w:rsidP="004F7B53">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 xml:space="preserve">Количество образовательных организаций, осуществляющих мероприятия по разработке (корректировке) проектной документации на ремонт (капитальный ремонт) объектов </w:t>
            </w:r>
            <w:r>
              <w:rPr>
                <w:rFonts w:ascii="Times New Roman" w:hAnsi="Times New Roman" w:cs="Times New Roman"/>
                <w:sz w:val="28"/>
                <w:szCs w:val="28"/>
              </w:rPr>
              <w:t>дошкольного</w:t>
            </w:r>
            <w:r w:rsidRPr="008125F6">
              <w:rPr>
                <w:rFonts w:ascii="Times New Roman" w:hAnsi="Times New Roman" w:cs="Times New Roman"/>
                <w:sz w:val="28"/>
                <w:szCs w:val="28"/>
              </w:rPr>
              <w:t xml:space="preserve"> образования</w:t>
            </w:r>
          </w:p>
        </w:tc>
        <w:tc>
          <w:tcPr>
            <w:tcW w:w="737" w:type="dxa"/>
          </w:tcPr>
          <w:p w:rsidR="004F7B53" w:rsidRPr="008125F6" w:rsidRDefault="004F7B53"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ед.</w:t>
            </w:r>
          </w:p>
        </w:tc>
        <w:tc>
          <w:tcPr>
            <w:tcW w:w="794" w:type="dxa"/>
          </w:tcPr>
          <w:p w:rsidR="004F7B53" w:rsidRPr="008125F6" w:rsidRDefault="004F7B53"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w:t>
            </w:r>
          </w:p>
        </w:tc>
        <w:tc>
          <w:tcPr>
            <w:tcW w:w="907" w:type="dxa"/>
          </w:tcPr>
          <w:p w:rsidR="004F7B53" w:rsidRPr="008125F6" w:rsidRDefault="004F7B53"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2</w:t>
            </w:r>
          </w:p>
        </w:tc>
        <w:tc>
          <w:tcPr>
            <w:tcW w:w="794" w:type="dxa"/>
          </w:tcPr>
          <w:p w:rsidR="004F7B53" w:rsidRPr="008125F6" w:rsidRDefault="004F7B53"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4F7B53" w:rsidRPr="008125F6" w:rsidRDefault="004F7B53"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w:t>
            </w:r>
          </w:p>
        </w:tc>
        <w:tc>
          <w:tcPr>
            <w:tcW w:w="850" w:type="dxa"/>
          </w:tcPr>
          <w:p w:rsidR="004F7B53" w:rsidRPr="008125F6" w:rsidRDefault="004F7B53"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w:t>
            </w:r>
          </w:p>
        </w:tc>
      </w:tr>
      <w:tr w:rsidR="004F7B53" w:rsidTr="009E0986">
        <w:tc>
          <w:tcPr>
            <w:tcW w:w="9071" w:type="dxa"/>
            <w:gridSpan w:val="10"/>
          </w:tcPr>
          <w:p w:rsidR="004F7B53" w:rsidRPr="008125F6" w:rsidRDefault="004F7B53" w:rsidP="004F7B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1.5. </w:t>
            </w:r>
            <w:r w:rsidR="00045131" w:rsidRPr="008125F6">
              <w:rPr>
                <w:rFonts w:ascii="Times New Roman" w:hAnsi="Times New Roman" w:cs="Times New Roman"/>
                <w:sz w:val="28"/>
                <w:szCs w:val="28"/>
              </w:rPr>
              <w:t>Мероприятие</w:t>
            </w:r>
            <w:r w:rsidR="00045131">
              <w:rPr>
                <w:rFonts w:ascii="Times New Roman" w:hAnsi="Times New Roman" w:cs="Times New Roman"/>
                <w:sz w:val="28"/>
                <w:szCs w:val="28"/>
              </w:rPr>
              <w:t xml:space="preserve"> «</w:t>
            </w:r>
            <w:r>
              <w:rPr>
                <w:rFonts w:ascii="Times New Roman" w:hAnsi="Times New Roman" w:cs="Times New Roman"/>
                <w:sz w:val="28"/>
                <w:szCs w:val="28"/>
              </w:rPr>
              <w:t>Ра</w:t>
            </w:r>
            <w:r w:rsidRPr="004F7B53">
              <w:rPr>
                <w:rFonts w:ascii="Times New Roman" w:hAnsi="Times New Roman" w:cs="Times New Roman"/>
                <w:sz w:val="28"/>
                <w:szCs w:val="28"/>
              </w:rPr>
              <w:t>зработка (корректировка) проектной документации на ремонт (капитальный ремонт) объектов общего образования</w:t>
            </w:r>
            <w:r w:rsidR="00045131">
              <w:rPr>
                <w:rFonts w:ascii="Times New Roman" w:hAnsi="Times New Roman" w:cs="Times New Roman"/>
                <w:sz w:val="28"/>
                <w:szCs w:val="28"/>
              </w:rPr>
              <w:t>»</w:t>
            </w:r>
          </w:p>
        </w:tc>
      </w:tr>
      <w:tr w:rsidR="004F7B53" w:rsidTr="004F7B53">
        <w:tc>
          <w:tcPr>
            <w:tcW w:w="913" w:type="dxa"/>
            <w:gridSpan w:val="3"/>
          </w:tcPr>
          <w:p w:rsidR="004F7B53" w:rsidRPr="008125F6" w:rsidRDefault="004F7B53" w:rsidP="009E0986">
            <w:pPr>
              <w:pStyle w:val="ConsPlusNormal"/>
              <w:jc w:val="both"/>
              <w:rPr>
                <w:rFonts w:ascii="Times New Roman" w:hAnsi="Times New Roman" w:cs="Times New Roman"/>
                <w:sz w:val="28"/>
                <w:szCs w:val="28"/>
              </w:rPr>
            </w:pPr>
            <w:r>
              <w:rPr>
                <w:rFonts w:ascii="Times New Roman" w:hAnsi="Times New Roman" w:cs="Times New Roman"/>
                <w:sz w:val="28"/>
                <w:szCs w:val="28"/>
              </w:rPr>
              <w:t>1.5.1.</w:t>
            </w:r>
          </w:p>
        </w:tc>
        <w:tc>
          <w:tcPr>
            <w:tcW w:w="3226" w:type="dxa"/>
          </w:tcPr>
          <w:p w:rsidR="004F7B53" w:rsidRPr="008125F6" w:rsidRDefault="004F7B53"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 xml:space="preserve">Количество образовательных организаций, осуществляющих мероприятия по разработке (корректировке) проектной документации на ремонт (капитальный </w:t>
            </w:r>
            <w:r w:rsidRPr="008125F6">
              <w:rPr>
                <w:rFonts w:ascii="Times New Roman" w:hAnsi="Times New Roman" w:cs="Times New Roman"/>
                <w:sz w:val="28"/>
                <w:szCs w:val="28"/>
              </w:rPr>
              <w:lastRenderedPageBreak/>
              <w:t>ремонт) объектов общего образования</w:t>
            </w:r>
          </w:p>
        </w:tc>
        <w:tc>
          <w:tcPr>
            <w:tcW w:w="737" w:type="dxa"/>
          </w:tcPr>
          <w:p w:rsidR="004F7B53" w:rsidRPr="008125F6" w:rsidRDefault="004F7B53" w:rsidP="009E0986">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ед.</w:t>
            </w:r>
          </w:p>
        </w:tc>
        <w:tc>
          <w:tcPr>
            <w:tcW w:w="794" w:type="dxa"/>
          </w:tcPr>
          <w:p w:rsidR="004F7B53" w:rsidRPr="008125F6" w:rsidRDefault="004F7B53"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07" w:type="dxa"/>
          </w:tcPr>
          <w:p w:rsidR="004F7B53" w:rsidRPr="008125F6" w:rsidRDefault="004F7B53"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794" w:type="dxa"/>
          </w:tcPr>
          <w:p w:rsidR="004F7B53" w:rsidRPr="008125F6" w:rsidRDefault="003C0B6E"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Pr>
          <w:p w:rsidR="004F7B53" w:rsidRPr="008125F6" w:rsidRDefault="004F7B53"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4F7B53" w:rsidRPr="008125F6" w:rsidRDefault="004F7B53"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045131" w:rsidTr="009E0986">
        <w:tc>
          <w:tcPr>
            <w:tcW w:w="9071" w:type="dxa"/>
            <w:gridSpan w:val="10"/>
          </w:tcPr>
          <w:p w:rsidR="00045131" w:rsidRPr="00454993" w:rsidRDefault="00045131" w:rsidP="00454993">
            <w:pPr>
              <w:pStyle w:val="ConsPlusNormal"/>
              <w:jc w:val="both"/>
              <w:rPr>
                <w:rFonts w:ascii="Times New Roman" w:hAnsi="Times New Roman" w:cs="Times New Roman"/>
                <w:sz w:val="28"/>
                <w:szCs w:val="28"/>
              </w:rPr>
            </w:pPr>
            <w:r w:rsidRPr="00045131">
              <w:rPr>
                <w:rFonts w:ascii="Times New Roman" w:hAnsi="Times New Roman" w:cs="Times New Roman"/>
                <w:sz w:val="28"/>
                <w:szCs w:val="28"/>
              </w:rPr>
              <w:lastRenderedPageBreak/>
              <w:t xml:space="preserve">1.6. </w:t>
            </w:r>
            <w:r w:rsidRPr="00454993">
              <w:rPr>
                <w:rFonts w:ascii="Times New Roman" w:hAnsi="Times New Roman" w:cs="Times New Roman"/>
                <w:sz w:val="28"/>
                <w:szCs w:val="28"/>
              </w:rPr>
              <w:t>Мероприятие «</w:t>
            </w:r>
            <w:r w:rsidRPr="00045131">
              <w:rPr>
                <w:rFonts w:ascii="Times New Roman" w:hAnsi="Times New Roman" w:cs="Times New Roman"/>
                <w:sz w:val="28"/>
                <w:szCs w:val="28"/>
              </w:rPr>
              <w:t>Разработка (корректировка)</w:t>
            </w:r>
            <w:r w:rsidR="00454993">
              <w:rPr>
                <w:rFonts w:ascii="Times New Roman" w:hAnsi="Times New Roman" w:cs="Times New Roman"/>
                <w:sz w:val="28"/>
                <w:szCs w:val="28"/>
              </w:rPr>
              <w:t xml:space="preserve"> </w:t>
            </w:r>
            <w:r w:rsidRPr="00045131">
              <w:rPr>
                <w:rFonts w:ascii="Times New Roman" w:hAnsi="Times New Roman" w:cs="Times New Roman"/>
                <w:sz w:val="28"/>
                <w:szCs w:val="28"/>
              </w:rPr>
              <w:t>проектной документации на капитальный ремонт объектов общего образования»</w:t>
            </w:r>
          </w:p>
        </w:tc>
      </w:tr>
      <w:tr w:rsidR="00A75150" w:rsidTr="000D18F2">
        <w:tc>
          <w:tcPr>
            <w:tcW w:w="9071" w:type="dxa"/>
            <w:gridSpan w:val="10"/>
          </w:tcPr>
          <w:p w:rsidR="00A75150" w:rsidRDefault="00A75150" w:rsidP="009E0986">
            <w:pPr>
              <w:pStyle w:val="ConsPlusNormal"/>
              <w:jc w:val="center"/>
              <w:rPr>
                <w:rFonts w:ascii="Times New Roman" w:hAnsi="Times New Roman" w:cs="Times New Roman"/>
                <w:sz w:val="28"/>
                <w:szCs w:val="28"/>
              </w:rPr>
            </w:pPr>
            <w:r w:rsidRPr="00BF2E67">
              <w:rPr>
                <w:rFonts w:ascii="Times New Roman" w:hAnsi="Times New Roman" w:cs="Times New Roman"/>
                <w:sz w:val="24"/>
                <w:szCs w:val="24"/>
              </w:rPr>
              <w:t>1.6.1.</w:t>
            </w:r>
            <w:r>
              <w:rPr>
                <w:rFonts w:ascii="Times New Roman" w:hAnsi="Times New Roman"/>
                <w:bCs/>
                <w:sz w:val="28"/>
                <w:szCs w:val="28"/>
              </w:rPr>
              <w:t xml:space="preserve"> </w:t>
            </w:r>
            <w:r w:rsidRPr="00970A1B">
              <w:rPr>
                <w:rFonts w:ascii="Times New Roman" w:hAnsi="Times New Roman"/>
                <w:bCs/>
                <w:sz w:val="28"/>
                <w:szCs w:val="28"/>
              </w:rPr>
              <w:t>Разработка (корректировка) проектной документации на капитальный ремонт объектов общего образования: «Капитальный ремонт здания МБОУ СШ № 6 городского округа Кохма, 153512, Ивановская область,  г. Кохма, ул. Кочетовой, д.16</w:t>
            </w:r>
          </w:p>
        </w:tc>
      </w:tr>
      <w:tr w:rsidR="00970A1B" w:rsidTr="004F7B53">
        <w:tc>
          <w:tcPr>
            <w:tcW w:w="913" w:type="dxa"/>
            <w:gridSpan w:val="3"/>
          </w:tcPr>
          <w:p w:rsidR="00970A1B" w:rsidRPr="00BF2E67" w:rsidRDefault="00970A1B" w:rsidP="009E0986">
            <w:pPr>
              <w:pStyle w:val="ConsPlusNormal"/>
              <w:jc w:val="both"/>
              <w:rPr>
                <w:rFonts w:ascii="Times New Roman" w:hAnsi="Times New Roman" w:cs="Times New Roman"/>
                <w:sz w:val="24"/>
                <w:szCs w:val="24"/>
              </w:rPr>
            </w:pPr>
            <w:r w:rsidRPr="00BF2E67">
              <w:rPr>
                <w:rFonts w:ascii="Times New Roman" w:hAnsi="Times New Roman" w:cs="Times New Roman"/>
                <w:sz w:val="24"/>
                <w:szCs w:val="24"/>
              </w:rPr>
              <w:t>1.6.1.1.</w:t>
            </w:r>
          </w:p>
        </w:tc>
        <w:tc>
          <w:tcPr>
            <w:tcW w:w="3226" w:type="dxa"/>
          </w:tcPr>
          <w:p w:rsidR="00970A1B" w:rsidRPr="00970A1B" w:rsidRDefault="00970A1B" w:rsidP="009E0986">
            <w:pPr>
              <w:pStyle w:val="ConsPlusNormal"/>
              <w:jc w:val="both"/>
              <w:rPr>
                <w:rFonts w:ascii="Times New Roman" w:hAnsi="Times New Roman"/>
                <w:sz w:val="28"/>
                <w:szCs w:val="28"/>
              </w:rPr>
            </w:pPr>
            <w:r w:rsidRPr="00970A1B">
              <w:rPr>
                <w:rFonts w:ascii="Times New Roman" w:hAnsi="Times New Roman"/>
                <w:sz w:val="28"/>
                <w:szCs w:val="28"/>
              </w:rPr>
              <w:t>Количество разработанной (откорректированной) проектной документации на капитальный ремонт объектов общего образования</w:t>
            </w:r>
          </w:p>
        </w:tc>
        <w:tc>
          <w:tcPr>
            <w:tcW w:w="737" w:type="dxa"/>
          </w:tcPr>
          <w:p w:rsidR="00970A1B" w:rsidRDefault="00F00C55" w:rsidP="009E0986">
            <w:pPr>
              <w:pStyle w:val="ConsPlusNormal"/>
              <w:jc w:val="both"/>
              <w:rPr>
                <w:rFonts w:ascii="Times New Roman" w:hAnsi="Times New Roman" w:cs="Times New Roman"/>
                <w:sz w:val="28"/>
                <w:szCs w:val="28"/>
              </w:rPr>
            </w:pPr>
            <w:r>
              <w:rPr>
                <w:rFonts w:ascii="Times New Roman" w:hAnsi="Times New Roman" w:cs="Times New Roman"/>
                <w:sz w:val="28"/>
                <w:szCs w:val="28"/>
              </w:rPr>
              <w:t>ед.</w:t>
            </w:r>
          </w:p>
        </w:tc>
        <w:tc>
          <w:tcPr>
            <w:tcW w:w="794" w:type="dxa"/>
          </w:tcPr>
          <w:p w:rsidR="00970A1B" w:rsidRDefault="00F00C55"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07" w:type="dxa"/>
          </w:tcPr>
          <w:p w:rsidR="00970A1B" w:rsidRDefault="00F00C55"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94" w:type="dxa"/>
          </w:tcPr>
          <w:p w:rsidR="00970A1B" w:rsidRDefault="00F00C55"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970A1B" w:rsidRDefault="00F00C55"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970A1B" w:rsidRDefault="00F00C55"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A75150" w:rsidTr="000D18F2">
        <w:tc>
          <w:tcPr>
            <w:tcW w:w="9071" w:type="dxa"/>
            <w:gridSpan w:val="10"/>
          </w:tcPr>
          <w:p w:rsidR="00A75150" w:rsidRDefault="00A75150" w:rsidP="009E0986">
            <w:pPr>
              <w:pStyle w:val="ConsPlusNormal"/>
              <w:jc w:val="center"/>
              <w:rPr>
                <w:rFonts w:ascii="Times New Roman" w:hAnsi="Times New Roman" w:cs="Times New Roman"/>
                <w:sz w:val="28"/>
                <w:szCs w:val="28"/>
              </w:rPr>
            </w:pPr>
            <w:r>
              <w:rPr>
                <w:rFonts w:ascii="Times New Roman" w:hAnsi="Times New Roman" w:cs="Times New Roman"/>
                <w:sz w:val="24"/>
                <w:szCs w:val="24"/>
              </w:rPr>
              <w:t xml:space="preserve">1.6.2. </w:t>
            </w:r>
            <w:r w:rsidRPr="00970A1B">
              <w:rPr>
                <w:rFonts w:ascii="Times New Roman" w:hAnsi="Times New Roman"/>
                <w:bCs/>
                <w:sz w:val="28"/>
                <w:szCs w:val="28"/>
              </w:rPr>
              <w:t>Разработка (корректировка) проектной документации на капитальный ремонт объектов общего образования: «Капитальный ремонт здания МБОУ СШ № 7 городского округа Кохма, 153510, Ивановская область, г. Кохма, ул. 8 Марта, д.1»</w:t>
            </w:r>
          </w:p>
        </w:tc>
      </w:tr>
      <w:tr w:rsidR="00970A1B" w:rsidTr="004F7B53">
        <w:tc>
          <w:tcPr>
            <w:tcW w:w="913" w:type="dxa"/>
            <w:gridSpan w:val="3"/>
          </w:tcPr>
          <w:p w:rsidR="00970A1B" w:rsidRPr="00970A1B" w:rsidRDefault="00970A1B" w:rsidP="009E0986">
            <w:pPr>
              <w:pStyle w:val="ConsPlusNormal"/>
              <w:jc w:val="both"/>
              <w:rPr>
                <w:rFonts w:ascii="Times New Roman" w:hAnsi="Times New Roman" w:cs="Times New Roman"/>
                <w:sz w:val="24"/>
                <w:szCs w:val="24"/>
              </w:rPr>
            </w:pPr>
            <w:r w:rsidRPr="00970A1B">
              <w:rPr>
                <w:rFonts w:ascii="Times New Roman" w:hAnsi="Times New Roman" w:cs="Times New Roman"/>
                <w:sz w:val="24"/>
                <w:szCs w:val="24"/>
              </w:rPr>
              <w:t>1.6.2.1.</w:t>
            </w:r>
          </w:p>
        </w:tc>
        <w:tc>
          <w:tcPr>
            <w:tcW w:w="3226" w:type="dxa"/>
          </w:tcPr>
          <w:p w:rsidR="00970A1B" w:rsidRPr="00A35266" w:rsidRDefault="00970A1B" w:rsidP="009E0986">
            <w:pPr>
              <w:pStyle w:val="ConsPlusNormal"/>
              <w:jc w:val="both"/>
              <w:rPr>
                <w:rFonts w:ascii="Times New Roman" w:hAnsi="Times New Roman"/>
              </w:rPr>
            </w:pPr>
            <w:r w:rsidRPr="00C30813">
              <w:rPr>
                <w:rFonts w:ascii="Times New Roman" w:hAnsi="Times New Roman"/>
                <w:sz w:val="28"/>
                <w:szCs w:val="28"/>
              </w:rPr>
              <w:t>Количество разработанной (откорректированной) проектной документации на капитальный ремонт объектов общего образования</w:t>
            </w:r>
          </w:p>
        </w:tc>
        <w:tc>
          <w:tcPr>
            <w:tcW w:w="737" w:type="dxa"/>
          </w:tcPr>
          <w:p w:rsidR="00970A1B" w:rsidRDefault="00F00C55" w:rsidP="009E0986">
            <w:pPr>
              <w:pStyle w:val="ConsPlusNormal"/>
              <w:jc w:val="both"/>
              <w:rPr>
                <w:rFonts w:ascii="Times New Roman" w:hAnsi="Times New Roman" w:cs="Times New Roman"/>
                <w:sz w:val="28"/>
                <w:szCs w:val="28"/>
              </w:rPr>
            </w:pPr>
            <w:r>
              <w:rPr>
                <w:rFonts w:ascii="Times New Roman" w:hAnsi="Times New Roman" w:cs="Times New Roman"/>
                <w:sz w:val="28"/>
                <w:szCs w:val="28"/>
              </w:rPr>
              <w:t>ед.</w:t>
            </w:r>
          </w:p>
        </w:tc>
        <w:tc>
          <w:tcPr>
            <w:tcW w:w="794" w:type="dxa"/>
          </w:tcPr>
          <w:p w:rsidR="00970A1B" w:rsidRDefault="00F00C55"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07" w:type="dxa"/>
          </w:tcPr>
          <w:p w:rsidR="00970A1B" w:rsidRDefault="00F00C55"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94" w:type="dxa"/>
          </w:tcPr>
          <w:p w:rsidR="00970A1B" w:rsidRDefault="00F00C55"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970A1B" w:rsidRDefault="00F00C55"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970A1B" w:rsidRDefault="00F00C55"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54993" w:rsidTr="009E0986">
        <w:tc>
          <w:tcPr>
            <w:tcW w:w="9071" w:type="dxa"/>
            <w:gridSpan w:val="10"/>
          </w:tcPr>
          <w:p w:rsidR="00454993" w:rsidRDefault="00454993" w:rsidP="00454993">
            <w:pPr>
              <w:pStyle w:val="ConsPlusNormal"/>
              <w:jc w:val="both"/>
              <w:rPr>
                <w:rFonts w:ascii="Times New Roman" w:hAnsi="Times New Roman" w:cs="Times New Roman"/>
                <w:sz w:val="28"/>
                <w:szCs w:val="28"/>
              </w:rPr>
            </w:pPr>
            <w:r>
              <w:rPr>
                <w:rFonts w:ascii="Times New Roman" w:hAnsi="Times New Roman" w:cs="Times New Roman"/>
                <w:sz w:val="28"/>
                <w:szCs w:val="28"/>
              </w:rPr>
              <w:t>1.7. «</w:t>
            </w:r>
            <w:r w:rsidRPr="00454993">
              <w:rPr>
                <w:rFonts w:ascii="Times New Roman" w:hAnsi="Times New Roman" w:cs="Times New Roman"/>
                <w:sz w:val="28"/>
                <w:szCs w:val="28"/>
              </w:rPr>
              <w:t>Подготовительные мероприятия для создания новых мест в общеобразовательных организациях</w:t>
            </w:r>
            <w:r>
              <w:rPr>
                <w:rFonts w:ascii="Times New Roman" w:hAnsi="Times New Roman" w:cs="Times New Roman"/>
                <w:sz w:val="28"/>
                <w:szCs w:val="28"/>
              </w:rPr>
              <w:t>»</w:t>
            </w:r>
          </w:p>
        </w:tc>
      </w:tr>
      <w:tr w:rsidR="00454993" w:rsidTr="004F7B53">
        <w:tc>
          <w:tcPr>
            <w:tcW w:w="913" w:type="dxa"/>
            <w:gridSpan w:val="3"/>
          </w:tcPr>
          <w:p w:rsidR="00454993" w:rsidRDefault="009D3054" w:rsidP="009E0986">
            <w:pPr>
              <w:pStyle w:val="ConsPlusNormal"/>
              <w:jc w:val="both"/>
              <w:rPr>
                <w:rFonts w:ascii="Times New Roman" w:hAnsi="Times New Roman" w:cs="Times New Roman"/>
                <w:sz w:val="28"/>
                <w:szCs w:val="28"/>
              </w:rPr>
            </w:pPr>
            <w:r>
              <w:rPr>
                <w:rFonts w:ascii="Times New Roman" w:hAnsi="Times New Roman" w:cs="Times New Roman"/>
                <w:sz w:val="28"/>
                <w:szCs w:val="28"/>
              </w:rPr>
              <w:t>1.7.1.</w:t>
            </w:r>
          </w:p>
        </w:tc>
        <w:tc>
          <w:tcPr>
            <w:tcW w:w="3226" w:type="dxa"/>
          </w:tcPr>
          <w:p w:rsidR="00454993" w:rsidRPr="008125F6" w:rsidRDefault="000C71CE" w:rsidP="000C71CE">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 xml:space="preserve">Количество образовательных организаций, осуществляющих </w:t>
            </w:r>
            <w:r>
              <w:rPr>
                <w:rFonts w:ascii="Times New Roman" w:hAnsi="Times New Roman" w:cs="Times New Roman"/>
                <w:sz w:val="28"/>
                <w:szCs w:val="28"/>
              </w:rPr>
              <w:t>п</w:t>
            </w:r>
            <w:r w:rsidRPr="00454993">
              <w:rPr>
                <w:rFonts w:ascii="Times New Roman" w:hAnsi="Times New Roman" w:cs="Times New Roman"/>
                <w:sz w:val="28"/>
                <w:szCs w:val="28"/>
              </w:rPr>
              <w:t>одготовительные мероприятия для создания новых мест</w:t>
            </w:r>
          </w:p>
        </w:tc>
        <w:tc>
          <w:tcPr>
            <w:tcW w:w="737" w:type="dxa"/>
          </w:tcPr>
          <w:p w:rsidR="00454993" w:rsidRDefault="000C71CE" w:rsidP="009E0986">
            <w:pPr>
              <w:pStyle w:val="ConsPlusNormal"/>
              <w:jc w:val="both"/>
              <w:rPr>
                <w:rFonts w:ascii="Times New Roman" w:hAnsi="Times New Roman" w:cs="Times New Roman"/>
                <w:sz w:val="28"/>
                <w:szCs w:val="28"/>
              </w:rPr>
            </w:pPr>
            <w:r>
              <w:rPr>
                <w:rFonts w:ascii="Times New Roman" w:hAnsi="Times New Roman" w:cs="Times New Roman"/>
                <w:sz w:val="28"/>
                <w:szCs w:val="28"/>
              </w:rPr>
              <w:t>ед.</w:t>
            </w:r>
          </w:p>
        </w:tc>
        <w:tc>
          <w:tcPr>
            <w:tcW w:w="794" w:type="dxa"/>
          </w:tcPr>
          <w:p w:rsidR="00454993" w:rsidRDefault="000C71CE"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907" w:type="dxa"/>
          </w:tcPr>
          <w:p w:rsidR="00454993" w:rsidRDefault="000C71CE"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794" w:type="dxa"/>
          </w:tcPr>
          <w:p w:rsidR="00454993" w:rsidRDefault="000C71CE"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454993" w:rsidRDefault="000C71CE"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Pr>
          <w:p w:rsidR="00454993" w:rsidRDefault="000C71CE"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r>
      <w:tr w:rsidR="004F7B53" w:rsidTr="009E0986">
        <w:tc>
          <w:tcPr>
            <w:tcW w:w="9071" w:type="dxa"/>
            <w:gridSpan w:val="10"/>
          </w:tcPr>
          <w:p w:rsidR="004F7B53" w:rsidRPr="00CA3D7C" w:rsidRDefault="004F7B53" w:rsidP="00A73EBC">
            <w:pPr>
              <w:pStyle w:val="ConsPlusNormal"/>
              <w:jc w:val="both"/>
              <w:rPr>
                <w:rFonts w:ascii="Times New Roman" w:hAnsi="Times New Roman" w:cs="Times New Roman"/>
                <w:b/>
                <w:sz w:val="28"/>
                <w:szCs w:val="28"/>
              </w:rPr>
            </w:pPr>
            <w:r w:rsidRPr="00CA3D7C">
              <w:rPr>
                <w:rFonts w:ascii="Times New Roman" w:hAnsi="Times New Roman" w:cs="Times New Roman"/>
                <w:b/>
                <w:sz w:val="28"/>
                <w:szCs w:val="28"/>
              </w:rPr>
              <w:t xml:space="preserve">2. Основное мероприятие «Обновление материально-технической базы для организации научно-исследовательской, научно-практической, творческой деятельности, занятий физической </w:t>
            </w:r>
            <w:r w:rsidRPr="00CA3D7C">
              <w:rPr>
                <w:rFonts w:ascii="Times New Roman" w:hAnsi="Times New Roman" w:cs="Times New Roman"/>
                <w:b/>
                <w:sz w:val="28"/>
                <w:szCs w:val="28"/>
              </w:rPr>
              <w:lastRenderedPageBreak/>
              <w:t>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4F7B53" w:rsidTr="009E0986">
        <w:tc>
          <w:tcPr>
            <w:tcW w:w="737" w:type="dxa"/>
          </w:tcPr>
          <w:p w:rsidR="004F7B53" w:rsidRPr="008125F6" w:rsidRDefault="004F7B53"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lastRenderedPageBreak/>
              <w:t>2.1.</w:t>
            </w:r>
          </w:p>
        </w:tc>
        <w:tc>
          <w:tcPr>
            <w:tcW w:w="3402" w:type="dxa"/>
            <w:gridSpan w:val="3"/>
          </w:tcPr>
          <w:p w:rsidR="004F7B53" w:rsidRPr="008125F6" w:rsidRDefault="004F7B53"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В общеобразовательных организациях обновлена материально-техническая база для занятий детей физической культурой и спортом</w:t>
            </w:r>
          </w:p>
        </w:tc>
        <w:tc>
          <w:tcPr>
            <w:tcW w:w="737" w:type="dxa"/>
          </w:tcPr>
          <w:p w:rsidR="004F7B53" w:rsidRPr="008125F6" w:rsidRDefault="004F7B53"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ед.</w:t>
            </w:r>
          </w:p>
        </w:tc>
        <w:tc>
          <w:tcPr>
            <w:tcW w:w="794" w:type="dxa"/>
          </w:tcPr>
          <w:p w:rsidR="004F7B53" w:rsidRPr="008125F6" w:rsidRDefault="004F7B53"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w:t>
            </w:r>
          </w:p>
        </w:tc>
        <w:tc>
          <w:tcPr>
            <w:tcW w:w="907" w:type="dxa"/>
          </w:tcPr>
          <w:p w:rsidR="004F7B53" w:rsidRPr="008125F6" w:rsidRDefault="004F7B53"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1</w:t>
            </w:r>
          </w:p>
        </w:tc>
        <w:tc>
          <w:tcPr>
            <w:tcW w:w="794" w:type="dxa"/>
          </w:tcPr>
          <w:p w:rsidR="004F7B53" w:rsidRPr="008125F6" w:rsidRDefault="004F7B53"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1</w:t>
            </w:r>
          </w:p>
        </w:tc>
        <w:tc>
          <w:tcPr>
            <w:tcW w:w="850" w:type="dxa"/>
          </w:tcPr>
          <w:p w:rsidR="004F7B53" w:rsidRPr="008125F6" w:rsidRDefault="004F7B53"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w:t>
            </w:r>
          </w:p>
        </w:tc>
        <w:tc>
          <w:tcPr>
            <w:tcW w:w="850" w:type="dxa"/>
          </w:tcPr>
          <w:p w:rsidR="004F7B53" w:rsidRPr="008125F6" w:rsidRDefault="004F7B53"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w:t>
            </w:r>
          </w:p>
        </w:tc>
      </w:tr>
      <w:tr w:rsidR="004F7B53" w:rsidTr="009E0986">
        <w:tc>
          <w:tcPr>
            <w:tcW w:w="9071" w:type="dxa"/>
            <w:gridSpan w:val="10"/>
          </w:tcPr>
          <w:p w:rsidR="004F7B53" w:rsidRPr="00CA3D7C" w:rsidRDefault="004F7B53" w:rsidP="00A73EBC">
            <w:pPr>
              <w:pStyle w:val="ConsPlusNormal"/>
              <w:jc w:val="both"/>
              <w:rPr>
                <w:rFonts w:ascii="Times New Roman" w:hAnsi="Times New Roman" w:cs="Times New Roman"/>
                <w:b/>
                <w:sz w:val="28"/>
                <w:szCs w:val="28"/>
              </w:rPr>
            </w:pPr>
            <w:r w:rsidRPr="00CA3D7C">
              <w:rPr>
                <w:rFonts w:ascii="Times New Roman" w:hAnsi="Times New Roman" w:cs="Times New Roman"/>
                <w:b/>
                <w:sz w:val="28"/>
                <w:szCs w:val="28"/>
              </w:rPr>
              <w:t>3. Основное мероприятие «Реализация мероприятий по модернизации школьных систем образования (Модернизация школьных систем образования)»</w:t>
            </w:r>
          </w:p>
        </w:tc>
      </w:tr>
      <w:tr w:rsidR="004F7B53" w:rsidTr="003370C0">
        <w:tc>
          <w:tcPr>
            <w:tcW w:w="771" w:type="dxa"/>
            <w:gridSpan w:val="2"/>
          </w:tcPr>
          <w:p w:rsidR="004F7B53" w:rsidRPr="008125F6" w:rsidRDefault="004F7B53"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3.1.</w:t>
            </w:r>
          </w:p>
        </w:tc>
        <w:tc>
          <w:tcPr>
            <w:tcW w:w="3368" w:type="dxa"/>
            <w:gridSpan w:val="2"/>
          </w:tcPr>
          <w:p w:rsidR="004F7B53" w:rsidRPr="008125F6" w:rsidRDefault="004F7B53"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737" w:type="dxa"/>
          </w:tcPr>
          <w:p w:rsidR="004F7B53" w:rsidRPr="008125F6" w:rsidRDefault="004F7B53" w:rsidP="009E0986">
            <w:pPr>
              <w:pStyle w:val="ConsPlusNormal"/>
              <w:jc w:val="both"/>
              <w:rPr>
                <w:rFonts w:ascii="Times New Roman" w:hAnsi="Times New Roman" w:cs="Times New Roman"/>
                <w:sz w:val="28"/>
                <w:szCs w:val="28"/>
              </w:rPr>
            </w:pPr>
            <w:r w:rsidRPr="008125F6">
              <w:rPr>
                <w:rFonts w:ascii="Times New Roman" w:hAnsi="Times New Roman" w:cs="Times New Roman"/>
                <w:sz w:val="28"/>
                <w:szCs w:val="28"/>
              </w:rPr>
              <w:t>ед.</w:t>
            </w:r>
          </w:p>
        </w:tc>
        <w:tc>
          <w:tcPr>
            <w:tcW w:w="794" w:type="dxa"/>
          </w:tcPr>
          <w:p w:rsidR="004F7B53" w:rsidRPr="008125F6" w:rsidRDefault="004F7B53"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1</w:t>
            </w:r>
          </w:p>
        </w:tc>
        <w:tc>
          <w:tcPr>
            <w:tcW w:w="907" w:type="dxa"/>
          </w:tcPr>
          <w:p w:rsidR="004F7B53" w:rsidRPr="008125F6" w:rsidRDefault="004F7B53"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w:t>
            </w:r>
          </w:p>
        </w:tc>
        <w:tc>
          <w:tcPr>
            <w:tcW w:w="794" w:type="dxa"/>
          </w:tcPr>
          <w:p w:rsidR="004F7B53" w:rsidRPr="008125F6" w:rsidRDefault="00FF0F50"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Pr>
          <w:p w:rsidR="004F7B53" w:rsidRPr="008125F6" w:rsidRDefault="004F7B53"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1</w:t>
            </w:r>
          </w:p>
        </w:tc>
        <w:tc>
          <w:tcPr>
            <w:tcW w:w="850" w:type="dxa"/>
          </w:tcPr>
          <w:p w:rsidR="004F7B53" w:rsidRPr="008125F6" w:rsidRDefault="004F7B53" w:rsidP="009E0986">
            <w:pPr>
              <w:pStyle w:val="ConsPlusNormal"/>
              <w:jc w:val="center"/>
              <w:rPr>
                <w:rFonts w:ascii="Times New Roman" w:hAnsi="Times New Roman" w:cs="Times New Roman"/>
                <w:sz w:val="28"/>
                <w:szCs w:val="28"/>
              </w:rPr>
            </w:pPr>
            <w:r w:rsidRPr="008125F6">
              <w:rPr>
                <w:rFonts w:ascii="Times New Roman" w:hAnsi="Times New Roman" w:cs="Times New Roman"/>
                <w:sz w:val="28"/>
                <w:szCs w:val="28"/>
              </w:rPr>
              <w:t>-</w:t>
            </w:r>
          </w:p>
        </w:tc>
      </w:tr>
      <w:tr w:rsidR="00CA3D7C" w:rsidTr="009E0986">
        <w:tc>
          <w:tcPr>
            <w:tcW w:w="9071" w:type="dxa"/>
            <w:gridSpan w:val="10"/>
          </w:tcPr>
          <w:p w:rsidR="00CA3D7C" w:rsidRPr="00CF7D47" w:rsidRDefault="00CA3D7C" w:rsidP="00CF7D47">
            <w:pPr>
              <w:pStyle w:val="ConsPlusNormal"/>
              <w:jc w:val="both"/>
              <w:rPr>
                <w:rFonts w:ascii="Times New Roman" w:hAnsi="Times New Roman" w:cs="Times New Roman"/>
                <w:b/>
                <w:sz w:val="28"/>
                <w:szCs w:val="28"/>
              </w:rPr>
            </w:pPr>
            <w:r w:rsidRPr="00CF7D47">
              <w:rPr>
                <w:rFonts w:ascii="Times New Roman" w:hAnsi="Times New Roman" w:cs="Times New Roman"/>
                <w:b/>
                <w:sz w:val="28"/>
                <w:szCs w:val="28"/>
              </w:rPr>
              <w:t>4. Основное мероприятие «</w:t>
            </w:r>
            <w:r w:rsidR="00CF7D47" w:rsidRPr="00CF7D47">
              <w:rPr>
                <w:rFonts w:ascii="Times New Roman" w:eastAsia="Times New Roman" w:hAnsi="Times New Roman" w:cs="Times New Roman"/>
                <w:b/>
                <w:sz w:val="28"/>
                <w:szCs w:val="28"/>
              </w:rPr>
              <w:t>«Участие в региональном проекте «Современная школа»</w:t>
            </w:r>
          </w:p>
        </w:tc>
      </w:tr>
      <w:tr w:rsidR="00CF7D47" w:rsidTr="009E0986">
        <w:tc>
          <w:tcPr>
            <w:tcW w:w="737" w:type="dxa"/>
          </w:tcPr>
          <w:p w:rsidR="00CF7D47" w:rsidRPr="002E38D3" w:rsidRDefault="00CF7D47" w:rsidP="009E0986">
            <w:pPr>
              <w:pStyle w:val="ConsPlusNormal"/>
              <w:jc w:val="both"/>
              <w:rPr>
                <w:rFonts w:ascii="Times New Roman" w:hAnsi="Times New Roman" w:cs="Times New Roman"/>
                <w:sz w:val="24"/>
                <w:szCs w:val="24"/>
              </w:rPr>
            </w:pPr>
            <w:r w:rsidRPr="002E38D3">
              <w:rPr>
                <w:rFonts w:ascii="Times New Roman" w:hAnsi="Times New Roman" w:cs="Times New Roman"/>
                <w:sz w:val="24"/>
                <w:szCs w:val="24"/>
              </w:rPr>
              <w:t>4.1.</w:t>
            </w:r>
          </w:p>
        </w:tc>
        <w:tc>
          <w:tcPr>
            <w:tcW w:w="3402" w:type="dxa"/>
            <w:gridSpan w:val="3"/>
          </w:tcPr>
          <w:p w:rsidR="00CF7D47" w:rsidRPr="00F95575" w:rsidRDefault="00CF7D47" w:rsidP="009E0986">
            <w:pPr>
              <w:pStyle w:val="ConsPlusNormal"/>
              <w:jc w:val="both"/>
              <w:rPr>
                <w:rFonts w:ascii="Times New Roman" w:eastAsia="Times New Roman" w:hAnsi="Times New Roman"/>
                <w:sz w:val="28"/>
                <w:szCs w:val="28"/>
              </w:rPr>
            </w:pPr>
            <w:r>
              <w:rPr>
                <w:rFonts w:ascii="Times New Roman" w:eastAsia="Times New Roman" w:hAnsi="Times New Roman"/>
                <w:sz w:val="28"/>
                <w:szCs w:val="28"/>
              </w:rPr>
              <w:t>Мероприятие «Создание новых мест в общеобразовательных организациях»</w:t>
            </w:r>
          </w:p>
        </w:tc>
        <w:tc>
          <w:tcPr>
            <w:tcW w:w="737" w:type="dxa"/>
          </w:tcPr>
          <w:p w:rsidR="00CF7D47" w:rsidRPr="00F95575" w:rsidRDefault="00CF7D47" w:rsidP="009E0986">
            <w:pPr>
              <w:pStyle w:val="ConsPlusNormal"/>
              <w:jc w:val="both"/>
              <w:rPr>
                <w:rFonts w:ascii="Times New Roman" w:eastAsia="Times New Roman" w:hAnsi="Times New Roman" w:cs="Times New Roman"/>
                <w:sz w:val="28"/>
                <w:szCs w:val="28"/>
              </w:rPr>
            </w:pPr>
          </w:p>
        </w:tc>
        <w:tc>
          <w:tcPr>
            <w:tcW w:w="794" w:type="dxa"/>
          </w:tcPr>
          <w:p w:rsidR="00CF7D47" w:rsidRPr="00F95575" w:rsidRDefault="00CF7D47" w:rsidP="009E0986">
            <w:pPr>
              <w:pStyle w:val="ConsPlusNormal"/>
              <w:jc w:val="center"/>
              <w:rPr>
                <w:rFonts w:ascii="Times New Roman" w:eastAsia="Times New Roman" w:hAnsi="Times New Roman" w:cs="Times New Roman"/>
                <w:sz w:val="28"/>
                <w:szCs w:val="28"/>
              </w:rPr>
            </w:pPr>
          </w:p>
        </w:tc>
        <w:tc>
          <w:tcPr>
            <w:tcW w:w="907" w:type="dxa"/>
          </w:tcPr>
          <w:p w:rsidR="00CF7D47" w:rsidRDefault="00CF7D47" w:rsidP="009E0986">
            <w:pPr>
              <w:pStyle w:val="ConsPlusNormal"/>
              <w:jc w:val="center"/>
              <w:rPr>
                <w:rFonts w:ascii="Times New Roman" w:eastAsia="Times New Roman" w:hAnsi="Times New Roman" w:cs="Times New Roman"/>
                <w:sz w:val="28"/>
                <w:szCs w:val="28"/>
              </w:rPr>
            </w:pPr>
          </w:p>
        </w:tc>
        <w:tc>
          <w:tcPr>
            <w:tcW w:w="794" w:type="dxa"/>
          </w:tcPr>
          <w:p w:rsidR="00CF7D47" w:rsidRDefault="00CF7D47" w:rsidP="009E0986">
            <w:pPr>
              <w:pStyle w:val="ConsPlusNormal"/>
              <w:jc w:val="center"/>
              <w:rPr>
                <w:rFonts w:ascii="Times New Roman" w:eastAsia="Times New Roman" w:hAnsi="Times New Roman" w:cs="Times New Roman"/>
                <w:sz w:val="28"/>
                <w:szCs w:val="28"/>
              </w:rPr>
            </w:pPr>
          </w:p>
        </w:tc>
        <w:tc>
          <w:tcPr>
            <w:tcW w:w="850" w:type="dxa"/>
          </w:tcPr>
          <w:p w:rsidR="00CF7D47" w:rsidRPr="00F95575" w:rsidRDefault="00CF7D47" w:rsidP="009E0986">
            <w:pPr>
              <w:pStyle w:val="ConsPlusNormal"/>
              <w:jc w:val="center"/>
              <w:rPr>
                <w:rFonts w:ascii="Times New Roman" w:eastAsia="Times New Roman" w:hAnsi="Times New Roman" w:cs="Times New Roman"/>
                <w:sz w:val="28"/>
                <w:szCs w:val="28"/>
              </w:rPr>
            </w:pPr>
          </w:p>
        </w:tc>
        <w:tc>
          <w:tcPr>
            <w:tcW w:w="850" w:type="dxa"/>
          </w:tcPr>
          <w:p w:rsidR="00CF7D47" w:rsidRPr="00F95575" w:rsidRDefault="00CF7D47" w:rsidP="009E0986">
            <w:pPr>
              <w:spacing w:after="0" w:line="240" w:lineRule="auto"/>
              <w:jc w:val="center"/>
              <w:rPr>
                <w:rFonts w:ascii="Times New Roman" w:eastAsia="Times New Roman" w:hAnsi="Times New Roman" w:cs="Times New Roman"/>
                <w:sz w:val="28"/>
                <w:szCs w:val="28"/>
                <w:lang w:eastAsia="ru-RU"/>
              </w:rPr>
            </w:pPr>
          </w:p>
        </w:tc>
      </w:tr>
      <w:tr w:rsidR="00CF7D47" w:rsidTr="009E0986">
        <w:tc>
          <w:tcPr>
            <w:tcW w:w="737" w:type="dxa"/>
          </w:tcPr>
          <w:p w:rsidR="00CF7D47" w:rsidRPr="002E38D3" w:rsidRDefault="00CF7D47" w:rsidP="009E0986">
            <w:pPr>
              <w:pStyle w:val="ConsPlusNormal"/>
              <w:jc w:val="both"/>
              <w:rPr>
                <w:rFonts w:ascii="Times New Roman" w:hAnsi="Times New Roman" w:cs="Times New Roman"/>
                <w:sz w:val="24"/>
                <w:szCs w:val="24"/>
              </w:rPr>
            </w:pPr>
            <w:r w:rsidRPr="002E38D3">
              <w:rPr>
                <w:rFonts w:ascii="Times New Roman" w:hAnsi="Times New Roman" w:cs="Times New Roman"/>
                <w:sz w:val="24"/>
                <w:szCs w:val="24"/>
              </w:rPr>
              <w:t>4.1.1.</w:t>
            </w:r>
          </w:p>
        </w:tc>
        <w:tc>
          <w:tcPr>
            <w:tcW w:w="3402" w:type="dxa"/>
            <w:gridSpan w:val="3"/>
          </w:tcPr>
          <w:p w:rsidR="00CF7D47" w:rsidRPr="008125F6" w:rsidRDefault="00CF7D47" w:rsidP="009E0986">
            <w:pPr>
              <w:pStyle w:val="ConsPlusNormal"/>
              <w:jc w:val="both"/>
              <w:rPr>
                <w:rFonts w:ascii="Times New Roman" w:hAnsi="Times New Roman" w:cs="Times New Roman"/>
                <w:sz w:val="28"/>
                <w:szCs w:val="28"/>
              </w:rPr>
            </w:pPr>
            <w:r w:rsidRPr="00F95575">
              <w:rPr>
                <w:rFonts w:ascii="Times New Roman" w:eastAsia="Times New Roman" w:hAnsi="Times New Roman"/>
                <w:sz w:val="28"/>
                <w:szCs w:val="28"/>
              </w:rPr>
              <w:t>Количество вновь построенных школ на территории  г. о. Кохма</w:t>
            </w:r>
          </w:p>
        </w:tc>
        <w:tc>
          <w:tcPr>
            <w:tcW w:w="737" w:type="dxa"/>
          </w:tcPr>
          <w:p w:rsidR="00CF7D47" w:rsidRPr="008125F6" w:rsidRDefault="00CF7D47" w:rsidP="009E0986">
            <w:pPr>
              <w:pStyle w:val="ConsPlusNormal"/>
              <w:jc w:val="both"/>
              <w:rPr>
                <w:rFonts w:ascii="Times New Roman" w:hAnsi="Times New Roman" w:cs="Times New Roman"/>
                <w:sz w:val="28"/>
                <w:szCs w:val="28"/>
              </w:rPr>
            </w:pPr>
            <w:r w:rsidRPr="00F95575">
              <w:rPr>
                <w:rFonts w:ascii="Times New Roman" w:eastAsia="Times New Roman" w:hAnsi="Times New Roman" w:cs="Times New Roman"/>
                <w:sz w:val="28"/>
                <w:szCs w:val="28"/>
              </w:rPr>
              <w:t>ед.</w:t>
            </w:r>
          </w:p>
        </w:tc>
        <w:tc>
          <w:tcPr>
            <w:tcW w:w="794" w:type="dxa"/>
          </w:tcPr>
          <w:p w:rsidR="00CF7D47" w:rsidRPr="008125F6" w:rsidRDefault="00CF7D47" w:rsidP="009E0986">
            <w:pPr>
              <w:pStyle w:val="ConsPlusNormal"/>
              <w:jc w:val="center"/>
              <w:rPr>
                <w:rFonts w:ascii="Times New Roman" w:hAnsi="Times New Roman" w:cs="Times New Roman"/>
                <w:sz w:val="28"/>
                <w:szCs w:val="28"/>
              </w:rPr>
            </w:pPr>
            <w:r w:rsidRPr="00F95575">
              <w:rPr>
                <w:rFonts w:ascii="Times New Roman" w:eastAsia="Times New Roman" w:hAnsi="Times New Roman" w:cs="Times New Roman"/>
                <w:sz w:val="28"/>
                <w:szCs w:val="28"/>
              </w:rPr>
              <w:t>-</w:t>
            </w:r>
          </w:p>
        </w:tc>
        <w:tc>
          <w:tcPr>
            <w:tcW w:w="907" w:type="dxa"/>
          </w:tcPr>
          <w:p w:rsidR="00CF7D47" w:rsidRPr="008125F6" w:rsidRDefault="00CF7D47" w:rsidP="009E0986">
            <w:pPr>
              <w:pStyle w:val="ConsPlusNormal"/>
              <w:jc w:val="center"/>
              <w:rPr>
                <w:rFonts w:ascii="Times New Roman" w:hAnsi="Times New Roman" w:cs="Times New Roman"/>
                <w:sz w:val="28"/>
                <w:szCs w:val="28"/>
              </w:rPr>
            </w:pPr>
            <w:r>
              <w:rPr>
                <w:rFonts w:ascii="Times New Roman" w:eastAsia="Times New Roman" w:hAnsi="Times New Roman" w:cs="Times New Roman"/>
                <w:sz w:val="28"/>
                <w:szCs w:val="28"/>
              </w:rPr>
              <w:t>1</w:t>
            </w:r>
          </w:p>
        </w:tc>
        <w:tc>
          <w:tcPr>
            <w:tcW w:w="794" w:type="dxa"/>
          </w:tcPr>
          <w:p w:rsidR="00CF7D47" w:rsidRPr="008125F6" w:rsidRDefault="00CF7D47" w:rsidP="009E0986">
            <w:pPr>
              <w:pStyle w:val="ConsPlusNormal"/>
              <w:jc w:val="center"/>
              <w:rPr>
                <w:rFonts w:ascii="Times New Roman" w:hAnsi="Times New Roman" w:cs="Times New Roman"/>
                <w:sz w:val="28"/>
                <w:szCs w:val="28"/>
              </w:rPr>
            </w:pPr>
            <w:r>
              <w:rPr>
                <w:rFonts w:ascii="Times New Roman" w:eastAsia="Times New Roman" w:hAnsi="Times New Roman" w:cs="Times New Roman"/>
                <w:sz w:val="28"/>
                <w:szCs w:val="28"/>
              </w:rPr>
              <w:t>-</w:t>
            </w:r>
          </w:p>
        </w:tc>
        <w:tc>
          <w:tcPr>
            <w:tcW w:w="850" w:type="dxa"/>
          </w:tcPr>
          <w:p w:rsidR="00CF7D47" w:rsidRPr="008125F6" w:rsidRDefault="00CF7D47" w:rsidP="009E0986">
            <w:pPr>
              <w:pStyle w:val="ConsPlusNormal"/>
              <w:jc w:val="center"/>
              <w:rPr>
                <w:rFonts w:ascii="Times New Roman" w:hAnsi="Times New Roman" w:cs="Times New Roman"/>
                <w:sz w:val="28"/>
                <w:szCs w:val="28"/>
              </w:rPr>
            </w:pPr>
            <w:r w:rsidRPr="00F95575">
              <w:rPr>
                <w:rFonts w:ascii="Times New Roman" w:eastAsia="Times New Roman" w:hAnsi="Times New Roman" w:cs="Times New Roman"/>
                <w:sz w:val="28"/>
                <w:szCs w:val="28"/>
              </w:rPr>
              <w:t>-</w:t>
            </w:r>
          </w:p>
        </w:tc>
        <w:tc>
          <w:tcPr>
            <w:tcW w:w="850" w:type="dxa"/>
          </w:tcPr>
          <w:p w:rsidR="00CF7D47" w:rsidRPr="00F95575" w:rsidRDefault="00CF7D47" w:rsidP="009E0986">
            <w:pPr>
              <w:spacing w:after="0" w:line="240" w:lineRule="auto"/>
              <w:jc w:val="center"/>
              <w:rPr>
                <w:rFonts w:ascii="Times New Roman" w:eastAsia="Times New Roman" w:hAnsi="Times New Roman" w:cs="Times New Roman"/>
                <w:sz w:val="28"/>
                <w:szCs w:val="28"/>
                <w:lang w:eastAsia="ru-RU"/>
              </w:rPr>
            </w:pPr>
            <w:r w:rsidRPr="00F95575">
              <w:rPr>
                <w:rFonts w:ascii="Times New Roman" w:eastAsia="Times New Roman" w:hAnsi="Times New Roman" w:cs="Times New Roman"/>
                <w:sz w:val="28"/>
                <w:szCs w:val="28"/>
                <w:lang w:eastAsia="ru-RU"/>
              </w:rPr>
              <w:t>-</w:t>
            </w:r>
          </w:p>
          <w:p w:rsidR="00CF7D47" w:rsidRPr="00F95575" w:rsidRDefault="00CF7D47" w:rsidP="009E0986">
            <w:pPr>
              <w:spacing w:after="0" w:line="240" w:lineRule="auto"/>
              <w:jc w:val="center"/>
              <w:rPr>
                <w:rFonts w:ascii="Times New Roman" w:eastAsia="Times New Roman" w:hAnsi="Times New Roman" w:cs="Times New Roman"/>
                <w:sz w:val="28"/>
                <w:szCs w:val="28"/>
                <w:lang w:eastAsia="ru-RU"/>
              </w:rPr>
            </w:pPr>
          </w:p>
          <w:p w:rsidR="00CF7D47" w:rsidRPr="008125F6" w:rsidRDefault="00CF7D47" w:rsidP="009E0986">
            <w:pPr>
              <w:pStyle w:val="ConsPlusNormal"/>
              <w:jc w:val="center"/>
              <w:rPr>
                <w:rFonts w:ascii="Times New Roman" w:hAnsi="Times New Roman" w:cs="Times New Roman"/>
                <w:sz w:val="28"/>
                <w:szCs w:val="28"/>
              </w:rPr>
            </w:pPr>
          </w:p>
        </w:tc>
      </w:tr>
      <w:tr w:rsidR="00CF7D47" w:rsidTr="009E0986">
        <w:tc>
          <w:tcPr>
            <w:tcW w:w="737" w:type="dxa"/>
          </w:tcPr>
          <w:p w:rsidR="00CF7D47" w:rsidRPr="002E38D3" w:rsidRDefault="003370C0" w:rsidP="009E0986">
            <w:pPr>
              <w:pStyle w:val="ConsPlusNormal"/>
              <w:jc w:val="both"/>
              <w:rPr>
                <w:rFonts w:ascii="Times New Roman" w:hAnsi="Times New Roman" w:cs="Times New Roman"/>
                <w:sz w:val="24"/>
                <w:szCs w:val="24"/>
              </w:rPr>
            </w:pPr>
            <w:r w:rsidRPr="002E38D3">
              <w:rPr>
                <w:rFonts w:ascii="Times New Roman" w:hAnsi="Times New Roman" w:cs="Times New Roman"/>
                <w:sz w:val="24"/>
                <w:szCs w:val="24"/>
              </w:rPr>
              <w:t>4.1.2.</w:t>
            </w:r>
          </w:p>
        </w:tc>
        <w:tc>
          <w:tcPr>
            <w:tcW w:w="3402" w:type="dxa"/>
            <w:gridSpan w:val="3"/>
          </w:tcPr>
          <w:p w:rsidR="00CF7D47" w:rsidRPr="008125F6" w:rsidRDefault="00CF7D47" w:rsidP="009E0986">
            <w:pPr>
              <w:pStyle w:val="ConsPlusNormal"/>
              <w:jc w:val="both"/>
              <w:rPr>
                <w:rFonts w:ascii="Times New Roman" w:hAnsi="Times New Roman" w:cs="Times New Roman"/>
                <w:sz w:val="28"/>
                <w:szCs w:val="28"/>
              </w:rPr>
            </w:pPr>
            <w:r w:rsidRPr="00F95575">
              <w:rPr>
                <w:rFonts w:ascii="Times New Roman" w:eastAsia="Times New Roman" w:hAnsi="Times New Roman" w:cs="Times New Roman"/>
                <w:sz w:val="28"/>
                <w:szCs w:val="28"/>
              </w:rPr>
              <w:t>Количество дополнительных мест в общеобразовательных учреждениях</w:t>
            </w:r>
          </w:p>
        </w:tc>
        <w:tc>
          <w:tcPr>
            <w:tcW w:w="737" w:type="dxa"/>
          </w:tcPr>
          <w:p w:rsidR="00CF7D47" w:rsidRPr="008125F6" w:rsidRDefault="00CF7D47" w:rsidP="009E0986">
            <w:pPr>
              <w:pStyle w:val="ConsPlusNormal"/>
              <w:jc w:val="both"/>
              <w:rPr>
                <w:rFonts w:ascii="Times New Roman" w:hAnsi="Times New Roman" w:cs="Times New Roman"/>
                <w:sz w:val="28"/>
                <w:szCs w:val="28"/>
              </w:rPr>
            </w:pPr>
            <w:r w:rsidRPr="00F95575">
              <w:rPr>
                <w:rFonts w:ascii="Times New Roman" w:eastAsia="Times New Roman" w:hAnsi="Times New Roman" w:cs="Times New Roman"/>
                <w:sz w:val="28"/>
                <w:szCs w:val="28"/>
              </w:rPr>
              <w:t>ед.</w:t>
            </w:r>
          </w:p>
        </w:tc>
        <w:tc>
          <w:tcPr>
            <w:tcW w:w="794" w:type="dxa"/>
          </w:tcPr>
          <w:p w:rsidR="00CF7D47" w:rsidRPr="008125F6" w:rsidRDefault="00CF7D47" w:rsidP="009E0986">
            <w:pPr>
              <w:pStyle w:val="ConsPlusNormal"/>
              <w:jc w:val="center"/>
              <w:rPr>
                <w:rFonts w:ascii="Times New Roman" w:hAnsi="Times New Roman" w:cs="Times New Roman"/>
                <w:sz w:val="28"/>
                <w:szCs w:val="28"/>
              </w:rPr>
            </w:pPr>
            <w:r w:rsidRPr="00F95575">
              <w:rPr>
                <w:rFonts w:ascii="Times New Roman" w:eastAsia="Times New Roman" w:hAnsi="Times New Roman" w:cs="Times New Roman"/>
                <w:sz w:val="28"/>
                <w:szCs w:val="28"/>
              </w:rPr>
              <w:t>-</w:t>
            </w:r>
          </w:p>
        </w:tc>
        <w:tc>
          <w:tcPr>
            <w:tcW w:w="907" w:type="dxa"/>
          </w:tcPr>
          <w:p w:rsidR="00CF7D47" w:rsidRPr="008125F6" w:rsidRDefault="00CF7D47" w:rsidP="009E0986">
            <w:pPr>
              <w:pStyle w:val="ConsPlusNormal"/>
              <w:jc w:val="center"/>
              <w:rPr>
                <w:rFonts w:ascii="Times New Roman" w:hAnsi="Times New Roman" w:cs="Times New Roman"/>
                <w:sz w:val="28"/>
                <w:szCs w:val="28"/>
              </w:rPr>
            </w:pPr>
            <w:r>
              <w:rPr>
                <w:rFonts w:ascii="Times New Roman" w:eastAsia="Times New Roman" w:hAnsi="Times New Roman" w:cs="Times New Roman"/>
                <w:sz w:val="28"/>
                <w:szCs w:val="28"/>
              </w:rPr>
              <w:t>550</w:t>
            </w:r>
          </w:p>
        </w:tc>
        <w:tc>
          <w:tcPr>
            <w:tcW w:w="794" w:type="dxa"/>
          </w:tcPr>
          <w:p w:rsidR="00CF7D47" w:rsidRPr="008125F6" w:rsidRDefault="00CF7D47" w:rsidP="009E0986">
            <w:pPr>
              <w:pStyle w:val="ConsPlusNormal"/>
              <w:jc w:val="center"/>
              <w:rPr>
                <w:rFonts w:ascii="Times New Roman" w:hAnsi="Times New Roman" w:cs="Times New Roman"/>
                <w:sz w:val="28"/>
                <w:szCs w:val="28"/>
              </w:rPr>
            </w:pPr>
            <w:r>
              <w:rPr>
                <w:rFonts w:ascii="Times New Roman" w:eastAsia="Times New Roman" w:hAnsi="Times New Roman" w:cs="Times New Roman"/>
                <w:sz w:val="28"/>
                <w:szCs w:val="28"/>
              </w:rPr>
              <w:t>-</w:t>
            </w:r>
          </w:p>
        </w:tc>
        <w:tc>
          <w:tcPr>
            <w:tcW w:w="850" w:type="dxa"/>
          </w:tcPr>
          <w:p w:rsidR="00CF7D47" w:rsidRPr="008125F6" w:rsidRDefault="00CF7D47" w:rsidP="009E0986">
            <w:pPr>
              <w:pStyle w:val="ConsPlusNormal"/>
              <w:jc w:val="center"/>
              <w:rPr>
                <w:rFonts w:ascii="Times New Roman" w:hAnsi="Times New Roman" w:cs="Times New Roman"/>
                <w:sz w:val="28"/>
                <w:szCs w:val="28"/>
              </w:rPr>
            </w:pPr>
            <w:r w:rsidRPr="00F95575">
              <w:rPr>
                <w:rFonts w:ascii="Times New Roman" w:eastAsia="Times New Roman" w:hAnsi="Times New Roman" w:cs="Times New Roman"/>
                <w:sz w:val="28"/>
                <w:szCs w:val="28"/>
              </w:rPr>
              <w:t>-</w:t>
            </w:r>
          </w:p>
        </w:tc>
        <w:tc>
          <w:tcPr>
            <w:tcW w:w="850" w:type="dxa"/>
          </w:tcPr>
          <w:p w:rsidR="00CF7D47" w:rsidRPr="008125F6" w:rsidRDefault="002C267E" w:rsidP="009E0986">
            <w:pPr>
              <w:pStyle w:val="ConsPlusNormal"/>
              <w:jc w:val="center"/>
              <w:rPr>
                <w:rFonts w:ascii="Times New Roman" w:hAnsi="Times New Roman" w:cs="Times New Roman"/>
                <w:sz w:val="28"/>
                <w:szCs w:val="28"/>
              </w:rPr>
            </w:pPr>
            <w:r>
              <w:rPr>
                <w:rFonts w:ascii="Times New Roman" w:eastAsia="Times New Roman" w:hAnsi="Times New Roman" w:cs="Times New Roman"/>
                <w:sz w:val="28"/>
                <w:szCs w:val="28"/>
              </w:rPr>
              <w:t>-»</w:t>
            </w:r>
          </w:p>
        </w:tc>
      </w:tr>
    </w:tbl>
    <w:p w:rsidR="003E2707" w:rsidRPr="008125F6" w:rsidRDefault="003E2707" w:rsidP="00EF47B4">
      <w:pPr>
        <w:pStyle w:val="a5"/>
        <w:tabs>
          <w:tab w:val="left" w:pos="0"/>
        </w:tabs>
        <w:spacing w:after="0" w:line="360" w:lineRule="auto"/>
        <w:ind w:left="0" w:firstLine="426"/>
        <w:jc w:val="both"/>
        <w:rPr>
          <w:rFonts w:ascii="Times New Roman" w:eastAsia="+mn-ea" w:hAnsi="Times New Roman" w:cs="Times New Roman"/>
          <w:bCs/>
          <w:sz w:val="28"/>
          <w:szCs w:val="28"/>
          <w:lang w:eastAsia="ru-RU"/>
        </w:rPr>
      </w:pPr>
    </w:p>
    <w:p w:rsidR="00812E39" w:rsidRDefault="00F52C9B" w:rsidP="00812E39">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sz w:val="28"/>
          <w:szCs w:val="28"/>
          <w:lang w:eastAsia="ru-RU"/>
        </w:rPr>
        <w:lastRenderedPageBreak/>
        <w:t>1.</w:t>
      </w:r>
      <w:r w:rsidR="00261E53">
        <w:rPr>
          <w:rFonts w:ascii="Times New Roman" w:eastAsia="+mn-ea" w:hAnsi="Times New Roman" w:cs="Times New Roman"/>
          <w:bCs/>
          <w:sz w:val="28"/>
          <w:szCs w:val="28"/>
          <w:lang w:eastAsia="ru-RU"/>
        </w:rPr>
        <w:t>5</w:t>
      </w:r>
      <w:r>
        <w:rPr>
          <w:rFonts w:ascii="Times New Roman" w:eastAsia="+mn-ea" w:hAnsi="Times New Roman" w:cs="Times New Roman"/>
          <w:bCs/>
          <w:sz w:val="28"/>
          <w:szCs w:val="28"/>
          <w:lang w:eastAsia="ru-RU"/>
        </w:rPr>
        <w:t>.</w:t>
      </w:r>
      <w:r w:rsidR="002B3F44">
        <w:rPr>
          <w:rFonts w:ascii="Times New Roman" w:eastAsia="+mn-ea" w:hAnsi="Times New Roman" w:cs="Times New Roman"/>
          <w:bCs/>
          <w:sz w:val="28"/>
          <w:szCs w:val="28"/>
          <w:lang w:eastAsia="ru-RU"/>
        </w:rPr>
        <w:t>3</w:t>
      </w:r>
      <w:r>
        <w:rPr>
          <w:rFonts w:ascii="Times New Roman" w:eastAsia="+mn-ea" w:hAnsi="Times New Roman" w:cs="Times New Roman"/>
          <w:bCs/>
          <w:sz w:val="28"/>
          <w:szCs w:val="28"/>
          <w:lang w:eastAsia="ru-RU"/>
        </w:rPr>
        <w:t>. Р</w:t>
      </w:r>
      <w:r w:rsidR="00812E39" w:rsidRPr="00E82FBC">
        <w:rPr>
          <w:rFonts w:ascii="Times New Roman" w:eastAsia="+mn-ea" w:hAnsi="Times New Roman" w:cs="Times New Roman"/>
          <w:bCs/>
          <w:sz w:val="28"/>
          <w:szCs w:val="28"/>
          <w:lang w:eastAsia="ru-RU"/>
        </w:rPr>
        <w:t>аздел 4 «</w:t>
      </w:r>
      <w:r w:rsidR="00812E39" w:rsidRPr="00E82FBC">
        <w:rPr>
          <w:rFonts w:ascii="Times New Roman" w:eastAsia="+mn-ea" w:hAnsi="Times New Roman" w:cs="Times New Roman"/>
          <w:bCs/>
          <w:color w:val="000000"/>
          <w:sz w:val="28"/>
          <w:szCs w:val="28"/>
          <w:lang w:eastAsia="ru-RU"/>
        </w:rPr>
        <w:t xml:space="preserve">Ресурсное обеспечение подпрограммы» изложить в новой редакции согласно приложению </w:t>
      </w:r>
      <w:r w:rsidR="002779F4">
        <w:rPr>
          <w:rFonts w:ascii="Times New Roman" w:eastAsia="+mn-ea" w:hAnsi="Times New Roman" w:cs="Times New Roman"/>
          <w:bCs/>
          <w:color w:val="000000"/>
          <w:sz w:val="28"/>
          <w:szCs w:val="28"/>
          <w:lang w:eastAsia="ru-RU"/>
        </w:rPr>
        <w:t xml:space="preserve">4 </w:t>
      </w:r>
      <w:r w:rsidR="00812E39" w:rsidRPr="00E82FBC">
        <w:rPr>
          <w:rFonts w:ascii="Times New Roman" w:eastAsia="+mn-ea" w:hAnsi="Times New Roman" w:cs="Times New Roman"/>
          <w:bCs/>
          <w:color w:val="000000"/>
          <w:sz w:val="28"/>
          <w:szCs w:val="28"/>
          <w:lang w:eastAsia="ru-RU"/>
        </w:rPr>
        <w:t>к настоящему постановлению.</w:t>
      </w:r>
    </w:p>
    <w:p w:rsidR="00F7076C" w:rsidRPr="00F836DB" w:rsidRDefault="00F7076C" w:rsidP="00F7076C">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color w:val="000000"/>
          <w:sz w:val="28"/>
          <w:szCs w:val="28"/>
          <w:lang w:eastAsia="ru-RU"/>
        </w:rPr>
        <w:t>1.</w:t>
      </w:r>
      <w:r w:rsidR="00261E53">
        <w:rPr>
          <w:rFonts w:ascii="Times New Roman" w:eastAsia="+mn-ea" w:hAnsi="Times New Roman" w:cs="Times New Roman"/>
          <w:bCs/>
          <w:color w:val="000000"/>
          <w:sz w:val="28"/>
          <w:szCs w:val="28"/>
          <w:lang w:eastAsia="ru-RU"/>
        </w:rPr>
        <w:t>6</w:t>
      </w:r>
      <w:r>
        <w:rPr>
          <w:rFonts w:ascii="Times New Roman" w:eastAsia="+mn-ea" w:hAnsi="Times New Roman" w:cs="Times New Roman"/>
          <w:bCs/>
          <w:color w:val="000000"/>
          <w:sz w:val="28"/>
          <w:szCs w:val="28"/>
          <w:lang w:eastAsia="ru-RU"/>
        </w:rPr>
        <w:t>.</w:t>
      </w:r>
      <w:r w:rsidRPr="00F836DB">
        <w:rPr>
          <w:rFonts w:ascii="Times New Roman" w:eastAsia="+mn-ea" w:hAnsi="Times New Roman" w:cs="Times New Roman"/>
          <w:bCs/>
          <w:color w:val="000000"/>
          <w:sz w:val="28"/>
          <w:szCs w:val="28"/>
          <w:lang w:eastAsia="ru-RU"/>
        </w:rPr>
        <w:t xml:space="preserve">В приложении </w:t>
      </w:r>
      <w:r w:rsidR="003C5F96">
        <w:rPr>
          <w:rFonts w:ascii="Times New Roman" w:eastAsia="+mn-ea" w:hAnsi="Times New Roman" w:cs="Times New Roman"/>
          <w:bCs/>
          <w:color w:val="000000"/>
          <w:sz w:val="28"/>
          <w:szCs w:val="28"/>
          <w:lang w:eastAsia="ru-RU"/>
        </w:rPr>
        <w:t xml:space="preserve">7 </w:t>
      </w:r>
      <w:r w:rsidRPr="00F836DB">
        <w:rPr>
          <w:rFonts w:ascii="Times New Roman" w:eastAsia="+mn-ea" w:hAnsi="Times New Roman" w:cs="Times New Roman"/>
          <w:bCs/>
          <w:color w:val="000000"/>
          <w:sz w:val="28"/>
          <w:szCs w:val="28"/>
          <w:lang w:eastAsia="ru-RU"/>
        </w:rPr>
        <w:t>к муниципальной программе «Развитие образования в городском округе Кохма»:</w:t>
      </w:r>
    </w:p>
    <w:p w:rsidR="00F7076C" w:rsidRPr="00164384" w:rsidRDefault="00F7076C" w:rsidP="00F7076C">
      <w:pPr>
        <w:keepNext/>
        <w:suppressAutoHyphens/>
        <w:spacing w:after="0" w:line="360" w:lineRule="auto"/>
        <w:ind w:firstLine="709"/>
        <w:jc w:val="both"/>
        <w:outlineLvl w:val="3"/>
        <w:rPr>
          <w:rFonts w:ascii="Times New Roman" w:hAnsi="Times New Roman"/>
          <w:color w:val="000000"/>
          <w:sz w:val="28"/>
        </w:rPr>
      </w:pPr>
      <w:r w:rsidRPr="00164384">
        <w:rPr>
          <w:rFonts w:ascii="Times New Roman" w:eastAsia="+mn-ea" w:hAnsi="Times New Roman" w:cs="Times New Roman"/>
          <w:bCs/>
          <w:color w:val="000000"/>
          <w:sz w:val="28"/>
          <w:szCs w:val="28"/>
          <w:lang w:eastAsia="ru-RU"/>
        </w:rPr>
        <w:t>1.</w:t>
      </w:r>
      <w:r w:rsidR="00261E53" w:rsidRPr="00164384">
        <w:rPr>
          <w:rFonts w:ascii="Times New Roman" w:eastAsia="+mn-ea" w:hAnsi="Times New Roman" w:cs="Times New Roman"/>
          <w:bCs/>
          <w:color w:val="000000"/>
          <w:sz w:val="28"/>
          <w:szCs w:val="28"/>
          <w:lang w:eastAsia="ru-RU"/>
        </w:rPr>
        <w:t>6</w:t>
      </w:r>
      <w:r w:rsidRPr="00164384">
        <w:rPr>
          <w:rFonts w:ascii="Times New Roman" w:eastAsia="+mn-ea" w:hAnsi="Times New Roman" w:cs="Times New Roman"/>
          <w:bCs/>
          <w:color w:val="000000"/>
          <w:sz w:val="28"/>
          <w:szCs w:val="28"/>
          <w:lang w:eastAsia="ru-RU"/>
        </w:rPr>
        <w:t>.1.</w:t>
      </w:r>
      <w:r w:rsidR="00164384" w:rsidRPr="00164384">
        <w:rPr>
          <w:rFonts w:ascii="Times New Roman" w:hAnsi="Times New Roman"/>
          <w:color w:val="000000"/>
          <w:sz w:val="28"/>
        </w:rPr>
        <w:t>Р</w:t>
      </w:r>
      <w:r w:rsidRPr="00164384">
        <w:rPr>
          <w:rFonts w:ascii="Times New Roman" w:hAnsi="Times New Roman"/>
          <w:color w:val="000000"/>
          <w:sz w:val="28"/>
        </w:rPr>
        <w:t>аздел 1 «Паспорт подпрограммы» изложить в следующей редакции:</w:t>
      </w:r>
    </w:p>
    <w:p w:rsidR="00164384" w:rsidRDefault="00164384" w:rsidP="00472887">
      <w:pPr>
        <w:keepNext/>
        <w:suppressAutoHyphens/>
        <w:spacing w:after="0" w:line="360" w:lineRule="auto"/>
        <w:ind w:firstLine="709"/>
        <w:jc w:val="center"/>
        <w:outlineLvl w:val="3"/>
        <w:rPr>
          <w:rFonts w:ascii="Times New Roman" w:hAnsi="Times New Roman"/>
          <w:b/>
          <w:color w:val="000000"/>
          <w:sz w:val="28"/>
        </w:rPr>
      </w:pPr>
      <w:r w:rsidRPr="00164384">
        <w:rPr>
          <w:rFonts w:ascii="Times New Roman" w:hAnsi="Times New Roman"/>
          <w:color w:val="000000"/>
          <w:sz w:val="28"/>
        </w:rPr>
        <w:t>«</w:t>
      </w:r>
      <w:r w:rsidRPr="00164384">
        <w:rPr>
          <w:rFonts w:ascii="Times New Roman" w:hAnsi="Times New Roman"/>
          <w:b/>
          <w:color w:val="000000"/>
          <w:sz w:val="28"/>
        </w:rPr>
        <w:t>1. Паспорт подпрограммы</w:t>
      </w:r>
    </w:p>
    <w:tbl>
      <w:tblPr>
        <w:tblStyle w:val="201"/>
        <w:tblW w:w="0" w:type="auto"/>
        <w:tblLook w:val="04A0" w:firstRow="1" w:lastRow="0" w:firstColumn="1" w:lastColumn="0" w:noHBand="0" w:noVBand="1"/>
      </w:tblPr>
      <w:tblGrid>
        <w:gridCol w:w="2472"/>
        <w:gridCol w:w="2172"/>
        <w:gridCol w:w="1910"/>
        <w:gridCol w:w="1176"/>
        <w:gridCol w:w="1734"/>
      </w:tblGrid>
      <w:tr w:rsidR="00164384" w:rsidRPr="00315AEB" w:rsidTr="003C65A4">
        <w:tc>
          <w:tcPr>
            <w:tcW w:w="2472" w:type="dxa"/>
            <w:vAlign w:val="center"/>
          </w:tcPr>
          <w:p w:rsidR="00164384" w:rsidRPr="00315AEB" w:rsidRDefault="00164384" w:rsidP="00601601">
            <w:pPr>
              <w:rPr>
                <w:rFonts w:ascii="Times New Roman" w:eastAsia="Times New Roman" w:hAnsi="Times New Roman"/>
                <w:sz w:val="28"/>
                <w:szCs w:val="28"/>
              </w:rPr>
            </w:pPr>
            <w:r w:rsidRPr="00315AEB">
              <w:rPr>
                <w:rFonts w:ascii="Times New Roman" w:eastAsia="Times New Roman" w:hAnsi="Times New Roman"/>
                <w:sz w:val="28"/>
                <w:szCs w:val="28"/>
              </w:rPr>
              <w:t>Наименование подпрограммы</w:t>
            </w:r>
          </w:p>
        </w:tc>
        <w:tc>
          <w:tcPr>
            <w:tcW w:w="6992" w:type="dxa"/>
            <w:gridSpan w:val="4"/>
            <w:vAlign w:val="center"/>
          </w:tcPr>
          <w:p w:rsidR="00164384" w:rsidRPr="00315AEB" w:rsidRDefault="00164384" w:rsidP="00601601">
            <w:pPr>
              <w:keepNext/>
              <w:suppressAutoHyphens/>
              <w:jc w:val="both"/>
              <w:outlineLvl w:val="2"/>
              <w:rPr>
                <w:rFonts w:ascii="Times New Roman" w:hAnsi="Times New Roman"/>
                <w:sz w:val="28"/>
                <w:szCs w:val="28"/>
              </w:rPr>
            </w:pPr>
            <w:r w:rsidRPr="00315AEB">
              <w:rPr>
                <w:rFonts w:ascii="Times New Roman" w:hAnsi="Times New Roman"/>
                <w:sz w:val="28"/>
                <w:szCs w:val="28"/>
              </w:rPr>
              <w:t>Пожарная безопасность муниципальных образовательных организаций</w:t>
            </w:r>
          </w:p>
        </w:tc>
      </w:tr>
      <w:tr w:rsidR="00164384" w:rsidRPr="00315AEB" w:rsidTr="003C65A4">
        <w:tc>
          <w:tcPr>
            <w:tcW w:w="2472" w:type="dxa"/>
            <w:vAlign w:val="center"/>
          </w:tcPr>
          <w:p w:rsidR="00164384" w:rsidRPr="00315AEB" w:rsidRDefault="00164384" w:rsidP="00601601">
            <w:pPr>
              <w:rPr>
                <w:rFonts w:ascii="Times New Roman" w:eastAsia="Times New Roman" w:hAnsi="Times New Roman"/>
                <w:sz w:val="28"/>
                <w:szCs w:val="28"/>
              </w:rPr>
            </w:pPr>
            <w:r w:rsidRPr="00315AEB">
              <w:rPr>
                <w:rFonts w:ascii="Times New Roman" w:eastAsia="Times New Roman" w:hAnsi="Times New Roman"/>
                <w:sz w:val="28"/>
                <w:szCs w:val="28"/>
              </w:rPr>
              <w:t xml:space="preserve">Срок реализации подпрограммы </w:t>
            </w:r>
          </w:p>
        </w:tc>
        <w:tc>
          <w:tcPr>
            <w:tcW w:w="6992" w:type="dxa"/>
            <w:gridSpan w:val="4"/>
            <w:vAlign w:val="center"/>
          </w:tcPr>
          <w:p w:rsidR="00164384" w:rsidRPr="00315AEB" w:rsidRDefault="00164384" w:rsidP="00601601">
            <w:pPr>
              <w:jc w:val="both"/>
              <w:rPr>
                <w:rFonts w:ascii="Times New Roman" w:eastAsia="Times New Roman" w:hAnsi="Times New Roman"/>
                <w:sz w:val="28"/>
                <w:szCs w:val="28"/>
              </w:rPr>
            </w:pPr>
            <w:r w:rsidRPr="00315AEB">
              <w:rPr>
                <w:rFonts w:ascii="Times New Roman" w:eastAsia="Times New Roman" w:hAnsi="Times New Roman"/>
                <w:sz w:val="28"/>
                <w:szCs w:val="28"/>
              </w:rPr>
              <w:t>2024-</w:t>
            </w:r>
            <w:r>
              <w:rPr>
                <w:rFonts w:ascii="Times New Roman" w:eastAsia="Times New Roman" w:hAnsi="Times New Roman"/>
                <w:sz w:val="28"/>
                <w:szCs w:val="28"/>
              </w:rPr>
              <w:t>2026</w:t>
            </w:r>
          </w:p>
        </w:tc>
      </w:tr>
      <w:tr w:rsidR="00164384" w:rsidRPr="00315AEB" w:rsidTr="003C65A4">
        <w:tc>
          <w:tcPr>
            <w:tcW w:w="2472" w:type="dxa"/>
            <w:vAlign w:val="center"/>
          </w:tcPr>
          <w:p w:rsidR="00164384" w:rsidRPr="00315AEB" w:rsidRDefault="00164384" w:rsidP="00601601">
            <w:pPr>
              <w:rPr>
                <w:rFonts w:ascii="Times New Roman" w:eastAsia="Times New Roman" w:hAnsi="Times New Roman"/>
                <w:sz w:val="28"/>
                <w:szCs w:val="28"/>
              </w:rPr>
            </w:pPr>
            <w:r w:rsidRPr="00315AEB">
              <w:rPr>
                <w:rFonts w:ascii="Times New Roman" w:eastAsia="Times New Roman" w:hAnsi="Times New Roman"/>
                <w:sz w:val="28"/>
                <w:szCs w:val="28"/>
              </w:rPr>
              <w:t>Наименование основного мероприятия подпрограммы</w:t>
            </w:r>
          </w:p>
        </w:tc>
        <w:tc>
          <w:tcPr>
            <w:tcW w:w="6992" w:type="dxa"/>
            <w:gridSpan w:val="4"/>
            <w:vAlign w:val="center"/>
          </w:tcPr>
          <w:p w:rsidR="00164384" w:rsidRPr="00315AEB" w:rsidRDefault="00164384" w:rsidP="00601601">
            <w:pPr>
              <w:jc w:val="both"/>
              <w:rPr>
                <w:rFonts w:ascii="Times New Roman" w:eastAsia="Times New Roman" w:hAnsi="Times New Roman"/>
                <w:sz w:val="28"/>
                <w:szCs w:val="28"/>
              </w:rPr>
            </w:pPr>
            <w:r w:rsidRPr="00315AEB">
              <w:rPr>
                <w:rFonts w:ascii="Times New Roman" w:eastAsia="Times New Roman" w:hAnsi="Times New Roman"/>
                <w:sz w:val="28"/>
                <w:szCs w:val="28"/>
              </w:rPr>
              <w:t xml:space="preserve">Содействие развитию </w:t>
            </w:r>
            <w:r>
              <w:rPr>
                <w:rFonts w:ascii="Times New Roman" w:eastAsia="Times New Roman" w:hAnsi="Times New Roman"/>
                <w:sz w:val="28"/>
                <w:szCs w:val="28"/>
              </w:rPr>
              <w:t xml:space="preserve">общего </w:t>
            </w:r>
            <w:r w:rsidRPr="00315AEB">
              <w:rPr>
                <w:rFonts w:ascii="Times New Roman" w:eastAsia="Times New Roman" w:hAnsi="Times New Roman"/>
                <w:sz w:val="28"/>
                <w:szCs w:val="28"/>
              </w:rPr>
              <w:t>образования</w:t>
            </w:r>
          </w:p>
        </w:tc>
      </w:tr>
      <w:tr w:rsidR="00164384" w:rsidRPr="00315AEB" w:rsidTr="003C65A4">
        <w:tc>
          <w:tcPr>
            <w:tcW w:w="2472" w:type="dxa"/>
            <w:vAlign w:val="center"/>
          </w:tcPr>
          <w:p w:rsidR="00164384" w:rsidRPr="00315AEB" w:rsidRDefault="00164384" w:rsidP="00601601">
            <w:pPr>
              <w:rPr>
                <w:rFonts w:ascii="Times New Roman" w:eastAsia="Times New Roman" w:hAnsi="Times New Roman"/>
                <w:sz w:val="28"/>
                <w:szCs w:val="28"/>
              </w:rPr>
            </w:pPr>
            <w:r w:rsidRPr="00315AEB">
              <w:rPr>
                <w:rFonts w:ascii="Times New Roman" w:eastAsia="Times New Roman" w:hAnsi="Times New Roman"/>
                <w:sz w:val="28"/>
                <w:szCs w:val="28"/>
              </w:rPr>
              <w:t>Ответственный исполнитель подпрограммы</w:t>
            </w:r>
          </w:p>
        </w:tc>
        <w:tc>
          <w:tcPr>
            <w:tcW w:w="6992" w:type="dxa"/>
            <w:gridSpan w:val="4"/>
            <w:vAlign w:val="center"/>
          </w:tcPr>
          <w:p w:rsidR="00164384" w:rsidRDefault="00164384" w:rsidP="00601601">
            <w:pPr>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tc>
      </w:tr>
      <w:tr w:rsidR="00164384" w:rsidRPr="00315AEB" w:rsidTr="003C65A4">
        <w:tc>
          <w:tcPr>
            <w:tcW w:w="2472" w:type="dxa"/>
            <w:vAlign w:val="center"/>
          </w:tcPr>
          <w:p w:rsidR="00164384" w:rsidRPr="00315AEB" w:rsidRDefault="00164384" w:rsidP="00601601">
            <w:pPr>
              <w:rPr>
                <w:rFonts w:ascii="Times New Roman" w:eastAsia="Times New Roman" w:hAnsi="Times New Roman"/>
                <w:sz w:val="28"/>
                <w:szCs w:val="28"/>
              </w:rPr>
            </w:pPr>
            <w:r w:rsidRPr="00315AEB">
              <w:rPr>
                <w:rFonts w:ascii="Times New Roman" w:eastAsia="Times New Roman" w:hAnsi="Times New Roman"/>
                <w:sz w:val="28"/>
                <w:szCs w:val="28"/>
              </w:rPr>
              <w:t>Исполнители основного мероприятия (мероприятий) подпрограммы</w:t>
            </w:r>
          </w:p>
        </w:tc>
        <w:tc>
          <w:tcPr>
            <w:tcW w:w="6992" w:type="dxa"/>
            <w:gridSpan w:val="4"/>
            <w:vAlign w:val="center"/>
          </w:tcPr>
          <w:p w:rsidR="00164384" w:rsidRPr="00315AEB" w:rsidRDefault="00164384" w:rsidP="00601601">
            <w:pPr>
              <w:jc w:val="both"/>
              <w:rPr>
                <w:rFonts w:ascii="Times New Roman" w:eastAsia="Times New Roman" w:hAnsi="Times New Roman"/>
                <w:sz w:val="28"/>
                <w:szCs w:val="28"/>
              </w:rPr>
            </w:pPr>
            <w:r w:rsidRPr="00315AEB">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 xml:space="preserve">муниципальное   бюджетное дошкольное образовательное учреждение детский сад № 1 «Одуванчик» городского округа Кохма  Ивановской области (далее - МБДОУ ДС №1 «Одуванчик»); </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муниципальное   бюджетное дошкольное образовательное учреждение детский сад № 2 «Родничок» городского округа Кохма  Ивановской области (далее - МБДОУ ДС № 2 «Родничок»);</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муниципальное   бюджетное дошкольное образовательное учреждение детский сад № 5 «Мозаика» городского округа Кохма  Ивановской области (далее - МБДОУ ДС № 5 «Мозаика»);</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 xml:space="preserve">муниципальное   бюджетное дошкольное образовательное учреждение детский сад № 8 </w:t>
            </w:r>
            <w:r>
              <w:rPr>
                <w:rFonts w:ascii="Times New Roman" w:eastAsia="Times New Roman" w:hAnsi="Times New Roman"/>
                <w:sz w:val="28"/>
                <w:szCs w:val="28"/>
              </w:rPr>
              <w:t>«</w:t>
            </w:r>
            <w:r w:rsidRPr="00315AEB">
              <w:rPr>
                <w:rFonts w:ascii="Times New Roman" w:eastAsia="Times New Roman" w:hAnsi="Times New Roman"/>
                <w:sz w:val="28"/>
                <w:szCs w:val="28"/>
              </w:rPr>
              <w:t>Осьминожки»</w:t>
            </w:r>
            <w:r w:rsidR="00F00C55">
              <w:rPr>
                <w:rFonts w:ascii="Times New Roman" w:eastAsia="Times New Roman" w:hAnsi="Times New Roman"/>
                <w:sz w:val="28"/>
                <w:szCs w:val="28"/>
              </w:rPr>
              <w:t xml:space="preserve"> </w:t>
            </w:r>
            <w:r w:rsidRPr="00315AEB">
              <w:rPr>
                <w:rFonts w:ascii="Times New Roman" w:eastAsia="Times New Roman" w:hAnsi="Times New Roman"/>
                <w:sz w:val="28"/>
                <w:szCs w:val="28"/>
              </w:rPr>
              <w:t>городского округа Кохма  Ивановской области (далее -  МБДОУ ДС № 8 «Осьминожки»);</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 xml:space="preserve">муниципальное   бюджетное дошкольное образовательное учреждение детский сад  «Ладушки»     городского округа Кохма  Ивановской области далее - МБДОУ ДС «Ладушки» (далее - МБДОУ ДС «Ладушки»); </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lastRenderedPageBreak/>
              <w:t>муниципальное   бюджетное дошкольное образовательное учреждение детский сад  «Акварелька»     городского округа Кохма  Ивановской области далее - МБДОУ ДС «Акварелька» (далее - МБДОУ ДС «Акварелька»);</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муниципальное автономное дошкольное образовательное учреждение детский сад №11 «Теремок»   городского округа Кохма  Ивановской области (далее – МАДОУ ДС № 11 «Теремок»);</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 xml:space="preserve">муниципальное бюджетное общеобразовательное учреждение средняя школа № 2 городского округа Кохма  Ивановской области (далее  - МБОУСШ № 2);                                    </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 xml:space="preserve">муниципальное бюджетное общеобразовательное учреждение средняя школа № 5 городского округа Кохма  Ивановской области (далее  - МБОУ СШ № 5);                                  </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 xml:space="preserve">муниципальное бюджетное общеобразовательное учреждение средняя  школа № 6 городского округа Кохма  Ивановской области (далее - МБОУ СШ № 6);                                  </w:t>
            </w:r>
          </w:p>
          <w:p w:rsidR="00164384" w:rsidRDefault="00164384" w:rsidP="00601601">
            <w:pPr>
              <w:widowControl w:val="0"/>
              <w:autoSpaceDE w:val="0"/>
              <w:autoSpaceDN w:val="0"/>
              <w:jc w:val="both"/>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муниципальное бюджетное общеобразовательное учреждение средняя школа № 7 городского округа Кохма  Ивановской области (далее - МБОУ СШ № 7).</w:t>
            </w:r>
          </w:p>
        </w:tc>
      </w:tr>
      <w:tr w:rsidR="00164384" w:rsidRPr="00315AEB" w:rsidTr="003C65A4">
        <w:tc>
          <w:tcPr>
            <w:tcW w:w="2472" w:type="dxa"/>
            <w:vAlign w:val="center"/>
          </w:tcPr>
          <w:p w:rsidR="00164384" w:rsidRPr="00315AEB" w:rsidRDefault="00164384" w:rsidP="00601601">
            <w:pPr>
              <w:rPr>
                <w:rFonts w:ascii="Times New Roman" w:eastAsia="Times New Roman" w:hAnsi="Times New Roman"/>
                <w:sz w:val="28"/>
                <w:szCs w:val="28"/>
              </w:rPr>
            </w:pPr>
            <w:r w:rsidRPr="00315AEB">
              <w:rPr>
                <w:rFonts w:ascii="Times New Roman" w:eastAsia="Times New Roman" w:hAnsi="Times New Roman"/>
                <w:sz w:val="28"/>
                <w:szCs w:val="28"/>
              </w:rPr>
              <w:lastRenderedPageBreak/>
              <w:t>Цель подпрограммы</w:t>
            </w:r>
          </w:p>
        </w:tc>
        <w:tc>
          <w:tcPr>
            <w:tcW w:w="6992" w:type="dxa"/>
            <w:gridSpan w:val="4"/>
            <w:vAlign w:val="center"/>
          </w:tcPr>
          <w:p w:rsidR="00164384" w:rsidRPr="00315AEB" w:rsidRDefault="00164384" w:rsidP="00601601">
            <w:pPr>
              <w:rPr>
                <w:rFonts w:ascii="Times New Roman" w:eastAsia="Times New Roman" w:hAnsi="Times New Roman"/>
                <w:sz w:val="28"/>
                <w:szCs w:val="28"/>
              </w:rPr>
            </w:pPr>
            <w:r w:rsidRPr="00315AEB">
              <w:rPr>
                <w:rFonts w:ascii="Times New Roman" w:hAnsi="Times New Roman"/>
                <w:sz w:val="28"/>
                <w:szCs w:val="28"/>
              </w:rPr>
              <w:t>Создание безопасных условий   в муниципальных образовательных организациях.</w:t>
            </w:r>
          </w:p>
        </w:tc>
      </w:tr>
      <w:tr w:rsidR="00164384" w:rsidRPr="00315AEB" w:rsidTr="003C65A4">
        <w:tc>
          <w:tcPr>
            <w:tcW w:w="2472" w:type="dxa"/>
            <w:vAlign w:val="center"/>
          </w:tcPr>
          <w:p w:rsidR="00164384" w:rsidRPr="00315AEB" w:rsidRDefault="00164384" w:rsidP="00601601">
            <w:pPr>
              <w:rPr>
                <w:rFonts w:ascii="Times New Roman" w:eastAsia="Times New Roman" w:hAnsi="Times New Roman"/>
                <w:sz w:val="28"/>
                <w:szCs w:val="28"/>
              </w:rPr>
            </w:pPr>
            <w:r w:rsidRPr="00315AEB">
              <w:rPr>
                <w:rFonts w:ascii="Times New Roman" w:eastAsia="Times New Roman" w:hAnsi="Times New Roman"/>
                <w:sz w:val="28"/>
                <w:szCs w:val="28"/>
              </w:rPr>
              <w:t>Задачи подпрограммы</w:t>
            </w:r>
          </w:p>
        </w:tc>
        <w:tc>
          <w:tcPr>
            <w:tcW w:w="6992" w:type="dxa"/>
            <w:gridSpan w:val="4"/>
            <w:vAlign w:val="center"/>
          </w:tcPr>
          <w:p w:rsidR="00164384" w:rsidRDefault="00164384" w:rsidP="00601601">
            <w:pPr>
              <w:ind w:left="4"/>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 xml:space="preserve">1. Создание эффективной скоординированной системы пожарной безопасности образовательных учреждениях. </w:t>
            </w:r>
          </w:p>
          <w:p w:rsidR="00164384" w:rsidRDefault="00164384" w:rsidP="00601601">
            <w:pPr>
              <w:ind w:left="4"/>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2. Создание технической базы, способствующей максимально возможному обеспечению безопасности людей и сохранности материальных ценностей.</w:t>
            </w:r>
          </w:p>
          <w:p w:rsidR="00164384" w:rsidRDefault="00164384" w:rsidP="00601601">
            <w:pPr>
              <w:ind w:left="4"/>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3. Повышение информированности путем проведения профилактических семинаров по правилам пожарной безопасности.</w:t>
            </w:r>
          </w:p>
        </w:tc>
      </w:tr>
      <w:tr w:rsidR="00164384" w:rsidRPr="00315AEB" w:rsidTr="003C65A4">
        <w:tc>
          <w:tcPr>
            <w:tcW w:w="2472" w:type="dxa"/>
            <w:vMerge w:val="restart"/>
            <w:vAlign w:val="center"/>
          </w:tcPr>
          <w:p w:rsidR="00164384" w:rsidRPr="00315AEB" w:rsidRDefault="00164384" w:rsidP="00601601">
            <w:pPr>
              <w:rPr>
                <w:rFonts w:ascii="Times New Roman" w:eastAsia="Times New Roman" w:hAnsi="Times New Roman"/>
                <w:sz w:val="28"/>
                <w:szCs w:val="28"/>
              </w:rPr>
            </w:pPr>
            <w:r w:rsidRPr="00315AEB">
              <w:rPr>
                <w:rFonts w:ascii="Times New Roman" w:eastAsia="Times New Roman" w:hAnsi="Times New Roman"/>
                <w:sz w:val="28"/>
                <w:szCs w:val="28"/>
              </w:rPr>
              <w:t>Источник финансового обеспечения (руб.)</w:t>
            </w:r>
          </w:p>
        </w:tc>
        <w:tc>
          <w:tcPr>
            <w:tcW w:w="6992" w:type="dxa"/>
            <w:gridSpan w:val="4"/>
            <w:vAlign w:val="center"/>
          </w:tcPr>
          <w:p w:rsidR="00164384" w:rsidRDefault="00164384" w:rsidP="00601601">
            <w:pPr>
              <w:ind w:left="4"/>
              <w:jc w:val="center"/>
              <w:rPr>
                <w:rFonts w:ascii="Times New Roman" w:eastAsia="Times New Roman" w:hAnsi="Times New Roman" w:cstheme="minorBidi"/>
                <w:sz w:val="28"/>
                <w:szCs w:val="28"/>
                <w:lang w:eastAsia="en-US"/>
              </w:rPr>
            </w:pPr>
            <w:r w:rsidRPr="00315AEB">
              <w:rPr>
                <w:rFonts w:ascii="Times New Roman" w:eastAsia="Times New Roman" w:hAnsi="Times New Roman"/>
                <w:sz w:val="28"/>
                <w:szCs w:val="28"/>
              </w:rPr>
              <w:t>Год</w:t>
            </w:r>
            <w:r>
              <w:rPr>
                <w:rFonts w:ascii="Times New Roman" w:eastAsia="Times New Roman" w:hAnsi="Times New Roman"/>
                <w:sz w:val="28"/>
                <w:szCs w:val="28"/>
              </w:rPr>
              <w:t>ы</w:t>
            </w:r>
            <w:r w:rsidRPr="00315AEB">
              <w:rPr>
                <w:rFonts w:ascii="Times New Roman" w:eastAsia="Times New Roman" w:hAnsi="Times New Roman"/>
                <w:sz w:val="28"/>
                <w:szCs w:val="28"/>
              </w:rPr>
              <w:t xml:space="preserve"> реализации</w:t>
            </w:r>
          </w:p>
        </w:tc>
      </w:tr>
      <w:tr w:rsidR="00457135" w:rsidRPr="00315AEB" w:rsidTr="003C65A4">
        <w:tc>
          <w:tcPr>
            <w:tcW w:w="2472" w:type="dxa"/>
            <w:vMerge/>
            <w:vAlign w:val="center"/>
          </w:tcPr>
          <w:p w:rsidR="00164384" w:rsidRPr="00315AEB" w:rsidRDefault="00164384" w:rsidP="00601601">
            <w:pPr>
              <w:rPr>
                <w:rFonts w:ascii="Times New Roman" w:eastAsia="Times New Roman" w:hAnsi="Times New Roman"/>
                <w:sz w:val="28"/>
                <w:szCs w:val="28"/>
              </w:rPr>
            </w:pPr>
          </w:p>
        </w:tc>
        <w:tc>
          <w:tcPr>
            <w:tcW w:w="2172"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sidRPr="00402F7C">
              <w:rPr>
                <w:rFonts w:ascii="Times New Roman" w:hAnsi="Times New Roman"/>
                <w:sz w:val="28"/>
                <w:szCs w:val="28"/>
              </w:rPr>
              <w:t>2024 год</w:t>
            </w:r>
          </w:p>
        </w:tc>
        <w:tc>
          <w:tcPr>
            <w:tcW w:w="1910"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sidRPr="00402F7C">
              <w:rPr>
                <w:rFonts w:ascii="Times New Roman" w:hAnsi="Times New Roman"/>
                <w:sz w:val="28"/>
                <w:szCs w:val="28"/>
              </w:rPr>
              <w:t>2025 год</w:t>
            </w:r>
          </w:p>
        </w:tc>
        <w:tc>
          <w:tcPr>
            <w:tcW w:w="1176"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sidRPr="00402F7C">
              <w:rPr>
                <w:rFonts w:ascii="Times New Roman" w:hAnsi="Times New Roman"/>
                <w:sz w:val="28"/>
                <w:szCs w:val="28"/>
              </w:rPr>
              <w:t>2026 год</w:t>
            </w:r>
          </w:p>
        </w:tc>
        <w:tc>
          <w:tcPr>
            <w:tcW w:w="1734"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sidRPr="00402F7C">
              <w:rPr>
                <w:rFonts w:ascii="Times New Roman" w:hAnsi="Times New Roman"/>
                <w:sz w:val="28"/>
                <w:szCs w:val="28"/>
              </w:rPr>
              <w:t>Всего</w:t>
            </w:r>
          </w:p>
        </w:tc>
      </w:tr>
      <w:tr w:rsidR="00457135" w:rsidRPr="00315AEB" w:rsidTr="003C65A4">
        <w:tc>
          <w:tcPr>
            <w:tcW w:w="2472" w:type="dxa"/>
          </w:tcPr>
          <w:p w:rsidR="00164384" w:rsidRPr="00315AEB" w:rsidRDefault="00164384" w:rsidP="00601601">
            <w:pPr>
              <w:rPr>
                <w:rFonts w:ascii="Times New Roman" w:eastAsia="Times New Roman" w:hAnsi="Times New Roman"/>
                <w:sz w:val="28"/>
                <w:szCs w:val="28"/>
              </w:rPr>
            </w:pPr>
            <w:r w:rsidRPr="00402F7C">
              <w:rPr>
                <w:rFonts w:ascii="Times New Roman" w:hAnsi="Times New Roman"/>
                <w:sz w:val="28"/>
                <w:szCs w:val="28"/>
              </w:rPr>
              <w:t>Общий объем ресурсного обеспечения, в том числе:</w:t>
            </w:r>
          </w:p>
        </w:tc>
        <w:tc>
          <w:tcPr>
            <w:tcW w:w="2172" w:type="dxa"/>
            <w:vAlign w:val="center"/>
          </w:tcPr>
          <w:p w:rsidR="00164384" w:rsidRPr="00DB0BD5" w:rsidRDefault="003613A7"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1665020,00</w:t>
            </w:r>
          </w:p>
        </w:tc>
        <w:tc>
          <w:tcPr>
            <w:tcW w:w="1910" w:type="dxa"/>
            <w:vAlign w:val="center"/>
          </w:tcPr>
          <w:p w:rsidR="00164384" w:rsidRPr="00DB0BD5" w:rsidRDefault="00164384"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112 295,00</w:t>
            </w:r>
          </w:p>
        </w:tc>
        <w:tc>
          <w:tcPr>
            <w:tcW w:w="1176" w:type="dxa"/>
            <w:vAlign w:val="center"/>
          </w:tcPr>
          <w:p w:rsidR="00164384" w:rsidRPr="00DB0BD5" w:rsidRDefault="00164384"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w:t>
            </w:r>
          </w:p>
        </w:tc>
        <w:tc>
          <w:tcPr>
            <w:tcW w:w="1734" w:type="dxa"/>
            <w:vAlign w:val="center"/>
          </w:tcPr>
          <w:p w:rsidR="00164384" w:rsidRPr="00DB0BD5" w:rsidRDefault="003613A7"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1777315,00</w:t>
            </w:r>
          </w:p>
        </w:tc>
      </w:tr>
      <w:tr w:rsidR="00457135" w:rsidRPr="00315AEB" w:rsidTr="003C65A4">
        <w:tc>
          <w:tcPr>
            <w:tcW w:w="2472" w:type="dxa"/>
          </w:tcPr>
          <w:p w:rsidR="00164384" w:rsidRPr="00315AEB" w:rsidRDefault="00164384" w:rsidP="00601601">
            <w:pPr>
              <w:rPr>
                <w:rFonts w:ascii="Times New Roman" w:eastAsia="Times New Roman" w:hAnsi="Times New Roman"/>
                <w:sz w:val="28"/>
                <w:szCs w:val="28"/>
              </w:rPr>
            </w:pPr>
            <w:r w:rsidRPr="00402F7C">
              <w:rPr>
                <w:rFonts w:ascii="Times New Roman" w:hAnsi="Times New Roman"/>
                <w:sz w:val="28"/>
                <w:szCs w:val="28"/>
              </w:rPr>
              <w:t>1. Общий объем бюджетных ассигнований, в том числе:</w:t>
            </w:r>
          </w:p>
        </w:tc>
        <w:tc>
          <w:tcPr>
            <w:tcW w:w="2172" w:type="dxa"/>
            <w:vAlign w:val="center"/>
          </w:tcPr>
          <w:p w:rsidR="00164384" w:rsidRPr="00DB0BD5" w:rsidRDefault="003613A7"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1665020,00</w:t>
            </w:r>
          </w:p>
        </w:tc>
        <w:tc>
          <w:tcPr>
            <w:tcW w:w="1910" w:type="dxa"/>
            <w:vAlign w:val="center"/>
          </w:tcPr>
          <w:p w:rsidR="00164384" w:rsidRPr="00DB0BD5" w:rsidRDefault="00164384"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112 295,00</w:t>
            </w:r>
          </w:p>
        </w:tc>
        <w:tc>
          <w:tcPr>
            <w:tcW w:w="1176" w:type="dxa"/>
            <w:vAlign w:val="center"/>
          </w:tcPr>
          <w:p w:rsidR="00164384" w:rsidRPr="00DB0BD5" w:rsidRDefault="00164384"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w:t>
            </w:r>
          </w:p>
        </w:tc>
        <w:tc>
          <w:tcPr>
            <w:tcW w:w="1734" w:type="dxa"/>
            <w:vAlign w:val="center"/>
          </w:tcPr>
          <w:p w:rsidR="00164384" w:rsidRPr="00DB0BD5" w:rsidRDefault="003613A7"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1777315,00</w:t>
            </w:r>
          </w:p>
        </w:tc>
      </w:tr>
      <w:tr w:rsidR="00457135" w:rsidRPr="00315AEB" w:rsidTr="003C65A4">
        <w:tc>
          <w:tcPr>
            <w:tcW w:w="2472" w:type="dxa"/>
          </w:tcPr>
          <w:p w:rsidR="00164384" w:rsidRPr="00315AEB" w:rsidRDefault="00164384" w:rsidP="00601601">
            <w:pPr>
              <w:rPr>
                <w:rFonts w:ascii="Times New Roman" w:eastAsia="Times New Roman" w:hAnsi="Times New Roman"/>
                <w:sz w:val="28"/>
                <w:szCs w:val="28"/>
              </w:rPr>
            </w:pPr>
            <w:r>
              <w:rPr>
                <w:rFonts w:ascii="Times New Roman" w:hAnsi="Times New Roman"/>
                <w:sz w:val="28"/>
                <w:szCs w:val="28"/>
              </w:rPr>
              <w:noBreakHyphen/>
              <w:t> </w:t>
            </w:r>
            <w:r w:rsidRPr="00402F7C">
              <w:rPr>
                <w:rFonts w:ascii="Times New Roman" w:hAnsi="Times New Roman"/>
                <w:sz w:val="28"/>
                <w:szCs w:val="28"/>
              </w:rPr>
              <w:t>федеральный бюджет:</w:t>
            </w:r>
          </w:p>
        </w:tc>
        <w:tc>
          <w:tcPr>
            <w:tcW w:w="2172" w:type="dxa"/>
            <w:vAlign w:val="center"/>
          </w:tcPr>
          <w:p w:rsidR="00164384" w:rsidRPr="00DB0BD5" w:rsidRDefault="00164384"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w:t>
            </w:r>
          </w:p>
        </w:tc>
        <w:tc>
          <w:tcPr>
            <w:tcW w:w="1910" w:type="dxa"/>
            <w:vAlign w:val="center"/>
          </w:tcPr>
          <w:p w:rsidR="00164384" w:rsidRPr="00DB0BD5" w:rsidRDefault="00164384"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w:t>
            </w:r>
          </w:p>
        </w:tc>
        <w:tc>
          <w:tcPr>
            <w:tcW w:w="1176" w:type="dxa"/>
            <w:vAlign w:val="center"/>
          </w:tcPr>
          <w:p w:rsidR="00164384" w:rsidRPr="00DB0BD5" w:rsidRDefault="00164384"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w:t>
            </w:r>
          </w:p>
        </w:tc>
        <w:tc>
          <w:tcPr>
            <w:tcW w:w="1734" w:type="dxa"/>
            <w:vAlign w:val="center"/>
          </w:tcPr>
          <w:p w:rsidR="00164384" w:rsidRPr="00DB0BD5" w:rsidRDefault="00164384"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w:t>
            </w:r>
          </w:p>
        </w:tc>
      </w:tr>
      <w:tr w:rsidR="00457135" w:rsidRPr="00315AEB" w:rsidTr="003C65A4">
        <w:tc>
          <w:tcPr>
            <w:tcW w:w="2472" w:type="dxa"/>
          </w:tcPr>
          <w:p w:rsidR="00164384" w:rsidRPr="00315AEB" w:rsidRDefault="00164384" w:rsidP="00601601">
            <w:pPr>
              <w:rPr>
                <w:rFonts w:ascii="Times New Roman" w:eastAsia="Times New Roman" w:hAnsi="Times New Roman"/>
                <w:sz w:val="28"/>
                <w:szCs w:val="28"/>
              </w:rPr>
            </w:pPr>
            <w:r>
              <w:rPr>
                <w:rFonts w:ascii="Times New Roman" w:hAnsi="Times New Roman"/>
                <w:sz w:val="28"/>
                <w:szCs w:val="28"/>
              </w:rPr>
              <w:lastRenderedPageBreak/>
              <w:noBreakHyphen/>
              <w:t> </w:t>
            </w:r>
            <w:r w:rsidRPr="00402F7C">
              <w:rPr>
                <w:rFonts w:ascii="Times New Roman" w:hAnsi="Times New Roman"/>
                <w:sz w:val="28"/>
                <w:szCs w:val="28"/>
              </w:rPr>
              <w:t>областной бюджет:</w:t>
            </w:r>
          </w:p>
        </w:tc>
        <w:tc>
          <w:tcPr>
            <w:tcW w:w="2172" w:type="dxa"/>
            <w:vAlign w:val="center"/>
          </w:tcPr>
          <w:p w:rsidR="00164384" w:rsidRPr="00DB0BD5" w:rsidRDefault="00164384"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w:t>
            </w:r>
          </w:p>
        </w:tc>
        <w:tc>
          <w:tcPr>
            <w:tcW w:w="1910" w:type="dxa"/>
            <w:vAlign w:val="center"/>
          </w:tcPr>
          <w:p w:rsidR="00164384" w:rsidRPr="00DB0BD5" w:rsidRDefault="00164384"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w:t>
            </w:r>
          </w:p>
        </w:tc>
        <w:tc>
          <w:tcPr>
            <w:tcW w:w="1176" w:type="dxa"/>
            <w:vAlign w:val="center"/>
          </w:tcPr>
          <w:p w:rsidR="00164384" w:rsidRPr="00DB0BD5" w:rsidRDefault="00164384"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w:t>
            </w:r>
          </w:p>
        </w:tc>
        <w:tc>
          <w:tcPr>
            <w:tcW w:w="1734" w:type="dxa"/>
            <w:vAlign w:val="center"/>
          </w:tcPr>
          <w:p w:rsidR="00164384" w:rsidRPr="00DB0BD5" w:rsidRDefault="00164384"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w:t>
            </w:r>
          </w:p>
        </w:tc>
      </w:tr>
      <w:tr w:rsidR="00457135" w:rsidRPr="00315AEB" w:rsidTr="003C65A4">
        <w:tc>
          <w:tcPr>
            <w:tcW w:w="2472" w:type="dxa"/>
          </w:tcPr>
          <w:p w:rsidR="00164384" w:rsidRPr="00315AEB" w:rsidRDefault="00164384" w:rsidP="00601601">
            <w:pPr>
              <w:rPr>
                <w:rFonts w:ascii="Times New Roman" w:eastAsia="Times New Roman" w:hAnsi="Times New Roman"/>
                <w:sz w:val="28"/>
                <w:szCs w:val="28"/>
              </w:rPr>
            </w:pPr>
            <w:r>
              <w:rPr>
                <w:rFonts w:ascii="Times New Roman" w:hAnsi="Times New Roman"/>
                <w:sz w:val="28"/>
                <w:szCs w:val="28"/>
              </w:rPr>
              <w:noBreakHyphen/>
              <w:t> </w:t>
            </w:r>
            <w:r w:rsidRPr="00402F7C">
              <w:rPr>
                <w:rFonts w:ascii="Times New Roman" w:hAnsi="Times New Roman"/>
                <w:sz w:val="28"/>
                <w:szCs w:val="28"/>
              </w:rPr>
              <w:t>бюджет городского округа Кохма:</w:t>
            </w:r>
          </w:p>
        </w:tc>
        <w:tc>
          <w:tcPr>
            <w:tcW w:w="2172" w:type="dxa"/>
            <w:vAlign w:val="center"/>
          </w:tcPr>
          <w:p w:rsidR="00164384" w:rsidRPr="00DB0BD5" w:rsidRDefault="00457135"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1665020,00</w:t>
            </w:r>
          </w:p>
        </w:tc>
        <w:tc>
          <w:tcPr>
            <w:tcW w:w="1910" w:type="dxa"/>
            <w:vAlign w:val="center"/>
          </w:tcPr>
          <w:p w:rsidR="00164384" w:rsidRPr="00DB0BD5" w:rsidRDefault="00164384"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112 295,00</w:t>
            </w:r>
          </w:p>
        </w:tc>
        <w:tc>
          <w:tcPr>
            <w:tcW w:w="1176" w:type="dxa"/>
            <w:vAlign w:val="center"/>
          </w:tcPr>
          <w:p w:rsidR="00164384" w:rsidRPr="00DB0BD5" w:rsidRDefault="00164384"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w:t>
            </w:r>
          </w:p>
        </w:tc>
        <w:tc>
          <w:tcPr>
            <w:tcW w:w="1734" w:type="dxa"/>
            <w:vAlign w:val="center"/>
          </w:tcPr>
          <w:p w:rsidR="00164384" w:rsidRPr="00DB0BD5" w:rsidRDefault="00457135" w:rsidP="00601601">
            <w:pPr>
              <w:ind w:left="4"/>
              <w:jc w:val="center"/>
              <w:rPr>
                <w:rFonts w:ascii="Times New Roman" w:eastAsia="Times New Roman" w:hAnsi="Times New Roman" w:cstheme="minorBidi"/>
                <w:sz w:val="28"/>
                <w:szCs w:val="28"/>
                <w:lang w:eastAsia="en-US"/>
              </w:rPr>
            </w:pPr>
            <w:r w:rsidRPr="00DB0BD5">
              <w:rPr>
                <w:rFonts w:ascii="Times New Roman" w:eastAsia="Times New Roman" w:hAnsi="Times New Roman" w:cstheme="minorBidi"/>
                <w:sz w:val="28"/>
                <w:szCs w:val="28"/>
                <w:lang w:eastAsia="en-US"/>
              </w:rPr>
              <w:t>1665020,00</w:t>
            </w:r>
          </w:p>
        </w:tc>
      </w:tr>
      <w:tr w:rsidR="00457135" w:rsidRPr="00315AEB" w:rsidTr="003C65A4">
        <w:tc>
          <w:tcPr>
            <w:tcW w:w="2472" w:type="dxa"/>
          </w:tcPr>
          <w:p w:rsidR="00164384" w:rsidRPr="00315AEB" w:rsidRDefault="00164384" w:rsidP="00601601">
            <w:pPr>
              <w:rPr>
                <w:rFonts w:ascii="Times New Roman" w:eastAsia="Times New Roman" w:hAnsi="Times New Roman"/>
                <w:sz w:val="28"/>
                <w:szCs w:val="28"/>
              </w:rPr>
            </w:pPr>
            <w:r w:rsidRPr="00402F7C">
              <w:rPr>
                <w:rFonts w:ascii="Times New Roman" w:hAnsi="Times New Roman"/>
                <w:sz w:val="28"/>
                <w:szCs w:val="28"/>
              </w:rPr>
              <w:t>2. Иные источники финансирования:</w:t>
            </w:r>
          </w:p>
        </w:tc>
        <w:tc>
          <w:tcPr>
            <w:tcW w:w="2172"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c>
          <w:tcPr>
            <w:tcW w:w="1910"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c>
          <w:tcPr>
            <w:tcW w:w="1176"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p>
        </w:tc>
        <w:tc>
          <w:tcPr>
            <w:tcW w:w="1734" w:type="dxa"/>
            <w:vAlign w:val="center"/>
          </w:tcPr>
          <w:p w:rsidR="00164384" w:rsidRDefault="00164384" w:rsidP="00601601">
            <w:pPr>
              <w:ind w:left="4"/>
              <w:jc w:val="center"/>
              <w:rPr>
                <w:rFonts w:ascii="Times New Roman" w:eastAsia="Times New Roman" w:hAnsi="Times New Roman" w:cstheme="minorBidi"/>
                <w:sz w:val="28"/>
                <w:szCs w:val="28"/>
                <w:lang w:eastAsia="en-US"/>
              </w:rPr>
            </w:pPr>
            <w:r>
              <w:rPr>
                <w:rFonts w:ascii="Times New Roman" w:eastAsia="Times New Roman" w:hAnsi="Times New Roman" w:cstheme="minorBidi"/>
                <w:sz w:val="28"/>
                <w:szCs w:val="28"/>
                <w:lang w:eastAsia="en-US"/>
              </w:rPr>
              <w:t>-</w:t>
            </w:r>
            <w:r w:rsidR="003333B6">
              <w:rPr>
                <w:rFonts w:ascii="Times New Roman" w:eastAsia="Times New Roman" w:hAnsi="Times New Roman" w:cstheme="minorBidi"/>
                <w:sz w:val="28"/>
                <w:szCs w:val="28"/>
                <w:lang w:eastAsia="en-US"/>
              </w:rPr>
              <w:t>»</w:t>
            </w:r>
          </w:p>
        </w:tc>
      </w:tr>
    </w:tbl>
    <w:p w:rsidR="007B3261" w:rsidRDefault="00F7076C" w:rsidP="007B3261">
      <w:pPr>
        <w:pStyle w:val="a5"/>
        <w:tabs>
          <w:tab w:val="left" w:pos="0"/>
        </w:tabs>
        <w:spacing w:after="0" w:line="360" w:lineRule="auto"/>
        <w:ind w:left="0" w:firstLine="426"/>
        <w:jc w:val="both"/>
        <w:rPr>
          <w:rFonts w:ascii="Times New Roman" w:eastAsia="+mn-ea" w:hAnsi="Times New Roman" w:cs="Times New Roman"/>
          <w:bCs/>
          <w:sz w:val="28"/>
          <w:szCs w:val="28"/>
          <w:lang w:eastAsia="ru-RU"/>
        </w:rPr>
      </w:pPr>
      <w:r>
        <w:rPr>
          <w:rFonts w:ascii="Times New Roman" w:eastAsia="+mn-ea" w:hAnsi="Times New Roman" w:cs="Times New Roman"/>
          <w:bCs/>
          <w:sz w:val="28"/>
          <w:szCs w:val="28"/>
          <w:lang w:eastAsia="ru-RU"/>
        </w:rPr>
        <w:t>1.</w:t>
      </w:r>
      <w:r w:rsidR="00261E53">
        <w:rPr>
          <w:rFonts w:ascii="Times New Roman" w:eastAsia="+mn-ea" w:hAnsi="Times New Roman" w:cs="Times New Roman"/>
          <w:bCs/>
          <w:sz w:val="28"/>
          <w:szCs w:val="28"/>
          <w:lang w:eastAsia="ru-RU"/>
        </w:rPr>
        <w:t>6</w:t>
      </w:r>
      <w:r>
        <w:rPr>
          <w:rFonts w:ascii="Times New Roman" w:eastAsia="+mn-ea" w:hAnsi="Times New Roman" w:cs="Times New Roman"/>
          <w:bCs/>
          <w:sz w:val="28"/>
          <w:szCs w:val="28"/>
          <w:lang w:eastAsia="ru-RU"/>
        </w:rPr>
        <w:t xml:space="preserve">.2. </w:t>
      </w:r>
      <w:r w:rsidR="007B3261">
        <w:rPr>
          <w:rFonts w:ascii="Times New Roman" w:eastAsia="+mn-ea" w:hAnsi="Times New Roman" w:cs="Times New Roman"/>
          <w:bCs/>
          <w:sz w:val="28"/>
          <w:szCs w:val="28"/>
          <w:lang w:eastAsia="ru-RU"/>
        </w:rPr>
        <w:t>Т</w:t>
      </w:r>
      <w:r w:rsidR="007B3261" w:rsidRPr="0025272E">
        <w:rPr>
          <w:rFonts w:ascii="Times New Roman" w:eastAsia="+mn-ea" w:hAnsi="Times New Roman" w:cs="Times New Roman"/>
          <w:bCs/>
          <w:sz w:val="28"/>
          <w:szCs w:val="28"/>
          <w:lang w:eastAsia="ru-RU"/>
        </w:rPr>
        <w:t>аблиц</w:t>
      </w:r>
      <w:r w:rsidR="007B3261">
        <w:rPr>
          <w:rFonts w:ascii="Times New Roman" w:eastAsia="+mn-ea" w:hAnsi="Times New Roman" w:cs="Times New Roman"/>
          <w:bCs/>
          <w:sz w:val="28"/>
          <w:szCs w:val="28"/>
          <w:lang w:eastAsia="ru-RU"/>
        </w:rPr>
        <w:t xml:space="preserve">у </w:t>
      </w:r>
      <w:r w:rsidR="007B3261" w:rsidRPr="0025272E">
        <w:rPr>
          <w:rFonts w:ascii="Times New Roman" w:eastAsia="+mn-ea" w:hAnsi="Times New Roman" w:cs="Times New Roman"/>
          <w:bCs/>
          <w:sz w:val="28"/>
          <w:szCs w:val="28"/>
          <w:lang w:eastAsia="ru-RU"/>
        </w:rPr>
        <w:t>1 «</w:t>
      </w:r>
      <w:r w:rsidR="007B3261" w:rsidRPr="0025272E">
        <w:rPr>
          <w:rFonts w:ascii="Times New Roman" w:eastAsia="Times New Roman" w:hAnsi="Times New Roman" w:cs="Times New Roman"/>
          <w:bCs/>
          <w:sz w:val="28"/>
          <w:szCs w:val="28"/>
        </w:rPr>
        <w:t>Перечень целевых индикаторов (показателей) подпрограммы»</w:t>
      </w:r>
      <w:r w:rsidR="007B3261" w:rsidRPr="0025272E">
        <w:rPr>
          <w:rFonts w:ascii="Times New Roman" w:eastAsia="+mn-ea" w:hAnsi="Times New Roman" w:cs="Times New Roman"/>
          <w:bCs/>
          <w:sz w:val="28"/>
          <w:szCs w:val="28"/>
          <w:lang w:eastAsia="ru-RU"/>
        </w:rPr>
        <w:t xml:space="preserve"> раздела 3 «Целевые индикаторы (показатели) подпрограммы, характеризующие основное мероприятие, мероприятия подпрограммы»</w:t>
      </w:r>
      <w:r w:rsidR="007B3261">
        <w:rPr>
          <w:rFonts w:ascii="Times New Roman" w:eastAsia="+mn-ea" w:hAnsi="Times New Roman" w:cs="Times New Roman"/>
          <w:bCs/>
          <w:sz w:val="28"/>
          <w:szCs w:val="28"/>
          <w:lang w:eastAsia="ru-RU"/>
        </w:rPr>
        <w:t xml:space="preserve"> изложить </w:t>
      </w:r>
      <w:r w:rsidR="007B3261" w:rsidRPr="0025272E">
        <w:rPr>
          <w:rFonts w:ascii="Times New Roman" w:eastAsia="+mn-ea" w:hAnsi="Times New Roman" w:cs="Times New Roman"/>
          <w:bCs/>
          <w:sz w:val="28"/>
          <w:szCs w:val="28"/>
          <w:lang w:eastAsia="ru-RU"/>
        </w:rPr>
        <w:t>в следующей редакции</w:t>
      </w:r>
      <w:r w:rsidR="007B3261">
        <w:rPr>
          <w:rFonts w:ascii="Times New Roman" w:eastAsia="+mn-ea" w:hAnsi="Times New Roman" w:cs="Times New Roman"/>
          <w:bCs/>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288"/>
        <w:gridCol w:w="680"/>
        <w:gridCol w:w="850"/>
        <w:gridCol w:w="964"/>
        <w:gridCol w:w="850"/>
        <w:gridCol w:w="850"/>
        <w:gridCol w:w="850"/>
      </w:tblGrid>
      <w:tr w:rsidR="007B3261" w:rsidTr="009E0986">
        <w:tc>
          <w:tcPr>
            <w:tcW w:w="737" w:type="dxa"/>
          </w:tcPr>
          <w:p w:rsidR="007B3261" w:rsidRPr="007B3261" w:rsidRDefault="00B970B4" w:rsidP="009E0986">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7B3261">
              <w:rPr>
                <w:rFonts w:ascii="Times New Roman" w:hAnsi="Times New Roman" w:cs="Times New Roman"/>
                <w:sz w:val="28"/>
                <w:szCs w:val="28"/>
              </w:rPr>
              <w:t xml:space="preserve"> </w:t>
            </w:r>
            <w:proofErr w:type="gramStart"/>
            <w:r w:rsidR="007B3261" w:rsidRPr="007B3261">
              <w:rPr>
                <w:rFonts w:ascii="Times New Roman" w:hAnsi="Times New Roman" w:cs="Times New Roman"/>
                <w:sz w:val="28"/>
                <w:szCs w:val="28"/>
              </w:rPr>
              <w:t>п</w:t>
            </w:r>
            <w:proofErr w:type="gramEnd"/>
            <w:r w:rsidR="007B3261" w:rsidRPr="007B3261">
              <w:rPr>
                <w:rFonts w:ascii="Times New Roman" w:hAnsi="Times New Roman" w:cs="Times New Roman"/>
                <w:sz w:val="28"/>
                <w:szCs w:val="28"/>
              </w:rPr>
              <w:t>/п</w:t>
            </w:r>
          </w:p>
        </w:tc>
        <w:tc>
          <w:tcPr>
            <w:tcW w:w="3288" w:type="dxa"/>
          </w:tcPr>
          <w:p w:rsidR="007B3261" w:rsidRPr="007B3261" w:rsidRDefault="007B3261" w:rsidP="009E0986">
            <w:pPr>
              <w:pStyle w:val="ConsPlusNormal"/>
              <w:jc w:val="center"/>
              <w:rPr>
                <w:rFonts w:ascii="Times New Roman" w:hAnsi="Times New Roman" w:cs="Times New Roman"/>
                <w:sz w:val="28"/>
                <w:szCs w:val="28"/>
              </w:rPr>
            </w:pPr>
            <w:r w:rsidRPr="007B3261">
              <w:rPr>
                <w:rFonts w:ascii="Times New Roman" w:hAnsi="Times New Roman" w:cs="Times New Roman"/>
                <w:sz w:val="28"/>
                <w:szCs w:val="28"/>
              </w:rPr>
              <w:t>Наименование целевого индикатора (показателя)</w:t>
            </w:r>
          </w:p>
        </w:tc>
        <w:tc>
          <w:tcPr>
            <w:tcW w:w="680" w:type="dxa"/>
          </w:tcPr>
          <w:p w:rsidR="007B3261" w:rsidRPr="007B3261" w:rsidRDefault="007B3261" w:rsidP="009E0986">
            <w:pPr>
              <w:pStyle w:val="ConsPlusNormal"/>
              <w:jc w:val="center"/>
              <w:rPr>
                <w:rFonts w:ascii="Times New Roman" w:hAnsi="Times New Roman" w:cs="Times New Roman"/>
                <w:sz w:val="28"/>
                <w:szCs w:val="28"/>
              </w:rPr>
            </w:pPr>
            <w:r w:rsidRPr="007B3261">
              <w:rPr>
                <w:rFonts w:ascii="Times New Roman" w:hAnsi="Times New Roman" w:cs="Times New Roman"/>
                <w:sz w:val="28"/>
                <w:szCs w:val="28"/>
              </w:rPr>
              <w:t>Ед. изм.</w:t>
            </w:r>
          </w:p>
        </w:tc>
        <w:tc>
          <w:tcPr>
            <w:tcW w:w="850" w:type="dxa"/>
          </w:tcPr>
          <w:p w:rsidR="007B3261" w:rsidRPr="007B3261" w:rsidRDefault="007B3261" w:rsidP="009E0986">
            <w:pPr>
              <w:pStyle w:val="ConsPlusNormal"/>
              <w:jc w:val="center"/>
              <w:rPr>
                <w:rFonts w:ascii="Times New Roman" w:hAnsi="Times New Roman" w:cs="Times New Roman"/>
                <w:sz w:val="28"/>
                <w:szCs w:val="28"/>
              </w:rPr>
            </w:pPr>
            <w:r w:rsidRPr="007B3261">
              <w:rPr>
                <w:rFonts w:ascii="Times New Roman" w:hAnsi="Times New Roman" w:cs="Times New Roman"/>
                <w:sz w:val="28"/>
                <w:szCs w:val="28"/>
              </w:rPr>
              <w:t>2022 год, факт</w:t>
            </w:r>
          </w:p>
        </w:tc>
        <w:tc>
          <w:tcPr>
            <w:tcW w:w="964" w:type="dxa"/>
          </w:tcPr>
          <w:p w:rsidR="007B3261" w:rsidRPr="007B3261" w:rsidRDefault="007B3261" w:rsidP="009E0986">
            <w:pPr>
              <w:pStyle w:val="ConsPlusNormal"/>
              <w:jc w:val="center"/>
              <w:rPr>
                <w:rFonts w:ascii="Times New Roman" w:hAnsi="Times New Roman" w:cs="Times New Roman"/>
                <w:sz w:val="28"/>
                <w:szCs w:val="28"/>
              </w:rPr>
            </w:pPr>
            <w:r w:rsidRPr="007B3261">
              <w:rPr>
                <w:rFonts w:ascii="Times New Roman" w:hAnsi="Times New Roman" w:cs="Times New Roman"/>
                <w:sz w:val="28"/>
                <w:szCs w:val="28"/>
              </w:rPr>
              <w:t>2023 год, оценка</w:t>
            </w:r>
          </w:p>
        </w:tc>
        <w:tc>
          <w:tcPr>
            <w:tcW w:w="850" w:type="dxa"/>
          </w:tcPr>
          <w:p w:rsidR="007B3261" w:rsidRPr="007B3261" w:rsidRDefault="007B3261" w:rsidP="009E0986">
            <w:pPr>
              <w:pStyle w:val="ConsPlusNormal"/>
              <w:jc w:val="center"/>
              <w:rPr>
                <w:rFonts w:ascii="Times New Roman" w:hAnsi="Times New Roman" w:cs="Times New Roman"/>
                <w:sz w:val="28"/>
                <w:szCs w:val="28"/>
              </w:rPr>
            </w:pPr>
            <w:r w:rsidRPr="007B3261">
              <w:rPr>
                <w:rFonts w:ascii="Times New Roman" w:hAnsi="Times New Roman" w:cs="Times New Roman"/>
                <w:sz w:val="28"/>
                <w:szCs w:val="28"/>
              </w:rPr>
              <w:t>2024 год</w:t>
            </w:r>
          </w:p>
        </w:tc>
        <w:tc>
          <w:tcPr>
            <w:tcW w:w="850" w:type="dxa"/>
          </w:tcPr>
          <w:p w:rsidR="007B3261" w:rsidRPr="007B3261" w:rsidRDefault="007B3261" w:rsidP="009E0986">
            <w:pPr>
              <w:pStyle w:val="ConsPlusNormal"/>
              <w:jc w:val="center"/>
              <w:rPr>
                <w:rFonts w:ascii="Times New Roman" w:hAnsi="Times New Roman" w:cs="Times New Roman"/>
                <w:sz w:val="28"/>
                <w:szCs w:val="28"/>
              </w:rPr>
            </w:pPr>
            <w:r w:rsidRPr="007B3261">
              <w:rPr>
                <w:rFonts w:ascii="Times New Roman" w:hAnsi="Times New Roman" w:cs="Times New Roman"/>
                <w:sz w:val="28"/>
                <w:szCs w:val="28"/>
              </w:rPr>
              <w:t>2025 год</w:t>
            </w:r>
          </w:p>
        </w:tc>
        <w:tc>
          <w:tcPr>
            <w:tcW w:w="850" w:type="dxa"/>
          </w:tcPr>
          <w:p w:rsidR="007B3261" w:rsidRPr="007B3261" w:rsidRDefault="007B3261" w:rsidP="009E0986">
            <w:pPr>
              <w:pStyle w:val="ConsPlusNormal"/>
              <w:jc w:val="center"/>
              <w:rPr>
                <w:rFonts w:ascii="Times New Roman" w:hAnsi="Times New Roman" w:cs="Times New Roman"/>
                <w:sz w:val="28"/>
                <w:szCs w:val="28"/>
              </w:rPr>
            </w:pPr>
            <w:r w:rsidRPr="007B3261">
              <w:rPr>
                <w:rFonts w:ascii="Times New Roman" w:hAnsi="Times New Roman" w:cs="Times New Roman"/>
                <w:sz w:val="28"/>
                <w:szCs w:val="28"/>
              </w:rPr>
              <w:t>2026 год</w:t>
            </w:r>
          </w:p>
        </w:tc>
      </w:tr>
      <w:tr w:rsidR="007B3261" w:rsidTr="009E0986">
        <w:tc>
          <w:tcPr>
            <w:tcW w:w="9069" w:type="dxa"/>
            <w:gridSpan w:val="8"/>
          </w:tcPr>
          <w:p w:rsidR="007B3261" w:rsidRPr="007B3261" w:rsidRDefault="007B3261" w:rsidP="007B3261">
            <w:pPr>
              <w:pStyle w:val="ConsPlusNormal"/>
              <w:jc w:val="both"/>
              <w:rPr>
                <w:rFonts w:ascii="Times New Roman" w:hAnsi="Times New Roman" w:cs="Times New Roman"/>
                <w:sz w:val="28"/>
                <w:szCs w:val="28"/>
              </w:rPr>
            </w:pPr>
            <w:r w:rsidRPr="007B3261">
              <w:rPr>
                <w:rFonts w:ascii="Times New Roman" w:hAnsi="Times New Roman" w:cs="Times New Roman"/>
                <w:sz w:val="28"/>
                <w:szCs w:val="28"/>
              </w:rPr>
              <w:t xml:space="preserve">1. Основное мероприятие </w:t>
            </w:r>
            <w:r>
              <w:rPr>
                <w:rFonts w:ascii="Times New Roman" w:hAnsi="Times New Roman" w:cs="Times New Roman"/>
                <w:sz w:val="28"/>
                <w:szCs w:val="28"/>
              </w:rPr>
              <w:t>«</w:t>
            </w:r>
            <w:r w:rsidRPr="007B3261">
              <w:rPr>
                <w:rFonts w:ascii="Times New Roman" w:hAnsi="Times New Roman" w:cs="Times New Roman"/>
                <w:sz w:val="28"/>
                <w:szCs w:val="28"/>
              </w:rPr>
              <w:t>Содействие развитию общего образования</w:t>
            </w:r>
            <w:r>
              <w:rPr>
                <w:rFonts w:ascii="Times New Roman" w:hAnsi="Times New Roman" w:cs="Times New Roman"/>
                <w:sz w:val="28"/>
                <w:szCs w:val="28"/>
              </w:rPr>
              <w:t>»</w:t>
            </w:r>
          </w:p>
        </w:tc>
      </w:tr>
      <w:tr w:rsidR="007B3261" w:rsidTr="009E0986">
        <w:tc>
          <w:tcPr>
            <w:tcW w:w="9069" w:type="dxa"/>
            <w:gridSpan w:val="8"/>
          </w:tcPr>
          <w:p w:rsidR="007B3261" w:rsidRPr="007B3261" w:rsidRDefault="007B3261" w:rsidP="007B3261">
            <w:pPr>
              <w:pStyle w:val="ConsPlusNormal"/>
              <w:jc w:val="both"/>
              <w:rPr>
                <w:rFonts w:ascii="Times New Roman" w:hAnsi="Times New Roman" w:cs="Times New Roman"/>
                <w:sz w:val="28"/>
                <w:szCs w:val="28"/>
              </w:rPr>
            </w:pPr>
            <w:r w:rsidRPr="007B3261">
              <w:rPr>
                <w:rFonts w:ascii="Times New Roman" w:hAnsi="Times New Roman" w:cs="Times New Roman"/>
                <w:sz w:val="28"/>
                <w:szCs w:val="28"/>
              </w:rPr>
              <w:t xml:space="preserve">1.1. </w:t>
            </w:r>
            <w:proofErr w:type="gramStart"/>
            <w:r w:rsidRPr="007B3261">
              <w:rPr>
                <w:rFonts w:ascii="Times New Roman" w:hAnsi="Times New Roman" w:cs="Times New Roman"/>
                <w:sz w:val="28"/>
                <w:szCs w:val="28"/>
              </w:rPr>
              <w:t xml:space="preserve">Мероприятие </w:t>
            </w:r>
            <w:r>
              <w:rPr>
                <w:rFonts w:ascii="Times New Roman" w:hAnsi="Times New Roman" w:cs="Times New Roman"/>
                <w:sz w:val="28"/>
                <w:szCs w:val="28"/>
              </w:rPr>
              <w:t>«</w:t>
            </w:r>
            <w:r w:rsidRPr="007B3261">
              <w:rPr>
                <w:rFonts w:ascii="Times New Roman" w:hAnsi="Times New Roman" w:cs="Times New Roman"/>
                <w:sz w:val="28"/>
                <w:szCs w:val="28"/>
              </w:rPr>
              <w:t>Проведение противопожарных мероприятий в образовательных учреждения городского округа Кохма</w:t>
            </w:r>
            <w:r>
              <w:rPr>
                <w:rFonts w:ascii="Times New Roman" w:hAnsi="Times New Roman" w:cs="Times New Roman"/>
                <w:sz w:val="28"/>
                <w:szCs w:val="28"/>
              </w:rPr>
              <w:t>»</w:t>
            </w:r>
            <w:proofErr w:type="gramEnd"/>
          </w:p>
        </w:tc>
      </w:tr>
      <w:tr w:rsidR="007B3261" w:rsidTr="009E0986">
        <w:tc>
          <w:tcPr>
            <w:tcW w:w="737" w:type="dxa"/>
          </w:tcPr>
          <w:p w:rsidR="007B3261" w:rsidRPr="00B970B4" w:rsidRDefault="007B3261" w:rsidP="009E0986">
            <w:pPr>
              <w:pStyle w:val="ConsPlusNormal"/>
              <w:jc w:val="both"/>
              <w:rPr>
                <w:rFonts w:ascii="Times New Roman" w:hAnsi="Times New Roman" w:cs="Times New Roman"/>
                <w:sz w:val="24"/>
                <w:szCs w:val="24"/>
              </w:rPr>
            </w:pPr>
            <w:r w:rsidRPr="00B970B4">
              <w:rPr>
                <w:rFonts w:ascii="Times New Roman" w:hAnsi="Times New Roman" w:cs="Times New Roman"/>
                <w:sz w:val="24"/>
                <w:szCs w:val="24"/>
              </w:rPr>
              <w:t>1.1.2.</w:t>
            </w:r>
          </w:p>
        </w:tc>
        <w:tc>
          <w:tcPr>
            <w:tcW w:w="3288" w:type="dxa"/>
          </w:tcPr>
          <w:p w:rsidR="007B3261" w:rsidRPr="007B3261" w:rsidRDefault="007B3261" w:rsidP="007B3261">
            <w:pPr>
              <w:pStyle w:val="ConsPlusNormal"/>
              <w:jc w:val="both"/>
              <w:rPr>
                <w:rFonts w:ascii="Times New Roman" w:hAnsi="Times New Roman" w:cs="Times New Roman"/>
                <w:sz w:val="28"/>
                <w:szCs w:val="28"/>
              </w:rPr>
            </w:pPr>
            <w:r w:rsidRPr="007B3261">
              <w:rPr>
                <w:rFonts w:ascii="Times New Roman" w:hAnsi="Times New Roman" w:cs="Times New Roman"/>
                <w:sz w:val="28"/>
                <w:szCs w:val="28"/>
              </w:rPr>
              <w:t>Доля противопожарных мероприятий, выполненных в отчетном году в образовательных учреждениях, в общей доле противопожарных мероприятий, запланированных к реализации в образовательных учреждениях</w:t>
            </w:r>
          </w:p>
        </w:tc>
        <w:tc>
          <w:tcPr>
            <w:tcW w:w="680" w:type="dxa"/>
          </w:tcPr>
          <w:p w:rsidR="007B3261" w:rsidRPr="007B3261" w:rsidRDefault="007B3261" w:rsidP="009E0986">
            <w:pPr>
              <w:pStyle w:val="ConsPlusNormal"/>
              <w:jc w:val="both"/>
              <w:rPr>
                <w:rFonts w:ascii="Times New Roman" w:hAnsi="Times New Roman" w:cs="Times New Roman"/>
                <w:sz w:val="28"/>
                <w:szCs w:val="28"/>
              </w:rPr>
            </w:pPr>
            <w:r w:rsidRPr="007B3261">
              <w:rPr>
                <w:rFonts w:ascii="Times New Roman" w:hAnsi="Times New Roman" w:cs="Times New Roman"/>
                <w:sz w:val="28"/>
                <w:szCs w:val="28"/>
              </w:rPr>
              <w:t>%</w:t>
            </w:r>
          </w:p>
        </w:tc>
        <w:tc>
          <w:tcPr>
            <w:tcW w:w="850" w:type="dxa"/>
          </w:tcPr>
          <w:p w:rsidR="007B3261" w:rsidRPr="007B3261" w:rsidRDefault="007B3261" w:rsidP="009E0986">
            <w:pPr>
              <w:pStyle w:val="ConsPlusNormal"/>
              <w:jc w:val="center"/>
              <w:rPr>
                <w:rFonts w:ascii="Times New Roman" w:hAnsi="Times New Roman" w:cs="Times New Roman"/>
                <w:sz w:val="28"/>
                <w:szCs w:val="28"/>
              </w:rPr>
            </w:pPr>
            <w:r w:rsidRPr="007B3261">
              <w:rPr>
                <w:rFonts w:ascii="Times New Roman" w:hAnsi="Times New Roman" w:cs="Times New Roman"/>
                <w:sz w:val="28"/>
                <w:szCs w:val="28"/>
              </w:rPr>
              <w:t>100</w:t>
            </w:r>
          </w:p>
        </w:tc>
        <w:tc>
          <w:tcPr>
            <w:tcW w:w="964" w:type="dxa"/>
          </w:tcPr>
          <w:p w:rsidR="007B3261" w:rsidRPr="007B3261" w:rsidRDefault="007B3261" w:rsidP="009E0986">
            <w:pPr>
              <w:pStyle w:val="ConsPlusNormal"/>
              <w:jc w:val="center"/>
              <w:rPr>
                <w:rFonts w:ascii="Times New Roman" w:hAnsi="Times New Roman" w:cs="Times New Roman"/>
                <w:sz w:val="28"/>
                <w:szCs w:val="28"/>
              </w:rPr>
            </w:pPr>
            <w:r w:rsidRPr="007B3261">
              <w:rPr>
                <w:rFonts w:ascii="Times New Roman" w:hAnsi="Times New Roman" w:cs="Times New Roman"/>
                <w:sz w:val="28"/>
                <w:szCs w:val="28"/>
              </w:rPr>
              <w:t>100</w:t>
            </w:r>
          </w:p>
        </w:tc>
        <w:tc>
          <w:tcPr>
            <w:tcW w:w="850" w:type="dxa"/>
          </w:tcPr>
          <w:p w:rsidR="007B3261" w:rsidRPr="007B3261" w:rsidRDefault="007B3261" w:rsidP="009E0986">
            <w:pPr>
              <w:pStyle w:val="ConsPlusNormal"/>
              <w:jc w:val="center"/>
              <w:rPr>
                <w:rFonts w:ascii="Times New Roman" w:hAnsi="Times New Roman" w:cs="Times New Roman"/>
                <w:sz w:val="28"/>
                <w:szCs w:val="28"/>
              </w:rPr>
            </w:pPr>
            <w:r w:rsidRPr="007B3261">
              <w:rPr>
                <w:rFonts w:ascii="Times New Roman" w:hAnsi="Times New Roman" w:cs="Times New Roman"/>
                <w:sz w:val="28"/>
                <w:szCs w:val="28"/>
              </w:rPr>
              <w:t>100</w:t>
            </w:r>
          </w:p>
        </w:tc>
        <w:tc>
          <w:tcPr>
            <w:tcW w:w="850" w:type="dxa"/>
          </w:tcPr>
          <w:p w:rsidR="007B3261" w:rsidRPr="007B3261" w:rsidRDefault="007B3261" w:rsidP="009E0986">
            <w:pPr>
              <w:pStyle w:val="ConsPlusNormal"/>
              <w:jc w:val="center"/>
              <w:rPr>
                <w:rFonts w:ascii="Times New Roman" w:hAnsi="Times New Roman" w:cs="Times New Roman"/>
                <w:sz w:val="28"/>
                <w:szCs w:val="28"/>
              </w:rPr>
            </w:pPr>
            <w:r w:rsidRPr="007B3261">
              <w:rPr>
                <w:rFonts w:ascii="Times New Roman" w:hAnsi="Times New Roman" w:cs="Times New Roman"/>
                <w:sz w:val="28"/>
                <w:szCs w:val="28"/>
              </w:rPr>
              <w:t>100</w:t>
            </w:r>
          </w:p>
        </w:tc>
        <w:tc>
          <w:tcPr>
            <w:tcW w:w="850" w:type="dxa"/>
          </w:tcPr>
          <w:p w:rsidR="007B3261" w:rsidRPr="007B3261" w:rsidRDefault="007B3261" w:rsidP="009E0986">
            <w:pPr>
              <w:pStyle w:val="ConsPlusNormal"/>
              <w:jc w:val="center"/>
              <w:rPr>
                <w:rFonts w:ascii="Times New Roman" w:hAnsi="Times New Roman" w:cs="Times New Roman"/>
                <w:sz w:val="28"/>
                <w:szCs w:val="28"/>
              </w:rPr>
            </w:pPr>
            <w:r w:rsidRPr="007B3261">
              <w:rPr>
                <w:rFonts w:ascii="Times New Roman" w:hAnsi="Times New Roman" w:cs="Times New Roman"/>
                <w:sz w:val="28"/>
                <w:szCs w:val="28"/>
              </w:rPr>
              <w:t>100</w:t>
            </w:r>
            <w:r w:rsidR="00B970B4">
              <w:rPr>
                <w:rFonts w:ascii="Times New Roman" w:hAnsi="Times New Roman" w:cs="Times New Roman"/>
                <w:sz w:val="28"/>
                <w:szCs w:val="28"/>
              </w:rPr>
              <w:t>»</w:t>
            </w:r>
          </w:p>
        </w:tc>
      </w:tr>
    </w:tbl>
    <w:p w:rsidR="002C267E" w:rsidRDefault="002C267E" w:rsidP="00F7076C">
      <w:pPr>
        <w:keepNext/>
        <w:suppressAutoHyphens/>
        <w:spacing w:after="0" w:line="360" w:lineRule="auto"/>
        <w:ind w:firstLine="709"/>
        <w:jc w:val="both"/>
        <w:outlineLvl w:val="3"/>
        <w:rPr>
          <w:rFonts w:ascii="Times New Roman" w:eastAsia="+mn-ea" w:hAnsi="Times New Roman" w:cs="Times New Roman"/>
          <w:bCs/>
          <w:sz w:val="28"/>
          <w:szCs w:val="28"/>
          <w:lang w:eastAsia="ru-RU"/>
        </w:rPr>
      </w:pPr>
    </w:p>
    <w:p w:rsidR="00F7076C" w:rsidRDefault="00F7076C" w:rsidP="00F7076C">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sz w:val="28"/>
          <w:szCs w:val="28"/>
          <w:lang w:eastAsia="ru-RU"/>
        </w:rPr>
        <w:t>Р</w:t>
      </w:r>
      <w:r w:rsidRPr="00E82FBC">
        <w:rPr>
          <w:rFonts w:ascii="Times New Roman" w:eastAsia="+mn-ea" w:hAnsi="Times New Roman" w:cs="Times New Roman"/>
          <w:bCs/>
          <w:sz w:val="28"/>
          <w:szCs w:val="28"/>
          <w:lang w:eastAsia="ru-RU"/>
        </w:rPr>
        <w:t>аздел 4 «</w:t>
      </w:r>
      <w:r w:rsidRPr="00E82FBC">
        <w:rPr>
          <w:rFonts w:ascii="Times New Roman" w:eastAsia="+mn-ea" w:hAnsi="Times New Roman" w:cs="Times New Roman"/>
          <w:bCs/>
          <w:color w:val="000000"/>
          <w:sz w:val="28"/>
          <w:szCs w:val="28"/>
          <w:lang w:eastAsia="ru-RU"/>
        </w:rPr>
        <w:t xml:space="preserve">Ресурсное обеспечение подпрограммы» изложить в новой редакции согласно приложению </w:t>
      </w:r>
      <w:r w:rsidR="002779F4">
        <w:rPr>
          <w:rFonts w:ascii="Times New Roman" w:eastAsia="+mn-ea" w:hAnsi="Times New Roman" w:cs="Times New Roman"/>
          <w:bCs/>
          <w:color w:val="000000"/>
          <w:sz w:val="28"/>
          <w:szCs w:val="28"/>
          <w:lang w:eastAsia="ru-RU"/>
        </w:rPr>
        <w:t xml:space="preserve">5 </w:t>
      </w:r>
      <w:r w:rsidRPr="00E82FBC">
        <w:rPr>
          <w:rFonts w:ascii="Times New Roman" w:eastAsia="+mn-ea" w:hAnsi="Times New Roman" w:cs="Times New Roman"/>
          <w:bCs/>
          <w:color w:val="000000"/>
          <w:sz w:val="28"/>
          <w:szCs w:val="28"/>
          <w:lang w:eastAsia="ru-RU"/>
        </w:rPr>
        <w:t>к настоящему постановлению.</w:t>
      </w:r>
    </w:p>
    <w:p w:rsidR="00083C89" w:rsidRPr="00F836DB" w:rsidRDefault="00083C89" w:rsidP="00083C89">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color w:val="000000"/>
          <w:sz w:val="28"/>
          <w:szCs w:val="28"/>
          <w:lang w:eastAsia="ru-RU"/>
        </w:rPr>
        <w:t>1.</w:t>
      </w:r>
      <w:r w:rsidR="00261E53">
        <w:rPr>
          <w:rFonts w:ascii="Times New Roman" w:eastAsia="+mn-ea" w:hAnsi="Times New Roman" w:cs="Times New Roman"/>
          <w:bCs/>
          <w:color w:val="000000"/>
          <w:sz w:val="28"/>
          <w:szCs w:val="28"/>
          <w:lang w:eastAsia="ru-RU"/>
        </w:rPr>
        <w:t>7</w:t>
      </w:r>
      <w:r>
        <w:rPr>
          <w:rFonts w:ascii="Times New Roman" w:eastAsia="+mn-ea" w:hAnsi="Times New Roman" w:cs="Times New Roman"/>
          <w:bCs/>
          <w:color w:val="000000"/>
          <w:sz w:val="28"/>
          <w:szCs w:val="28"/>
          <w:lang w:eastAsia="ru-RU"/>
        </w:rPr>
        <w:t xml:space="preserve">. </w:t>
      </w:r>
      <w:r w:rsidR="001651A9">
        <w:rPr>
          <w:rFonts w:ascii="Times New Roman" w:eastAsia="+mn-ea" w:hAnsi="Times New Roman" w:cs="Times New Roman"/>
          <w:bCs/>
          <w:color w:val="000000"/>
          <w:sz w:val="28"/>
          <w:szCs w:val="28"/>
          <w:lang w:eastAsia="ru-RU"/>
        </w:rPr>
        <w:t>В приложении</w:t>
      </w:r>
      <w:r w:rsidR="00003B8F">
        <w:rPr>
          <w:rFonts w:ascii="Times New Roman" w:eastAsia="+mn-ea" w:hAnsi="Times New Roman" w:cs="Times New Roman"/>
          <w:bCs/>
          <w:color w:val="000000"/>
          <w:sz w:val="28"/>
          <w:szCs w:val="28"/>
          <w:lang w:eastAsia="ru-RU"/>
        </w:rPr>
        <w:t xml:space="preserve"> </w:t>
      </w:r>
      <w:r w:rsidR="003C0B6E">
        <w:rPr>
          <w:rFonts w:ascii="Times New Roman" w:eastAsia="+mn-ea" w:hAnsi="Times New Roman" w:cs="Times New Roman"/>
          <w:bCs/>
          <w:color w:val="000000"/>
          <w:sz w:val="28"/>
          <w:szCs w:val="28"/>
          <w:lang w:eastAsia="ru-RU"/>
        </w:rPr>
        <w:t xml:space="preserve"> 9 </w:t>
      </w:r>
      <w:r w:rsidRPr="00F836DB">
        <w:rPr>
          <w:rFonts w:ascii="Times New Roman" w:eastAsia="+mn-ea" w:hAnsi="Times New Roman" w:cs="Times New Roman"/>
          <w:bCs/>
          <w:color w:val="000000"/>
          <w:sz w:val="28"/>
          <w:szCs w:val="28"/>
          <w:lang w:eastAsia="ru-RU"/>
        </w:rPr>
        <w:t>к муниципальной программе «Развитие образования в городском округе Кохма»:</w:t>
      </w:r>
    </w:p>
    <w:p w:rsidR="00083C89" w:rsidRPr="007609D8" w:rsidRDefault="00083C89" w:rsidP="00083C89">
      <w:pPr>
        <w:keepNext/>
        <w:suppressAutoHyphens/>
        <w:spacing w:after="0" w:line="360" w:lineRule="auto"/>
        <w:ind w:firstLine="709"/>
        <w:jc w:val="both"/>
        <w:outlineLvl w:val="3"/>
        <w:rPr>
          <w:rFonts w:ascii="Times New Roman" w:hAnsi="Times New Roman"/>
          <w:color w:val="000000"/>
          <w:sz w:val="28"/>
        </w:rPr>
      </w:pPr>
      <w:r w:rsidRPr="00F52C9B">
        <w:rPr>
          <w:rFonts w:ascii="Times New Roman" w:eastAsia="+mn-ea" w:hAnsi="Times New Roman" w:cs="Times New Roman"/>
          <w:bCs/>
          <w:color w:val="000000"/>
          <w:sz w:val="28"/>
          <w:szCs w:val="28"/>
          <w:lang w:eastAsia="ru-RU"/>
        </w:rPr>
        <w:t>1.</w:t>
      </w:r>
      <w:r w:rsidR="00261E53">
        <w:rPr>
          <w:rFonts w:ascii="Times New Roman" w:eastAsia="+mn-ea" w:hAnsi="Times New Roman" w:cs="Times New Roman"/>
          <w:bCs/>
          <w:color w:val="000000"/>
          <w:sz w:val="28"/>
          <w:szCs w:val="28"/>
          <w:lang w:eastAsia="ru-RU"/>
        </w:rPr>
        <w:t>7</w:t>
      </w:r>
      <w:r>
        <w:rPr>
          <w:rFonts w:ascii="Times New Roman" w:eastAsia="+mn-ea" w:hAnsi="Times New Roman" w:cs="Times New Roman"/>
          <w:bCs/>
          <w:color w:val="000000"/>
          <w:sz w:val="28"/>
          <w:szCs w:val="28"/>
          <w:lang w:eastAsia="ru-RU"/>
        </w:rPr>
        <w:t>.1.</w:t>
      </w:r>
      <w:r w:rsidR="007609D8" w:rsidRPr="007609D8">
        <w:rPr>
          <w:rFonts w:ascii="Times New Roman" w:hAnsi="Times New Roman"/>
          <w:color w:val="000000"/>
          <w:sz w:val="28"/>
        </w:rPr>
        <w:t>Р</w:t>
      </w:r>
      <w:r w:rsidRPr="007609D8">
        <w:rPr>
          <w:rFonts w:ascii="Times New Roman" w:hAnsi="Times New Roman"/>
          <w:color w:val="000000"/>
          <w:sz w:val="28"/>
        </w:rPr>
        <w:t>аздел 1 «Паспорт подпрограммы» изложить в следующей редакции:</w:t>
      </w:r>
    </w:p>
    <w:p w:rsidR="007609D8" w:rsidRDefault="007609D8" w:rsidP="00472887">
      <w:pPr>
        <w:keepNext/>
        <w:suppressAutoHyphens/>
        <w:spacing w:after="0" w:line="360" w:lineRule="auto"/>
        <w:ind w:firstLine="709"/>
        <w:jc w:val="center"/>
        <w:outlineLvl w:val="3"/>
        <w:rPr>
          <w:rFonts w:ascii="Times New Roman" w:hAnsi="Times New Roman"/>
          <w:b/>
          <w:color w:val="000000"/>
          <w:sz w:val="28"/>
        </w:rPr>
      </w:pPr>
      <w:r w:rsidRPr="007609D8">
        <w:rPr>
          <w:rFonts w:ascii="Times New Roman" w:hAnsi="Times New Roman"/>
          <w:color w:val="000000"/>
          <w:sz w:val="28"/>
        </w:rPr>
        <w:t>«</w:t>
      </w:r>
      <w:r w:rsidRPr="00472887">
        <w:rPr>
          <w:rFonts w:ascii="Times New Roman" w:hAnsi="Times New Roman"/>
          <w:b/>
          <w:color w:val="000000"/>
          <w:sz w:val="28"/>
        </w:rPr>
        <w:t xml:space="preserve">1. </w:t>
      </w:r>
      <w:r w:rsidRPr="00CC2461">
        <w:rPr>
          <w:rFonts w:ascii="Times New Roman" w:hAnsi="Times New Roman"/>
          <w:b/>
          <w:color w:val="000000"/>
          <w:sz w:val="28"/>
        </w:rPr>
        <w:t>Паспорт</w:t>
      </w:r>
      <w:r w:rsidRPr="007609D8">
        <w:rPr>
          <w:rFonts w:ascii="Times New Roman" w:hAnsi="Times New Roman"/>
          <w:b/>
          <w:color w:val="000000"/>
          <w:sz w:val="28"/>
        </w:rPr>
        <w:t xml:space="preserve"> подпрограммы</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978"/>
        <w:gridCol w:w="1620"/>
        <w:gridCol w:w="1701"/>
        <w:gridCol w:w="1560"/>
        <w:gridCol w:w="1842"/>
      </w:tblGrid>
      <w:tr w:rsidR="00022A76" w:rsidRPr="008E7883" w:rsidTr="00601601">
        <w:tc>
          <w:tcPr>
            <w:tcW w:w="2978" w:type="dxa"/>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Наименование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AA31F8">
              <w:rPr>
                <w:rFonts w:ascii="Times New Roman" w:hAnsi="Times New Roman"/>
                <w:bCs/>
                <w:sz w:val="28"/>
                <w:szCs w:val="28"/>
              </w:rPr>
              <w:t>Ведение бухгалтерского учета в муниципальных учреждениях</w:t>
            </w:r>
          </w:p>
        </w:tc>
      </w:tr>
      <w:tr w:rsidR="00022A76" w:rsidRPr="008E7883" w:rsidTr="00601601">
        <w:tc>
          <w:tcPr>
            <w:tcW w:w="2978" w:type="dxa"/>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Срок реализации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AA31F8">
              <w:rPr>
                <w:rFonts w:ascii="Times New Roman" w:eastAsia="Times New Roman" w:hAnsi="Times New Roman"/>
                <w:sz w:val="28"/>
                <w:szCs w:val="28"/>
              </w:rPr>
              <w:t>2024 - 2026 годы</w:t>
            </w:r>
          </w:p>
        </w:tc>
      </w:tr>
      <w:tr w:rsidR="00022A76" w:rsidRPr="008E7883" w:rsidTr="00601601">
        <w:tc>
          <w:tcPr>
            <w:tcW w:w="2978" w:type="dxa"/>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Наименование основного мероприятия (основных мероприятий) программы</w:t>
            </w:r>
          </w:p>
        </w:tc>
        <w:tc>
          <w:tcPr>
            <w:tcW w:w="6723" w:type="dxa"/>
            <w:gridSpan w:val="4"/>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Осуществление бухгалтерского учета</w:t>
            </w:r>
          </w:p>
        </w:tc>
      </w:tr>
      <w:tr w:rsidR="00022A76" w:rsidRPr="008E7883" w:rsidTr="00601601">
        <w:tc>
          <w:tcPr>
            <w:tcW w:w="2978" w:type="dxa"/>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Ответственный исполнитель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proofErr w:type="gramStart"/>
            <w:r w:rsidRPr="00AA31F8">
              <w:rPr>
                <w:rFonts w:ascii="Times New Roman" w:hAnsi="Times New Roman"/>
                <w:bCs/>
                <w:sz w:val="28"/>
                <w:szCs w:val="28"/>
              </w:rPr>
              <w:t xml:space="preserve">Администрация городского округа Кохма (муниципальное бюджетное учреждение </w:t>
            </w:r>
            <w:r>
              <w:rPr>
                <w:rFonts w:ascii="Times New Roman" w:hAnsi="Times New Roman"/>
                <w:bCs/>
                <w:sz w:val="28"/>
                <w:szCs w:val="28"/>
              </w:rPr>
              <w:t>«</w:t>
            </w:r>
            <w:r w:rsidRPr="00AA31F8">
              <w:rPr>
                <w:rFonts w:ascii="Times New Roman" w:hAnsi="Times New Roman"/>
                <w:bCs/>
                <w:sz w:val="28"/>
                <w:szCs w:val="28"/>
              </w:rPr>
              <w:t>Централизованная бухгалтерия городского округа Кохма</w:t>
            </w:r>
            <w:r>
              <w:rPr>
                <w:rFonts w:ascii="Times New Roman" w:hAnsi="Times New Roman"/>
                <w:bCs/>
                <w:sz w:val="28"/>
                <w:szCs w:val="28"/>
              </w:rPr>
              <w:t>»</w:t>
            </w:r>
            <w:r w:rsidRPr="00AA31F8">
              <w:rPr>
                <w:rFonts w:ascii="Times New Roman" w:hAnsi="Times New Roman"/>
                <w:bCs/>
                <w:sz w:val="28"/>
                <w:szCs w:val="28"/>
              </w:rPr>
              <w:t xml:space="preserve"> (далее </w:t>
            </w:r>
            <w:r>
              <w:rPr>
                <w:rFonts w:ascii="Times New Roman" w:hAnsi="Times New Roman"/>
                <w:bCs/>
                <w:sz w:val="28"/>
                <w:szCs w:val="28"/>
              </w:rPr>
              <w:noBreakHyphen/>
            </w:r>
            <w:r w:rsidRPr="00AA31F8">
              <w:rPr>
                <w:rFonts w:ascii="Times New Roman" w:hAnsi="Times New Roman"/>
                <w:bCs/>
                <w:sz w:val="28"/>
                <w:szCs w:val="28"/>
              </w:rPr>
              <w:t xml:space="preserve"> МБУ </w:t>
            </w:r>
            <w:r>
              <w:rPr>
                <w:rFonts w:ascii="Times New Roman" w:hAnsi="Times New Roman"/>
                <w:bCs/>
                <w:sz w:val="28"/>
                <w:szCs w:val="28"/>
              </w:rPr>
              <w:t>«</w:t>
            </w:r>
            <w:r w:rsidRPr="00AA31F8">
              <w:rPr>
                <w:rFonts w:ascii="Times New Roman" w:hAnsi="Times New Roman"/>
                <w:bCs/>
                <w:sz w:val="28"/>
                <w:szCs w:val="28"/>
              </w:rPr>
              <w:t>Централизованная бухгалтерия городского округа Кохма</w:t>
            </w:r>
            <w:r>
              <w:rPr>
                <w:rFonts w:ascii="Times New Roman" w:hAnsi="Times New Roman"/>
                <w:bCs/>
                <w:sz w:val="28"/>
                <w:szCs w:val="28"/>
              </w:rPr>
              <w:t>»</w:t>
            </w:r>
            <w:r w:rsidRPr="00AA31F8">
              <w:rPr>
                <w:rFonts w:ascii="Times New Roman" w:hAnsi="Times New Roman"/>
                <w:bCs/>
                <w:sz w:val="28"/>
                <w:szCs w:val="28"/>
              </w:rPr>
              <w:t>)</w:t>
            </w:r>
            <w:proofErr w:type="gramEnd"/>
          </w:p>
        </w:tc>
      </w:tr>
      <w:tr w:rsidR="00022A76" w:rsidRPr="008E7883" w:rsidTr="00601601">
        <w:tc>
          <w:tcPr>
            <w:tcW w:w="2978" w:type="dxa"/>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Исполнители основн</w:t>
            </w:r>
            <w:r>
              <w:rPr>
                <w:rFonts w:ascii="Times New Roman" w:hAnsi="Times New Roman" w:cs="Times New Roman"/>
                <w:sz w:val="28"/>
                <w:szCs w:val="28"/>
              </w:rPr>
              <w:t>ого</w:t>
            </w:r>
            <w:r w:rsidRPr="008E7883">
              <w:rPr>
                <w:rFonts w:ascii="Times New Roman" w:hAnsi="Times New Roman" w:cs="Times New Roman"/>
                <w:sz w:val="28"/>
                <w:szCs w:val="28"/>
              </w:rPr>
              <w:t xml:space="preserve"> мероприят</w:t>
            </w:r>
            <w:r>
              <w:rPr>
                <w:rFonts w:ascii="Times New Roman" w:hAnsi="Times New Roman" w:cs="Times New Roman"/>
                <w:sz w:val="28"/>
                <w:szCs w:val="28"/>
              </w:rPr>
              <w:t>ия</w:t>
            </w:r>
            <w:r w:rsidRPr="008E7883">
              <w:rPr>
                <w:rFonts w:ascii="Times New Roman" w:hAnsi="Times New Roman" w:cs="Times New Roman"/>
                <w:sz w:val="28"/>
                <w:szCs w:val="28"/>
              </w:rPr>
              <w:t xml:space="preserve"> (мероприятий)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AA31F8">
              <w:rPr>
                <w:rFonts w:ascii="Times New Roman" w:hAnsi="Times New Roman"/>
                <w:bCs/>
                <w:sz w:val="28"/>
                <w:szCs w:val="28"/>
              </w:rPr>
              <w:t xml:space="preserve">Администрация городского округа Кохма (МБУ </w:t>
            </w:r>
            <w:r>
              <w:rPr>
                <w:rFonts w:ascii="Times New Roman" w:hAnsi="Times New Roman"/>
                <w:bCs/>
                <w:sz w:val="28"/>
                <w:szCs w:val="28"/>
              </w:rPr>
              <w:t>«</w:t>
            </w:r>
            <w:r w:rsidRPr="00AA31F8">
              <w:rPr>
                <w:rFonts w:ascii="Times New Roman" w:hAnsi="Times New Roman"/>
                <w:bCs/>
                <w:sz w:val="28"/>
                <w:szCs w:val="28"/>
              </w:rPr>
              <w:t>Централизованная бухгалтерия городского округа Кохма</w:t>
            </w:r>
            <w:r>
              <w:rPr>
                <w:rFonts w:ascii="Times New Roman" w:hAnsi="Times New Roman"/>
                <w:bCs/>
                <w:sz w:val="28"/>
                <w:szCs w:val="28"/>
              </w:rPr>
              <w:t>»</w:t>
            </w:r>
            <w:r w:rsidRPr="00AA31F8">
              <w:rPr>
                <w:rFonts w:ascii="Times New Roman" w:hAnsi="Times New Roman"/>
                <w:bCs/>
                <w:sz w:val="28"/>
                <w:szCs w:val="28"/>
              </w:rPr>
              <w:t>)</w:t>
            </w:r>
          </w:p>
        </w:tc>
      </w:tr>
      <w:tr w:rsidR="00022A76" w:rsidRPr="008E7883" w:rsidTr="00601601">
        <w:tc>
          <w:tcPr>
            <w:tcW w:w="2978" w:type="dxa"/>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Цель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AA31F8">
              <w:rPr>
                <w:rFonts w:ascii="Times New Roman" w:hAnsi="Times New Roman"/>
                <w:bCs/>
                <w:sz w:val="28"/>
                <w:szCs w:val="28"/>
              </w:rPr>
              <w:t>Обеспечение качественного бухгалтерского учета в муниципальных учреждениях городского округа Кохма</w:t>
            </w:r>
          </w:p>
        </w:tc>
      </w:tr>
      <w:tr w:rsidR="00022A76" w:rsidRPr="008E7883" w:rsidTr="00601601">
        <w:tc>
          <w:tcPr>
            <w:tcW w:w="2978" w:type="dxa"/>
            <w:tcBorders>
              <w:top w:val="single" w:sz="4" w:space="0" w:color="auto"/>
              <w:left w:val="single" w:sz="4" w:space="0" w:color="auto"/>
              <w:bottom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Задачи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rsidR="00022A76" w:rsidRPr="00AA31F8" w:rsidRDefault="00022A76" w:rsidP="00601601">
            <w:pPr>
              <w:autoSpaceDE w:val="0"/>
              <w:autoSpaceDN w:val="0"/>
              <w:adjustRightInd w:val="0"/>
              <w:spacing w:after="0"/>
              <w:rPr>
                <w:rFonts w:ascii="Times New Roman" w:hAnsi="Times New Roman"/>
                <w:bCs/>
                <w:sz w:val="28"/>
                <w:szCs w:val="28"/>
              </w:rPr>
            </w:pPr>
            <w:r>
              <w:rPr>
                <w:rFonts w:ascii="Times New Roman" w:hAnsi="Times New Roman"/>
                <w:bCs/>
                <w:sz w:val="28"/>
                <w:szCs w:val="28"/>
              </w:rPr>
              <w:t>1</w:t>
            </w:r>
            <w:r w:rsidRPr="00AA31F8">
              <w:rPr>
                <w:rFonts w:ascii="Times New Roman" w:hAnsi="Times New Roman"/>
                <w:bCs/>
                <w:sz w:val="28"/>
                <w:szCs w:val="28"/>
              </w:rPr>
              <w:t>. Своевременное и качественное формирование промежуточной и итоговой отчетности, грамотное ведение документов учета.</w:t>
            </w:r>
          </w:p>
          <w:p w:rsidR="00022A76" w:rsidRPr="00AA31F8" w:rsidRDefault="00022A76" w:rsidP="00601601">
            <w:pPr>
              <w:autoSpaceDE w:val="0"/>
              <w:autoSpaceDN w:val="0"/>
              <w:adjustRightInd w:val="0"/>
              <w:spacing w:after="0"/>
              <w:rPr>
                <w:rFonts w:ascii="Times New Roman" w:hAnsi="Times New Roman"/>
                <w:bCs/>
                <w:sz w:val="28"/>
                <w:szCs w:val="28"/>
              </w:rPr>
            </w:pPr>
            <w:r w:rsidRPr="00AA31F8">
              <w:rPr>
                <w:rFonts w:ascii="Times New Roman" w:hAnsi="Times New Roman"/>
                <w:bCs/>
                <w:sz w:val="28"/>
                <w:szCs w:val="28"/>
              </w:rPr>
              <w:t>2. Применение современных средств автоматизации и программных при оказании бухгалтерских услуг.</w:t>
            </w:r>
          </w:p>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AA31F8">
              <w:rPr>
                <w:rFonts w:ascii="Times New Roman" w:hAnsi="Times New Roman"/>
                <w:bCs/>
                <w:sz w:val="28"/>
                <w:szCs w:val="28"/>
              </w:rPr>
              <w:t xml:space="preserve">3. </w:t>
            </w:r>
            <w:proofErr w:type="gramStart"/>
            <w:r w:rsidRPr="00AA31F8">
              <w:rPr>
                <w:rFonts w:ascii="Times New Roman" w:hAnsi="Times New Roman"/>
                <w:bCs/>
                <w:sz w:val="28"/>
                <w:szCs w:val="28"/>
              </w:rPr>
              <w:t>Контроль за</w:t>
            </w:r>
            <w:proofErr w:type="gramEnd"/>
            <w:r w:rsidRPr="00AA31F8">
              <w:rPr>
                <w:rFonts w:ascii="Times New Roman" w:hAnsi="Times New Roman"/>
                <w:bCs/>
                <w:sz w:val="28"/>
                <w:szCs w:val="28"/>
              </w:rPr>
              <w:t xml:space="preserve"> целевым использованием бюджетных </w:t>
            </w:r>
            <w:r w:rsidRPr="00AA31F8">
              <w:rPr>
                <w:rFonts w:ascii="Times New Roman" w:hAnsi="Times New Roman"/>
                <w:bCs/>
                <w:sz w:val="28"/>
                <w:szCs w:val="28"/>
              </w:rPr>
              <w:lastRenderedPageBreak/>
              <w:t>средств</w:t>
            </w:r>
          </w:p>
        </w:tc>
      </w:tr>
      <w:tr w:rsidR="00022A76" w:rsidRPr="008E7883"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4"/>
        </w:trPr>
        <w:tc>
          <w:tcPr>
            <w:tcW w:w="2978" w:type="dxa"/>
            <w:vMerge w:val="restart"/>
            <w:tcBorders>
              <w:top w:val="single" w:sz="4" w:space="0" w:color="auto"/>
              <w:left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lastRenderedPageBreak/>
              <w:t>Источник финансового обеспечения (руб.)</w:t>
            </w:r>
          </w:p>
        </w:tc>
        <w:tc>
          <w:tcPr>
            <w:tcW w:w="6723" w:type="dxa"/>
            <w:gridSpan w:val="4"/>
            <w:tcBorders>
              <w:top w:val="single" w:sz="4" w:space="0" w:color="auto"/>
              <w:left w:val="single" w:sz="4" w:space="0" w:color="auto"/>
              <w:bottom w:val="single" w:sz="4" w:space="0" w:color="auto"/>
              <w:right w:val="single" w:sz="4" w:space="0" w:color="auto"/>
            </w:tcBorders>
            <w:vAlign w:val="center"/>
          </w:tcPr>
          <w:p w:rsidR="00022A76" w:rsidRPr="008E7883"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8E7883">
              <w:rPr>
                <w:rFonts w:ascii="Times New Roman" w:hAnsi="Times New Roman" w:cs="Times New Roman"/>
                <w:sz w:val="28"/>
                <w:szCs w:val="28"/>
              </w:rPr>
              <w:t>Год</w:t>
            </w:r>
            <w:r>
              <w:rPr>
                <w:rFonts w:ascii="Times New Roman" w:hAnsi="Times New Roman" w:cs="Times New Roman"/>
                <w:sz w:val="28"/>
                <w:szCs w:val="28"/>
              </w:rPr>
              <w:t>ы</w:t>
            </w:r>
            <w:r w:rsidRPr="008E7883">
              <w:rPr>
                <w:rFonts w:ascii="Times New Roman" w:hAnsi="Times New Roman" w:cs="Times New Roman"/>
                <w:sz w:val="28"/>
                <w:szCs w:val="28"/>
              </w:rPr>
              <w:t xml:space="preserve"> реализации</w:t>
            </w:r>
          </w:p>
        </w:tc>
      </w:tr>
      <w:tr w:rsidR="00022A76" w:rsidRPr="008E7883"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4"/>
        </w:trPr>
        <w:tc>
          <w:tcPr>
            <w:tcW w:w="2978" w:type="dxa"/>
            <w:vMerge/>
            <w:tcBorders>
              <w:left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13336D">
              <w:rPr>
                <w:rFonts w:ascii="Times New Roman" w:hAnsi="Times New Roman" w:cs="Times New Roman"/>
                <w:sz w:val="28"/>
                <w:szCs w:val="28"/>
              </w:rPr>
              <w:t>2024 год</w:t>
            </w:r>
          </w:p>
        </w:tc>
        <w:tc>
          <w:tcPr>
            <w:tcW w:w="1701"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13336D">
              <w:rPr>
                <w:rFonts w:ascii="Times New Roman" w:hAnsi="Times New Roman" w:cs="Times New Roman"/>
                <w:sz w:val="28"/>
                <w:szCs w:val="28"/>
              </w:rPr>
              <w:t>2025 год</w:t>
            </w:r>
          </w:p>
        </w:tc>
        <w:tc>
          <w:tcPr>
            <w:tcW w:w="1560"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13336D">
              <w:rPr>
                <w:rFonts w:ascii="Times New Roman" w:hAnsi="Times New Roman" w:cs="Times New Roman"/>
                <w:sz w:val="28"/>
                <w:szCs w:val="28"/>
              </w:rPr>
              <w:t>2026 год</w:t>
            </w:r>
          </w:p>
        </w:tc>
        <w:tc>
          <w:tcPr>
            <w:tcW w:w="1842" w:type="dxa"/>
            <w:tcBorders>
              <w:top w:val="single" w:sz="4" w:space="0" w:color="auto"/>
              <w:left w:val="single" w:sz="4" w:space="0" w:color="auto"/>
              <w:bottom w:val="single" w:sz="4" w:space="0" w:color="auto"/>
              <w:right w:val="single" w:sz="4" w:space="0" w:color="auto"/>
            </w:tcBorders>
            <w:vAlign w:val="center"/>
          </w:tcPr>
          <w:p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13336D">
              <w:rPr>
                <w:rFonts w:ascii="Times New Roman" w:hAnsi="Times New Roman" w:cs="Times New Roman"/>
                <w:sz w:val="28"/>
                <w:szCs w:val="28"/>
              </w:rPr>
              <w:t>Всего</w:t>
            </w:r>
          </w:p>
        </w:tc>
      </w:tr>
      <w:tr w:rsidR="00022A76" w:rsidRPr="008E7883"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Общий объем ресурсного обеспечения, в том числе:</w:t>
            </w:r>
          </w:p>
        </w:tc>
        <w:tc>
          <w:tcPr>
            <w:tcW w:w="1620" w:type="dxa"/>
            <w:tcBorders>
              <w:top w:val="single" w:sz="4" w:space="0" w:color="auto"/>
              <w:left w:val="single" w:sz="4" w:space="0" w:color="auto"/>
              <w:bottom w:val="single" w:sz="4" w:space="0" w:color="auto"/>
              <w:right w:val="single" w:sz="4" w:space="0" w:color="auto"/>
            </w:tcBorders>
            <w:vAlign w:val="center"/>
          </w:tcPr>
          <w:p w:rsidR="00022A76" w:rsidRPr="00DB0BD5" w:rsidRDefault="00DB0BD5" w:rsidP="006016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10898612,17</w:t>
            </w:r>
          </w:p>
        </w:tc>
        <w:tc>
          <w:tcPr>
            <w:tcW w:w="1701"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4"/>
                <w:szCs w:val="24"/>
              </w:rPr>
            </w:pPr>
            <w:r w:rsidRPr="00DB0BD5">
              <w:rPr>
                <w:rFonts w:ascii="Times New Roman" w:hAnsi="Times New Roman" w:cs="Times New Roman"/>
                <w:color w:val="000000"/>
                <w:sz w:val="24"/>
                <w:szCs w:val="24"/>
              </w:rPr>
              <w:t>9 435 362,00</w:t>
            </w:r>
          </w:p>
        </w:tc>
        <w:tc>
          <w:tcPr>
            <w:tcW w:w="1560"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4"/>
                <w:szCs w:val="24"/>
              </w:rPr>
            </w:pPr>
            <w:r w:rsidRPr="00DB0BD5">
              <w:rPr>
                <w:rFonts w:ascii="Times New Roman" w:hAnsi="Times New Roman" w:cs="Times New Roman"/>
                <w:color w:val="000000"/>
                <w:sz w:val="24"/>
                <w:szCs w:val="24"/>
              </w:rPr>
              <w:t>9 365 262,00</w:t>
            </w:r>
          </w:p>
        </w:tc>
        <w:tc>
          <w:tcPr>
            <w:tcW w:w="1842" w:type="dxa"/>
            <w:tcBorders>
              <w:top w:val="single" w:sz="4" w:space="0" w:color="auto"/>
              <w:left w:val="single" w:sz="4" w:space="0" w:color="auto"/>
              <w:bottom w:val="single" w:sz="4" w:space="0" w:color="auto"/>
              <w:right w:val="single" w:sz="4" w:space="0" w:color="auto"/>
            </w:tcBorders>
            <w:vAlign w:val="center"/>
          </w:tcPr>
          <w:p w:rsidR="00022A76" w:rsidRPr="00DB0BD5" w:rsidRDefault="00DB0BD5" w:rsidP="006016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29699236,17</w:t>
            </w:r>
          </w:p>
        </w:tc>
      </w:tr>
      <w:tr w:rsidR="00022A76" w:rsidRPr="008E7883"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8E7883">
              <w:rPr>
                <w:rFonts w:ascii="Times New Roman" w:hAnsi="Times New Roman" w:cs="Times New Roman"/>
                <w:sz w:val="28"/>
                <w:szCs w:val="28"/>
              </w:rPr>
              <w:t>Общий объем бюджетных ассигнований, в том числе:</w:t>
            </w:r>
          </w:p>
        </w:tc>
        <w:tc>
          <w:tcPr>
            <w:tcW w:w="1620" w:type="dxa"/>
            <w:tcBorders>
              <w:top w:val="single" w:sz="4" w:space="0" w:color="auto"/>
              <w:left w:val="single" w:sz="4" w:space="0" w:color="auto"/>
              <w:bottom w:val="single" w:sz="4" w:space="0" w:color="auto"/>
              <w:right w:val="single" w:sz="4" w:space="0" w:color="auto"/>
            </w:tcBorders>
            <w:vAlign w:val="center"/>
          </w:tcPr>
          <w:p w:rsidR="00022A76" w:rsidRPr="00DB0BD5" w:rsidRDefault="00DB0BD5" w:rsidP="00601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4"/>
                <w:szCs w:val="24"/>
              </w:rPr>
              <w:t>10898612,17</w:t>
            </w:r>
          </w:p>
        </w:tc>
        <w:tc>
          <w:tcPr>
            <w:tcW w:w="1701"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color w:val="000000"/>
                <w:sz w:val="24"/>
                <w:szCs w:val="24"/>
              </w:rPr>
              <w:t>9 435 362,00</w:t>
            </w:r>
          </w:p>
        </w:tc>
        <w:tc>
          <w:tcPr>
            <w:tcW w:w="1560"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color w:val="000000"/>
                <w:sz w:val="24"/>
                <w:szCs w:val="24"/>
              </w:rPr>
              <w:t>9 365 262,00</w:t>
            </w:r>
          </w:p>
        </w:tc>
        <w:tc>
          <w:tcPr>
            <w:tcW w:w="1842" w:type="dxa"/>
            <w:tcBorders>
              <w:top w:val="single" w:sz="4" w:space="0" w:color="auto"/>
              <w:left w:val="single" w:sz="4" w:space="0" w:color="auto"/>
              <w:bottom w:val="single" w:sz="4" w:space="0" w:color="auto"/>
              <w:right w:val="single" w:sz="4" w:space="0" w:color="auto"/>
            </w:tcBorders>
            <w:vAlign w:val="center"/>
          </w:tcPr>
          <w:p w:rsidR="00022A76" w:rsidRPr="00DB0BD5" w:rsidRDefault="00DB0BD5" w:rsidP="00601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4"/>
                <w:szCs w:val="24"/>
              </w:rPr>
              <w:t>29699236,17</w:t>
            </w:r>
          </w:p>
        </w:tc>
      </w:tr>
      <w:tr w:rsidR="00022A76" w:rsidRPr="008E7883"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noBreakHyphen/>
              <w:t> федеральный бюджет:</w:t>
            </w:r>
          </w:p>
        </w:tc>
        <w:tc>
          <w:tcPr>
            <w:tcW w:w="1620"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4"/>
                <w:szCs w:val="24"/>
              </w:rPr>
              <w:t>-</w:t>
            </w:r>
          </w:p>
        </w:tc>
      </w:tr>
      <w:tr w:rsidR="00022A76" w:rsidRPr="008E7883"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noBreakHyphen/>
              <w:t> областной бюджет:</w:t>
            </w:r>
          </w:p>
        </w:tc>
        <w:tc>
          <w:tcPr>
            <w:tcW w:w="1620"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4"/>
                <w:szCs w:val="24"/>
              </w:rPr>
              <w:t>-</w:t>
            </w:r>
          </w:p>
        </w:tc>
      </w:tr>
      <w:tr w:rsidR="00022A76" w:rsidRPr="008E7883"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noBreakHyphen/>
              <w:t> бюджет городского округа Кохма:</w:t>
            </w:r>
          </w:p>
        </w:tc>
        <w:tc>
          <w:tcPr>
            <w:tcW w:w="1620" w:type="dxa"/>
            <w:tcBorders>
              <w:top w:val="single" w:sz="4" w:space="0" w:color="auto"/>
              <w:left w:val="single" w:sz="4" w:space="0" w:color="auto"/>
              <w:bottom w:val="single" w:sz="4" w:space="0" w:color="auto"/>
              <w:right w:val="single" w:sz="4" w:space="0" w:color="auto"/>
            </w:tcBorders>
            <w:vAlign w:val="center"/>
          </w:tcPr>
          <w:p w:rsidR="00022A76" w:rsidRPr="00DB0BD5" w:rsidRDefault="00DB0BD5" w:rsidP="00601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4"/>
                <w:szCs w:val="24"/>
              </w:rPr>
              <w:t>10898612,17</w:t>
            </w:r>
          </w:p>
        </w:tc>
        <w:tc>
          <w:tcPr>
            <w:tcW w:w="1701"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color w:val="000000"/>
                <w:sz w:val="24"/>
                <w:szCs w:val="24"/>
              </w:rPr>
              <w:t>9 435 362,00</w:t>
            </w:r>
          </w:p>
        </w:tc>
        <w:tc>
          <w:tcPr>
            <w:tcW w:w="1560"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color w:val="000000"/>
                <w:sz w:val="24"/>
                <w:szCs w:val="24"/>
              </w:rPr>
              <w:t>9 365 262,00</w:t>
            </w:r>
          </w:p>
        </w:tc>
        <w:tc>
          <w:tcPr>
            <w:tcW w:w="1842" w:type="dxa"/>
            <w:tcBorders>
              <w:top w:val="single" w:sz="4" w:space="0" w:color="auto"/>
              <w:left w:val="single" w:sz="4" w:space="0" w:color="auto"/>
              <w:bottom w:val="single" w:sz="4" w:space="0" w:color="auto"/>
              <w:right w:val="single" w:sz="4" w:space="0" w:color="auto"/>
            </w:tcBorders>
            <w:vAlign w:val="center"/>
          </w:tcPr>
          <w:p w:rsidR="00022A76" w:rsidRPr="00DB0BD5" w:rsidRDefault="00DB0BD5" w:rsidP="00601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4"/>
                <w:szCs w:val="24"/>
              </w:rPr>
              <w:t>29699236,17</w:t>
            </w:r>
          </w:p>
        </w:tc>
      </w:tr>
      <w:tr w:rsidR="00022A76" w:rsidRPr="008E7883"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И</w:t>
            </w:r>
            <w:r w:rsidRPr="008E7883">
              <w:rPr>
                <w:rFonts w:ascii="Times New Roman" w:hAnsi="Times New Roman" w:cs="Times New Roman"/>
                <w:sz w:val="28"/>
                <w:szCs w:val="28"/>
              </w:rPr>
              <w:t>ные источники финансирования:</w:t>
            </w:r>
          </w:p>
        </w:tc>
        <w:tc>
          <w:tcPr>
            <w:tcW w:w="1620"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tcPr>
          <w:p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8"/>
                <w:szCs w:val="28"/>
              </w:rPr>
              <w:t>-</w:t>
            </w:r>
            <w:r w:rsidR="00CC2461" w:rsidRPr="00DB0BD5">
              <w:rPr>
                <w:rFonts w:ascii="Times New Roman" w:hAnsi="Times New Roman" w:cs="Times New Roman"/>
                <w:sz w:val="28"/>
                <w:szCs w:val="28"/>
              </w:rPr>
              <w:t>»</w:t>
            </w:r>
          </w:p>
        </w:tc>
      </w:tr>
    </w:tbl>
    <w:p w:rsidR="00083C89" w:rsidRDefault="00083C89" w:rsidP="00083C89">
      <w:pPr>
        <w:keepNext/>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sz w:val="28"/>
          <w:szCs w:val="28"/>
          <w:lang w:eastAsia="ru-RU"/>
        </w:rPr>
        <w:t>1.</w:t>
      </w:r>
      <w:r w:rsidR="00261E53">
        <w:rPr>
          <w:rFonts w:ascii="Times New Roman" w:eastAsia="+mn-ea" w:hAnsi="Times New Roman" w:cs="Times New Roman"/>
          <w:bCs/>
          <w:sz w:val="28"/>
          <w:szCs w:val="28"/>
          <w:lang w:eastAsia="ru-RU"/>
        </w:rPr>
        <w:t>7</w:t>
      </w:r>
      <w:r>
        <w:rPr>
          <w:rFonts w:ascii="Times New Roman" w:eastAsia="+mn-ea" w:hAnsi="Times New Roman" w:cs="Times New Roman"/>
          <w:bCs/>
          <w:sz w:val="28"/>
          <w:szCs w:val="28"/>
          <w:lang w:eastAsia="ru-RU"/>
        </w:rPr>
        <w:t>.2. Р</w:t>
      </w:r>
      <w:r w:rsidRPr="00E82FBC">
        <w:rPr>
          <w:rFonts w:ascii="Times New Roman" w:eastAsia="+mn-ea" w:hAnsi="Times New Roman" w:cs="Times New Roman"/>
          <w:bCs/>
          <w:sz w:val="28"/>
          <w:szCs w:val="28"/>
          <w:lang w:eastAsia="ru-RU"/>
        </w:rPr>
        <w:t>аздел 4 «</w:t>
      </w:r>
      <w:r w:rsidRPr="00E82FBC">
        <w:rPr>
          <w:rFonts w:ascii="Times New Roman" w:eastAsia="+mn-ea" w:hAnsi="Times New Roman" w:cs="Times New Roman"/>
          <w:bCs/>
          <w:color w:val="000000"/>
          <w:sz w:val="28"/>
          <w:szCs w:val="28"/>
          <w:lang w:eastAsia="ru-RU"/>
        </w:rPr>
        <w:t xml:space="preserve">Ресурсное обеспечение подпрограммы» изложить в новой редакции согласно приложению </w:t>
      </w:r>
      <w:r w:rsidR="002779F4">
        <w:rPr>
          <w:rFonts w:ascii="Times New Roman" w:eastAsia="+mn-ea" w:hAnsi="Times New Roman" w:cs="Times New Roman"/>
          <w:bCs/>
          <w:color w:val="000000"/>
          <w:sz w:val="28"/>
          <w:szCs w:val="28"/>
          <w:lang w:eastAsia="ru-RU"/>
        </w:rPr>
        <w:t xml:space="preserve">6 </w:t>
      </w:r>
      <w:r w:rsidRPr="00E82FBC">
        <w:rPr>
          <w:rFonts w:ascii="Times New Roman" w:eastAsia="+mn-ea" w:hAnsi="Times New Roman" w:cs="Times New Roman"/>
          <w:bCs/>
          <w:color w:val="000000"/>
          <w:sz w:val="28"/>
          <w:szCs w:val="28"/>
          <w:lang w:eastAsia="ru-RU"/>
        </w:rPr>
        <w:t>к настоящему постановлению.</w:t>
      </w:r>
    </w:p>
    <w:p w:rsidR="00A77D66" w:rsidRPr="00071DF5" w:rsidRDefault="00071DF5" w:rsidP="00071DF5">
      <w:pPr>
        <w:keepNext/>
        <w:widowControl w:val="0"/>
        <w:tabs>
          <w:tab w:val="left" w:pos="0"/>
        </w:tabs>
        <w:suppressAutoHyphens/>
        <w:spacing w:after="0" w:line="360" w:lineRule="auto"/>
        <w:ind w:firstLine="709"/>
        <w:jc w:val="both"/>
        <w:outlineLvl w:val="3"/>
        <w:rPr>
          <w:rFonts w:ascii="Times New Roman" w:eastAsia="+mn-ea" w:hAnsi="Times New Roman" w:cs="Times New Roman"/>
          <w:bCs/>
          <w:color w:val="000000"/>
          <w:sz w:val="28"/>
          <w:szCs w:val="28"/>
          <w:lang w:eastAsia="ru-RU"/>
        </w:rPr>
      </w:pPr>
      <w:r>
        <w:rPr>
          <w:rFonts w:ascii="Times New Roman" w:eastAsia="+mn-ea" w:hAnsi="Times New Roman" w:cs="Times New Roman"/>
          <w:bCs/>
          <w:color w:val="000000"/>
          <w:sz w:val="28"/>
          <w:szCs w:val="28"/>
          <w:lang w:eastAsia="ru-RU"/>
        </w:rPr>
        <w:t xml:space="preserve">2. </w:t>
      </w:r>
      <w:r w:rsidR="00A77D66" w:rsidRPr="00071DF5">
        <w:rPr>
          <w:rFonts w:ascii="Times New Roman" w:eastAsia="+mn-ea" w:hAnsi="Times New Roman" w:cs="Times New Roman"/>
          <w:bCs/>
          <w:color w:val="000000"/>
          <w:sz w:val="28"/>
          <w:szCs w:val="28"/>
          <w:lang w:eastAsia="ru-RU"/>
        </w:rPr>
        <w:t>Опубликовать настоящее постановление в газете «Кохомский вестник» и разместить на официальном сайте городского округа Кохма в сети Интернет.</w:t>
      </w:r>
    </w:p>
    <w:p w:rsidR="00A77D66" w:rsidRPr="00C1719D" w:rsidRDefault="00A77D66" w:rsidP="00A77D66">
      <w:pPr>
        <w:tabs>
          <w:tab w:val="left" w:pos="1134"/>
        </w:tabs>
        <w:spacing w:after="0" w:line="240" w:lineRule="auto"/>
        <w:ind w:left="360"/>
        <w:jc w:val="both"/>
        <w:rPr>
          <w:rFonts w:ascii="Times New Roman" w:eastAsia="Times New Roman" w:hAnsi="Times New Roman" w:cs="Times New Roman"/>
          <w:b/>
          <w:sz w:val="28"/>
          <w:szCs w:val="24"/>
          <w:lang w:eastAsia="ru-RU"/>
        </w:rPr>
      </w:pPr>
    </w:p>
    <w:p w:rsidR="00A77D66" w:rsidRDefault="00A77D66" w:rsidP="00A77D66">
      <w:pPr>
        <w:tabs>
          <w:tab w:val="left" w:pos="1134"/>
        </w:tabs>
        <w:spacing w:after="0" w:line="240" w:lineRule="auto"/>
        <w:jc w:val="both"/>
        <w:rPr>
          <w:rFonts w:ascii="Times New Roman" w:eastAsia="Times New Roman" w:hAnsi="Times New Roman" w:cs="Times New Roman"/>
          <w:b/>
          <w:sz w:val="28"/>
          <w:szCs w:val="24"/>
          <w:lang w:eastAsia="ru-RU"/>
        </w:rPr>
      </w:pPr>
    </w:p>
    <w:p w:rsidR="00A77D66" w:rsidRDefault="00A77D66" w:rsidP="00A77D66">
      <w:pPr>
        <w:tabs>
          <w:tab w:val="left" w:pos="1134"/>
        </w:tabs>
        <w:spacing w:after="0" w:line="240" w:lineRule="auto"/>
        <w:jc w:val="both"/>
        <w:rPr>
          <w:rFonts w:ascii="Times New Roman" w:eastAsia="Times New Roman" w:hAnsi="Times New Roman" w:cs="Times New Roman"/>
          <w:b/>
          <w:sz w:val="28"/>
          <w:szCs w:val="24"/>
          <w:lang w:eastAsia="ru-RU"/>
        </w:rPr>
      </w:pPr>
    </w:p>
    <w:p w:rsidR="00A77D66" w:rsidRDefault="00974B1F" w:rsidP="00A77D66">
      <w:pPr>
        <w:tabs>
          <w:tab w:val="left" w:pos="1134"/>
        </w:tabs>
        <w:spacing w:after="0" w:line="240" w:lineRule="auto"/>
        <w:jc w:val="both"/>
        <w:rPr>
          <w:rFonts w:ascii="Times New Roman" w:eastAsia="Times New Roman" w:hAnsi="Times New Roman" w:cs="Times New Roman"/>
          <w:b/>
          <w:sz w:val="28"/>
          <w:szCs w:val="24"/>
          <w:lang w:eastAsia="ru-RU"/>
        </w:rPr>
      </w:pPr>
      <w:r w:rsidRPr="00A66FCE">
        <w:rPr>
          <w:rFonts w:ascii="Times New Roman" w:eastAsia="Times New Roman" w:hAnsi="Times New Roman" w:cs="Times New Roman"/>
          <w:b/>
          <w:sz w:val="28"/>
          <w:szCs w:val="24"/>
          <w:lang w:eastAsia="ru-RU"/>
        </w:rPr>
        <w:t>Глав</w:t>
      </w:r>
      <w:r>
        <w:rPr>
          <w:rFonts w:ascii="Times New Roman" w:eastAsia="Times New Roman" w:hAnsi="Times New Roman" w:cs="Times New Roman"/>
          <w:b/>
          <w:sz w:val="28"/>
          <w:szCs w:val="24"/>
          <w:lang w:eastAsia="ru-RU"/>
        </w:rPr>
        <w:t>а</w:t>
      </w:r>
    </w:p>
    <w:p w:rsidR="00A77D66" w:rsidRDefault="00A77D66" w:rsidP="00A77D66">
      <w:pPr>
        <w:tabs>
          <w:tab w:val="left" w:pos="1134"/>
        </w:tabs>
        <w:spacing w:after="0" w:line="240" w:lineRule="auto"/>
        <w:jc w:val="both"/>
        <w:rPr>
          <w:rFonts w:ascii="Times New Roman" w:eastAsia="Times New Roman" w:hAnsi="Times New Roman" w:cs="Times New Roman"/>
          <w:sz w:val="24"/>
          <w:szCs w:val="24"/>
          <w:lang w:eastAsia="ru-RU"/>
        </w:rPr>
        <w:sectPr w:rsidR="00A77D66" w:rsidSect="004A0474">
          <w:footerReference w:type="default" r:id="rId12"/>
          <w:pgSz w:w="11906" w:h="16838"/>
          <w:pgMar w:top="1134" w:right="1134" w:bottom="1134" w:left="1418" w:header="709" w:footer="709" w:gutter="0"/>
          <w:cols w:space="708"/>
          <w:titlePg/>
          <w:docGrid w:linePitch="360"/>
        </w:sectPr>
      </w:pPr>
      <w:r w:rsidRPr="00A66FCE">
        <w:rPr>
          <w:rFonts w:ascii="Times New Roman" w:eastAsia="Times New Roman" w:hAnsi="Times New Roman" w:cs="Times New Roman"/>
          <w:b/>
          <w:sz w:val="28"/>
          <w:szCs w:val="24"/>
          <w:lang w:eastAsia="ru-RU"/>
        </w:rPr>
        <w:t xml:space="preserve">городского округа Кохма                                 </w:t>
      </w:r>
      <w:r w:rsidR="00974B1F">
        <w:rPr>
          <w:rFonts w:ascii="Times New Roman" w:eastAsia="Times New Roman" w:hAnsi="Times New Roman" w:cs="Times New Roman"/>
          <w:b/>
          <w:sz w:val="28"/>
          <w:szCs w:val="24"/>
          <w:lang w:eastAsia="ru-RU"/>
        </w:rPr>
        <w:t>М.А. Комиссаров</w:t>
      </w:r>
    </w:p>
    <w:p w:rsidR="0059426B" w:rsidRPr="00601BB5" w:rsidRDefault="0059426B" w:rsidP="0059426B">
      <w:pPr>
        <w:spacing w:after="0" w:line="240" w:lineRule="auto"/>
        <w:jc w:val="right"/>
        <w:rPr>
          <w:rFonts w:ascii="Times New Roman" w:eastAsia="Times New Roman" w:hAnsi="Times New Roman" w:cs="Times New Roman"/>
          <w:sz w:val="24"/>
          <w:szCs w:val="24"/>
          <w:lang w:eastAsia="ru-RU"/>
        </w:rPr>
      </w:pPr>
      <w:r w:rsidRPr="00601BB5">
        <w:rPr>
          <w:rFonts w:ascii="Times New Roman" w:eastAsia="Times New Roman" w:hAnsi="Times New Roman" w:cs="Times New Roman"/>
          <w:sz w:val="24"/>
          <w:szCs w:val="24"/>
          <w:lang w:eastAsia="ru-RU"/>
        </w:rPr>
        <w:lastRenderedPageBreak/>
        <w:t>Приложение   1</w:t>
      </w:r>
    </w:p>
    <w:p w:rsidR="0059426B" w:rsidRPr="00601BB5" w:rsidRDefault="0059426B" w:rsidP="0059426B">
      <w:pPr>
        <w:spacing w:after="0" w:line="240" w:lineRule="auto"/>
        <w:jc w:val="right"/>
        <w:rPr>
          <w:rFonts w:ascii="Times New Roman" w:eastAsia="Times New Roman" w:hAnsi="Times New Roman" w:cs="Times New Roman"/>
          <w:sz w:val="24"/>
          <w:szCs w:val="24"/>
          <w:lang w:eastAsia="ru-RU"/>
        </w:rPr>
      </w:pPr>
      <w:r w:rsidRPr="00601BB5">
        <w:rPr>
          <w:rFonts w:ascii="Times New Roman" w:eastAsia="Times New Roman" w:hAnsi="Times New Roman" w:cs="Times New Roman"/>
          <w:sz w:val="24"/>
          <w:szCs w:val="24"/>
          <w:lang w:eastAsia="ru-RU"/>
        </w:rPr>
        <w:t xml:space="preserve">к постановлению администрации </w:t>
      </w:r>
    </w:p>
    <w:p w:rsidR="0059426B" w:rsidRPr="00601BB5" w:rsidRDefault="0059426B" w:rsidP="0059426B">
      <w:pPr>
        <w:spacing w:after="0" w:line="240" w:lineRule="auto"/>
        <w:jc w:val="right"/>
        <w:rPr>
          <w:rFonts w:ascii="Times New Roman" w:eastAsia="Times New Roman" w:hAnsi="Times New Roman" w:cs="Times New Roman"/>
          <w:sz w:val="24"/>
          <w:szCs w:val="24"/>
          <w:lang w:eastAsia="ru-RU"/>
        </w:rPr>
      </w:pPr>
      <w:r w:rsidRPr="00601BB5">
        <w:rPr>
          <w:rFonts w:ascii="Times New Roman" w:eastAsia="Times New Roman" w:hAnsi="Times New Roman" w:cs="Times New Roman"/>
          <w:sz w:val="24"/>
          <w:szCs w:val="24"/>
          <w:lang w:eastAsia="ru-RU"/>
        </w:rPr>
        <w:t>городского округа Кохма</w:t>
      </w:r>
    </w:p>
    <w:p w:rsidR="0059426B" w:rsidRPr="00601BB5" w:rsidRDefault="00A173A5" w:rsidP="0059426B">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08.11.2024 </w:t>
      </w:r>
      <w:r w:rsidRPr="00E82FBC">
        <w:rPr>
          <w:rFonts w:ascii="Times New Roman" w:eastAsia="Times New Roman" w:hAnsi="Times New Roman" w:cs="Times New Roman"/>
          <w:sz w:val="28"/>
          <w:szCs w:val="28"/>
          <w:lang w:eastAsia="ru-RU"/>
        </w:rPr>
        <w:t xml:space="preserve">  </w:t>
      </w:r>
      <w:r w:rsidRPr="00E82F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688</w:t>
      </w:r>
    </w:p>
    <w:p w:rsidR="003E5CC4" w:rsidRPr="00601BB5" w:rsidRDefault="003E5CC4" w:rsidP="0059426B">
      <w:pPr>
        <w:spacing w:after="0" w:line="240" w:lineRule="auto"/>
        <w:jc w:val="right"/>
        <w:rPr>
          <w:rFonts w:ascii="Times New Roman" w:eastAsia="Times New Roman" w:hAnsi="Times New Roman" w:cs="Times New Roman"/>
          <w:sz w:val="24"/>
          <w:szCs w:val="24"/>
          <w:lang w:eastAsia="ru-RU"/>
        </w:rPr>
      </w:pPr>
    </w:p>
    <w:p w:rsidR="0059426B" w:rsidRPr="00E82FBC" w:rsidRDefault="0059426B" w:rsidP="0059426B">
      <w:pPr>
        <w:keepNext/>
        <w:numPr>
          <w:ilvl w:val="0"/>
          <w:numId w:val="4"/>
        </w:numPr>
        <w:suppressAutoHyphens/>
        <w:spacing w:after="0" w:line="240" w:lineRule="auto"/>
        <w:contextualSpacing/>
        <w:jc w:val="center"/>
        <w:outlineLvl w:val="3"/>
        <w:rPr>
          <w:rFonts w:ascii="Times New Roman" w:eastAsia="+mn-ea" w:hAnsi="Times New Roman" w:cs="Times New Roman"/>
          <w:b/>
          <w:bCs/>
          <w:color w:val="000000" w:themeColor="text1"/>
          <w:sz w:val="28"/>
          <w:szCs w:val="28"/>
          <w:lang w:eastAsia="ru-RU"/>
        </w:rPr>
      </w:pPr>
      <w:r w:rsidRPr="00E82FBC">
        <w:rPr>
          <w:rFonts w:ascii="Times New Roman" w:eastAsia="+mn-ea" w:hAnsi="Times New Roman" w:cs="Times New Roman"/>
          <w:b/>
          <w:bCs/>
          <w:color w:val="000000" w:themeColor="text1"/>
          <w:sz w:val="28"/>
          <w:szCs w:val="28"/>
          <w:lang w:eastAsia="ru-RU"/>
        </w:rPr>
        <w:t>Ресурсное обеспечение подпрограммы</w:t>
      </w:r>
    </w:p>
    <w:p w:rsidR="0059426B" w:rsidRDefault="0059426B" w:rsidP="0059426B">
      <w:pPr>
        <w:spacing w:after="0" w:line="240" w:lineRule="auto"/>
        <w:ind w:left="720"/>
        <w:contextualSpacing/>
        <w:jc w:val="center"/>
        <w:rPr>
          <w:rFonts w:ascii="Times New Roman" w:eastAsia="Times New Roman" w:hAnsi="Times New Roman" w:cs="Times New Roman"/>
          <w:b/>
          <w:bCs/>
          <w:color w:val="000000"/>
          <w:sz w:val="28"/>
          <w:szCs w:val="28"/>
          <w:lang w:eastAsia="ru-RU"/>
        </w:rPr>
      </w:pPr>
      <w:r w:rsidRPr="00E82FBC">
        <w:rPr>
          <w:rFonts w:ascii="Times New Roman" w:eastAsia="Times New Roman" w:hAnsi="Times New Roman" w:cs="Times New Roman"/>
          <w:b/>
          <w:bCs/>
          <w:color w:val="000000"/>
          <w:sz w:val="28"/>
          <w:szCs w:val="28"/>
          <w:lang w:eastAsia="ru-RU"/>
        </w:rPr>
        <w:t>Ресурсно</w:t>
      </w:r>
      <w:r>
        <w:rPr>
          <w:rFonts w:ascii="Times New Roman" w:eastAsia="Times New Roman" w:hAnsi="Times New Roman" w:cs="Times New Roman"/>
          <w:b/>
          <w:bCs/>
          <w:color w:val="000000"/>
          <w:sz w:val="28"/>
          <w:szCs w:val="28"/>
          <w:lang w:eastAsia="ru-RU"/>
        </w:rPr>
        <w:t>е обеспечение подпрограммы, руб.</w:t>
      </w:r>
    </w:p>
    <w:p w:rsidR="00DE7430" w:rsidRPr="00C45CE1" w:rsidRDefault="00DE7430" w:rsidP="00DE7430">
      <w:pPr>
        <w:spacing w:after="0" w:line="240" w:lineRule="auto"/>
        <w:ind w:left="720"/>
        <w:contextualSpacing/>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Таблица 2</w:t>
      </w:r>
    </w:p>
    <w:tbl>
      <w:tblPr>
        <w:tblpPr w:leftFromText="180" w:rightFromText="180" w:bottomFromText="200" w:vertAnchor="page" w:horzAnchor="margin" w:tblpX="41" w:tblpY="27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374"/>
        <w:gridCol w:w="2104"/>
        <w:gridCol w:w="1587"/>
        <w:gridCol w:w="1726"/>
        <w:gridCol w:w="1726"/>
        <w:gridCol w:w="1726"/>
        <w:gridCol w:w="1726"/>
      </w:tblGrid>
      <w:tr w:rsidR="002779F4" w:rsidRPr="00AE2B41" w:rsidTr="00D259AE">
        <w:trPr>
          <w:cantSplit/>
          <w:trHeight w:val="283"/>
          <w:tblHeader/>
        </w:trPr>
        <w:tc>
          <w:tcPr>
            <w:tcW w:w="817" w:type="dxa"/>
            <w:vMerge w:val="restart"/>
            <w:tcBorders>
              <w:top w:val="single" w:sz="4" w:space="0" w:color="000000"/>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 xml:space="preserve">№ </w:t>
            </w:r>
            <w:proofErr w:type="gramStart"/>
            <w:r w:rsidRPr="00402F7C">
              <w:rPr>
                <w:rFonts w:ascii="Times New Roman" w:eastAsia="Times New Roman" w:hAnsi="Times New Roman" w:cs="Times New Roman"/>
                <w:b/>
                <w:sz w:val="24"/>
                <w:szCs w:val="24"/>
              </w:rPr>
              <w:t>п</w:t>
            </w:r>
            <w:proofErr w:type="gramEnd"/>
            <w:r w:rsidRPr="00402F7C">
              <w:rPr>
                <w:rFonts w:ascii="Times New Roman" w:eastAsia="Times New Roman" w:hAnsi="Times New Roman" w:cs="Times New Roman"/>
                <w:b/>
                <w:sz w:val="24"/>
                <w:szCs w:val="24"/>
              </w:rPr>
              <w:t>/п</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Наименование мероприятия / Источник финансирования</w:t>
            </w:r>
          </w:p>
        </w:tc>
        <w:tc>
          <w:tcPr>
            <w:tcW w:w="2104" w:type="dxa"/>
            <w:vMerge w:val="restart"/>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Исполнитель</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Срок реализации, годы</w:t>
            </w:r>
          </w:p>
        </w:tc>
        <w:tc>
          <w:tcPr>
            <w:tcW w:w="6904" w:type="dxa"/>
            <w:gridSpan w:val="4"/>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Calibri" w:hAnsi="Times New Roman" w:cs="Times New Roman"/>
                <w:b/>
                <w:sz w:val="24"/>
                <w:szCs w:val="24"/>
              </w:rPr>
              <w:t>Объем бюджетных ассигнований, руб.</w:t>
            </w:r>
          </w:p>
        </w:tc>
      </w:tr>
      <w:tr w:rsidR="002779F4" w:rsidRPr="00AE2B41" w:rsidTr="00D259AE">
        <w:trPr>
          <w:cantSplit/>
          <w:trHeight w:val="151"/>
          <w:tblHeader/>
        </w:trPr>
        <w:tc>
          <w:tcPr>
            <w:tcW w:w="817" w:type="dxa"/>
            <w:vMerge/>
            <w:tcBorders>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b/>
                <w:sz w:val="24"/>
                <w:szCs w:val="24"/>
              </w:rPr>
            </w:pPr>
          </w:p>
        </w:tc>
        <w:tc>
          <w:tcPr>
            <w:tcW w:w="3374"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rPr>
                <w:rFonts w:ascii="Times New Roman" w:eastAsia="Times New Roman" w:hAnsi="Times New Roman" w:cs="Times New Roman"/>
                <w:b/>
                <w:sz w:val="24"/>
                <w:szCs w:val="24"/>
              </w:rPr>
            </w:pP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2024 год</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2025 год</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2026 год</w:t>
            </w:r>
          </w:p>
        </w:tc>
        <w:tc>
          <w:tcPr>
            <w:tcW w:w="1726" w:type="dxa"/>
            <w:tcBorders>
              <w:top w:val="single" w:sz="4" w:space="0" w:color="000000"/>
              <w:left w:val="single" w:sz="4" w:space="0" w:color="000000"/>
              <w:bottom w:val="single" w:sz="4" w:space="0" w:color="000000"/>
              <w:right w:val="single" w:sz="4" w:space="0" w:color="000000"/>
            </w:tcBorders>
            <w:vAlign w:val="center"/>
            <w:hideMark/>
          </w:tcPr>
          <w:p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Всего</w:t>
            </w:r>
          </w:p>
        </w:tc>
      </w:tr>
      <w:tr w:rsidR="000C5A44" w:rsidRPr="00AE2B41" w:rsidTr="00D259AE">
        <w:trPr>
          <w:trHeight w:val="535"/>
        </w:trPr>
        <w:tc>
          <w:tcPr>
            <w:tcW w:w="817" w:type="dxa"/>
            <w:vMerge w:val="restart"/>
            <w:tcBorders>
              <w:top w:val="single" w:sz="4" w:space="0" w:color="000000"/>
              <w:left w:val="single" w:sz="4" w:space="0" w:color="000000"/>
              <w:right w:val="single" w:sz="4" w:space="0" w:color="000000"/>
            </w:tcBorders>
            <w:vAlign w:val="center"/>
          </w:tcPr>
          <w:p w:rsidR="000C5A44" w:rsidRPr="00402F7C" w:rsidRDefault="000C5A44" w:rsidP="00277034">
            <w:pPr>
              <w:spacing w:after="0" w:line="240" w:lineRule="auto"/>
              <w:jc w:val="center"/>
              <w:rPr>
                <w:rFonts w:ascii="Times New Roman" w:eastAsia="Times New Roman" w:hAnsi="Times New Roman" w:cs="Times New Roman"/>
                <w:sz w:val="24"/>
                <w:szCs w:val="24"/>
              </w:rPr>
            </w:pPr>
          </w:p>
        </w:tc>
        <w:tc>
          <w:tcPr>
            <w:tcW w:w="5478" w:type="dxa"/>
            <w:gridSpan w:val="2"/>
            <w:tcBorders>
              <w:top w:val="single" w:sz="4" w:space="0" w:color="000000"/>
              <w:left w:val="single" w:sz="4" w:space="0" w:color="000000"/>
              <w:bottom w:val="single" w:sz="4" w:space="0" w:color="000000"/>
              <w:right w:val="single" w:sz="4" w:space="0" w:color="000000"/>
            </w:tcBorders>
            <w:vAlign w:val="center"/>
            <w:hideMark/>
          </w:tcPr>
          <w:p w:rsidR="000C5A44" w:rsidRPr="00402F7C" w:rsidRDefault="000C5A44" w:rsidP="00277034">
            <w:pPr>
              <w:spacing w:after="0" w:line="240" w:lineRule="auto"/>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Подпрограмма, всего:</w:t>
            </w:r>
          </w:p>
        </w:tc>
        <w:tc>
          <w:tcPr>
            <w:tcW w:w="1587" w:type="dxa"/>
            <w:vMerge w:val="restart"/>
            <w:tcBorders>
              <w:top w:val="single" w:sz="4" w:space="0" w:color="000000"/>
              <w:left w:val="single" w:sz="4" w:space="0" w:color="000000"/>
              <w:right w:val="single" w:sz="4" w:space="0" w:color="000000"/>
            </w:tcBorders>
            <w:vAlign w:val="center"/>
          </w:tcPr>
          <w:p w:rsidR="000C5A44" w:rsidRPr="00402F7C" w:rsidRDefault="000C5A44"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0C5A44" w:rsidRPr="000C5A44" w:rsidRDefault="003E1104"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269242061,38</w:t>
            </w:r>
          </w:p>
        </w:tc>
        <w:tc>
          <w:tcPr>
            <w:tcW w:w="1726" w:type="dxa"/>
            <w:tcBorders>
              <w:top w:val="single" w:sz="4" w:space="0" w:color="000000"/>
              <w:left w:val="single" w:sz="4" w:space="0" w:color="000000"/>
              <w:bottom w:val="single" w:sz="4" w:space="0" w:color="000000"/>
              <w:right w:val="single" w:sz="4" w:space="0" w:color="000000"/>
            </w:tcBorders>
            <w:vAlign w:val="center"/>
          </w:tcPr>
          <w:p w:rsidR="000C5A44" w:rsidRPr="000C5A44" w:rsidRDefault="003E1104"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243053108,67</w:t>
            </w:r>
          </w:p>
        </w:tc>
        <w:tc>
          <w:tcPr>
            <w:tcW w:w="1726" w:type="dxa"/>
            <w:tcBorders>
              <w:top w:val="single" w:sz="4" w:space="0" w:color="000000"/>
              <w:left w:val="single" w:sz="4" w:space="0" w:color="000000"/>
              <w:bottom w:val="single" w:sz="4" w:space="0" w:color="000000"/>
              <w:right w:val="single" w:sz="4" w:space="0" w:color="000000"/>
            </w:tcBorders>
            <w:vAlign w:val="center"/>
          </w:tcPr>
          <w:p w:rsidR="000C5A44" w:rsidRPr="000C5A44" w:rsidRDefault="003E1104"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245086123,67</w:t>
            </w:r>
          </w:p>
        </w:tc>
        <w:tc>
          <w:tcPr>
            <w:tcW w:w="1726" w:type="dxa"/>
            <w:tcBorders>
              <w:top w:val="single" w:sz="4" w:space="0" w:color="000000"/>
              <w:left w:val="single" w:sz="4" w:space="0" w:color="000000"/>
              <w:bottom w:val="single" w:sz="4" w:space="0" w:color="000000"/>
              <w:right w:val="single" w:sz="4" w:space="0" w:color="000000"/>
            </w:tcBorders>
            <w:vAlign w:val="center"/>
          </w:tcPr>
          <w:p w:rsidR="000C5A44" w:rsidRPr="000C5A44" w:rsidRDefault="003E1104"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757381293,72</w:t>
            </w:r>
          </w:p>
        </w:tc>
      </w:tr>
      <w:tr w:rsidR="00B84337" w:rsidRPr="00AE2B41" w:rsidTr="00D259AE">
        <w:trPr>
          <w:trHeight w:val="535"/>
        </w:trPr>
        <w:tc>
          <w:tcPr>
            <w:tcW w:w="817" w:type="dxa"/>
            <w:vMerge/>
            <w:tcBorders>
              <w:left w:val="single" w:sz="4" w:space="0" w:color="000000"/>
              <w:right w:val="single" w:sz="4" w:space="0" w:color="000000"/>
            </w:tcBorders>
            <w:vAlign w:val="center"/>
          </w:tcPr>
          <w:p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5478" w:type="dxa"/>
            <w:gridSpan w:val="2"/>
            <w:tcBorders>
              <w:top w:val="single" w:sz="4" w:space="0" w:color="000000"/>
              <w:left w:val="single" w:sz="4" w:space="0" w:color="000000"/>
              <w:bottom w:val="single" w:sz="4" w:space="0" w:color="000000"/>
              <w:right w:val="single" w:sz="4" w:space="0" w:color="000000"/>
            </w:tcBorders>
            <w:vAlign w:val="center"/>
            <w:hideMark/>
          </w:tcPr>
          <w:p w:rsidR="00B84337" w:rsidRPr="00402F7C" w:rsidRDefault="00B84337"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w:t>
            </w:r>
          </w:p>
        </w:tc>
        <w:tc>
          <w:tcPr>
            <w:tcW w:w="1587" w:type="dxa"/>
            <w:vMerge/>
            <w:tcBorders>
              <w:left w:val="single" w:sz="4" w:space="0" w:color="000000"/>
              <w:right w:val="single" w:sz="4" w:space="0" w:color="000000"/>
            </w:tcBorders>
            <w:vAlign w:val="center"/>
          </w:tcPr>
          <w:p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3E1104"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62025041,83</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3E1104"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44060185,84</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3E1104"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45972585,84</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3E1104"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152057813,51</w:t>
            </w:r>
          </w:p>
        </w:tc>
      </w:tr>
      <w:tr w:rsidR="00B84337" w:rsidRPr="00AE2B41" w:rsidTr="00D259AE">
        <w:trPr>
          <w:trHeight w:val="535"/>
        </w:trPr>
        <w:tc>
          <w:tcPr>
            <w:tcW w:w="817" w:type="dxa"/>
            <w:vMerge/>
            <w:tcBorders>
              <w:left w:val="single" w:sz="4" w:space="0" w:color="000000"/>
              <w:right w:val="single" w:sz="4" w:space="0" w:color="000000"/>
            </w:tcBorders>
            <w:vAlign w:val="center"/>
          </w:tcPr>
          <w:p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5478" w:type="dxa"/>
            <w:gridSpan w:val="2"/>
            <w:tcBorders>
              <w:top w:val="single" w:sz="4" w:space="0" w:color="000000"/>
              <w:left w:val="single" w:sz="4" w:space="0" w:color="000000"/>
              <w:bottom w:val="single" w:sz="4" w:space="0" w:color="000000"/>
              <w:right w:val="single" w:sz="4" w:space="0" w:color="000000"/>
            </w:tcBorders>
            <w:vAlign w:val="center"/>
            <w:hideMark/>
          </w:tcPr>
          <w:p w:rsidR="00B84337" w:rsidRPr="00402F7C" w:rsidRDefault="00B84337"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tc>
        <w:tc>
          <w:tcPr>
            <w:tcW w:w="1587" w:type="dxa"/>
            <w:vMerge/>
            <w:tcBorders>
              <w:left w:val="single" w:sz="4" w:space="0" w:color="000000"/>
              <w:right w:val="single" w:sz="4" w:space="0" w:color="000000"/>
            </w:tcBorders>
            <w:vAlign w:val="center"/>
          </w:tcPr>
          <w:p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3E1104"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163657019,55</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3E1104"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155432922,83</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3E1104"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155553537,83</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3E1104"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474643480,21</w:t>
            </w:r>
          </w:p>
        </w:tc>
      </w:tr>
      <w:tr w:rsidR="002779F4" w:rsidRPr="00AE2B41" w:rsidTr="00D259AE">
        <w:trPr>
          <w:trHeight w:val="535"/>
        </w:trPr>
        <w:tc>
          <w:tcPr>
            <w:tcW w:w="817" w:type="dxa"/>
            <w:vMerge/>
            <w:tcBorders>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5478" w:type="dxa"/>
            <w:gridSpan w:val="2"/>
            <w:tcBorders>
              <w:top w:val="single" w:sz="4" w:space="0" w:color="000000"/>
              <w:left w:val="single" w:sz="4" w:space="0" w:color="000000"/>
              <w:bottom w:val="single" w:sz="4" w:space="0" w:color="000000"/>
              <w:right w:val="single" w:sz="4" w:space="0" w:color="000000"/>
            </w:tcBorders>
            <w:vAlign w:val="center"/>
          </w:tcPr>
          <w:p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федеральный бюджет</w:t>
            </w:r>
          </w:p>
        </w:tc>
        <w:tc>
          <w:tcPr>
            <w:tcW w:w="1587" w:type="dxa"/>
            <w:vMerge/>
            <w:tcBorders>
              <w:left w:val="single" w:sz="4" w:space="0" w:color="000000"/>
              <w:right w:val="single" w:sz="4" w:space="0" w:color="000000"/>
            </w:tcBorders>
            <w:vAlign w:val="center"/>
          </w:tcPr>
          <w:p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3E1104"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B84337"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B84337"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2779F4" w:rsidRPr="00402F7C" w:rsidRDefault="00B84337" w:rsidP="002770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B84337" w:rsidRPr="00AE2B41" w:rsidTr="00D259AE">
        <w:trPr>
          <w:trHeight w:val="283"/>
        </w:trPr>
        <w:tc>
          <w:tcPr>
            <w:tcW w:w="817" w:type="dxa"/>
            <w:vMerge/>
            <w:tcBorders>
              <w:left w:val="single" w:sz="4" w:space="0" w:color="000000"/>
              <w:bottom w:val="single" w:sz="4" w:space="0" w:color="000000"/>
              <w:right w:val="single" w:sz="4" w:space="0" w:color="000000"/>
            </w:tcBorders>
            <w:vAlign w:val="center"/>
          </w:tcPr>
          <w:p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5478" w:type="dxa"/>
            <w:gridSpan w:val="2"/>
            <w:tcBorders>
              <w:top w:val="single" w:sz="4" w:space="0" w:color="000000"/>
              <w:left w:val="single" w:sz="4" w:space="0" w:color="000000"/>
              <w:bottom w:val="single" w:sz="4" w:space="0" w:color="000000"/>
              <w:right w:val="single" w:sz="4" w:space="0" w:color="000000"/>
            </w:tcBorders>
            <w:vAlign w:val="center"/>
            <w:hideMark/>
          </w:tcPr>
          <w:p w:rsidR="00B84337" w:rsidRPr="00402F7C" w:rsidRDefault="00B84337"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иные источники финансирования</w:t>
            </w:r>
          </w:p>
        </w:tc>
        <w:tc>
          <w:tcPr>
            <w:tcW w:w="1587" w:type="dxa"/>
            <w:vMerge/>
            <w:tcBorders>
              <w:left w:val="single" w:sz="4" w:space="0" w:color="000000"/>
              <w:bottom w:val="single" w:sz="4" w:space="0" w:color="000000"/>
              <w:right w:val="single" w:sz="4" w:space="0" w:color="000000"/>
            </w:tcBorders>
            <w:vAlign w:val="center"/>
          </w:tcPr>
          <w:p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B84337" w:rsidP="00277034">
            <w:pPr>
              <w:spacing w:after="0" w:line="240" w:lineRule="auto"/>
              <w:jc w:val="both"/>
              <w:rPr>
                <w:rFonts w:ascii="Times New Roman" w:eastAsia="Calibri" w:hAnsi="Times New Roman" w:cs="Times New Roman"/>
                <w:sz w:val="24"/>
                <w:szCs w:val="24"/>
              </w:rPr>
            </w:pPr>
            <w:r w:rsidRPr="00B84337">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B84337" w:rsidP="00B84337">
            <w:pPr>
              <w:spacing w:after="0" w:line="240" w:lineRule="auto"/>
              <w:jc w:val="both"/>
              <w:rPr>
                <w:rFonts w:ascii="Times New Roman" w:eastAsia="Calibri" w:hAnsi="Times New Roman" w:cs="Times New Roman"/>
                <w:sz w:val="24"/>
                <w:szCs w:val="24"/>
              </w:rPr>
            </w:pPr>
            <w:r w:rsidRPr="00B84337">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B84337" w:rsidP="00277034">
            <w:pPr>
              <w:spacing w:after="0" w:line="240" w:lineRule="auto"/>
              <w:jc w:val="both"/>
              <w:rPr>
                <w:rFonts w:ascii="Times New Roman" w:eastAsia="Calibri" w:hAnsi="Times New Roman" w:cs="Times New Roman"/>
                <w:sz w:val="24"/>
                <w:szCs w:val="24"/>
              </w:rPr>
            </w:pPr>
            <w:r w:rsidRPr="00B84337">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B84337" w:rsidRPr="00B84337" w:rsidRDefault="00B84337" w:rsidP="00277034">
            <w:pPr>
              <w:spacing w:after="0" w:line="240" w:lineRule="auto"/>
              <w:jc w:val="both"/>
              <w:rPr>
                <w:rFonts w:ascii="Times New Roman" w:eastAsia="Calibri" w:hAnsi="Times New Roman" w:cs="Times New Roman"/>
                <w:sz w:val="24"/>
                <w:szCs w:val="24"/>
              </w:rPr>
            </w:pPr>
            <w:r w:rsidRPr="00B84337">
              <w:rPr>
                <w:rFonts w:ascii="Times New Roman" w:hAnsi="Times New Roman" w:cs="Times New Roman"/>
                <w:color w:val="000000"/>
                <w:sz w:val="24"/>
                <w:szCs w:val="24"/>
              </w:rPr>
              <w:t xml:space="preserve">130 680 000,00   </w:t>
            </w:r>
          </w:p>
        </w:tc>
      </w:tr>
      <w:tr w:rsidR="001D02B5" w:rsidRPr="00AE2B41" w:rsidTr="00D259AE">
        <w:trPr>
          <w:trHeight w:val="1149"/>
        </w:trPr>
        <w:tc>
          <w:tcPr>
            <w:tcW w:w="817" w:type="dxa"/>
            <w:vMerge w:val="restart"/>
            <w:tcBorders>
              <w:top w:val="single" w:sz="4" w:space="0" w:color="000000"/>
              <w:left w:val="single" w:sz="4" w:space="0" w:color="000000"/>
              <w:right w:val="single" w:sz="4" w:space="0" w:color="000000"/>
            </w:tcBorders>
            <w:vAlign w:val="center"/>
          </w:tcPr>
          <w:p w:rsidR="001D02B5" w:rsidRPr="00402F7C" w:rsidRDefault="001D02B5" w:rsidP="001D02B5">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1</w:t>
            </w:r>
          </w:p>
        </w:tc>
        <w:tc>
          <w:tcPr>
            <w:tcW w:w="3374" w:type="dxa"/>
            <w:tcBorders>
              <w:top w:val="single" w:sz="4" w:space="0" w:color="000000"/>
              <w:left w:val="single" w:sz="4" w:space="0" w:color="000000"/>
              <w:bottom w:val="single" w:sz="4" w:space="0" w:color="000000"/>
              <w:right w:val="single" w:sz="4" w:space="0" w:color="000000"/>
            </w:tcBorders>
            <w:vAlign w:val="center"/>
            <w:hideMark/>
          </w:tcPr>
          <w:p w:rsidR="001D02B5" w:rsidRPr="00402F7C" w:rsidRDefault="001D02B5" w:rsidP="001D02B5">
            <w:pPr>
              <w:spacing w:after="0" w:line="240" w:lineRule="auto"/>
              <w:rPr>
                <w:rFonts w:ascii="Times New Roman" w:eastAsia="Calibri" w:hAnsi="Times New Roman" w:cs="Times New Roman"/>
                <w:sz w:val="24"/>
                <w:szCs w:val="24"/>
              </w:rPr>
            </w:pPr>
            <w:r w:rsidRPr="00402F7C">
              <w:rPr>
                <w:rFonts w:ascii="Times New Roman" w:eastAsia="Times New Roman" w:hAnsi="Times New Roman" w:cs="Times New Roman"/>
                <w:b/>
                <w:sz w:val="24"/>
                <w:szCs w:val="24"/>
              </w:rPr>
              <w:t>Основное мероприятие</w:t>
            </w:r>
            <w:r w:rsidRPr="00402F7C">
              <w:rPr>
                <w:rFonts w:ascii="Times New Roman" w:eastAsia="Times New Roman" w:hAnsi="Times New Roman" w:cs="Times New Roman"/>
                <w:sz w:val="24"/>
                <w:szCs w:val="24"/>
              </w:rPr>
              <w:t xml:space="preserve">  «</w:t>
            </w:r>
            <w:r w:rsidRPr="00402F7C">
              <w:rPr>
                <w:rFonts w:ascii="Times New Roman" w:eastAsia="Calibri" w:hAnsi="Times New Roman" w:cs="Times New Roman"/>
                <w:b/>
                <w:sz w:val="24"/>
                <w:szCs w:val="24"/>
              </w:rPr>
              <w:t>Обеспечение деятельности  дошкольных образовательных организаций</w:t>
            </w:r>
            <w:r w:rsidRPr="00402F7C">
              <w:rPr>
                <w:rFonts w:ascii="Times New Roman" w:eastAsia="Times New Roman" w:hAnsi="Times New Roman" w:cs="Times New Roman"/>
                <w:sz w:val="24"/>
                <w:szCs w:val="24"/>
              </w:rPr>
              <w:t>»</w:t>
            </w:r>
          </w:p>
        </w:tc>
        <w:tc>
          <w:tcPr>
            <w:tcW w:w="2104" w:type="dxa"/>
            <w:vMerge w:val="restart"/>
            <w:tcBorders>
              <w:top w:val="single" w:sz="4" w:space="0" w:color="000000"/>
              <w:left w:val="single" w:sz="4" w:space="0" w:color="000000"/>
              <w:right w:val="single" w:sz="4" w:space="0" w:color="000000"/>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vMerge w:val="restart"/>
            <w:tcBorders>
              <w:top w:val="single" w:sz="4" w:space="0" w:color="000000"/>
              <w:left w:val="single" w:sz="4" w:space="0" w:color="000000"/>
              <w:right w:val="single" w:sz="4" w:space="0" w:color="000000"/>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64638C" w:rsidRDefault="001D02B5" w:rsidP="001D02B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269242061,38</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381C98" w:rsidRDefault="001D02B5" w:rsidP="001D02B5">
            <w:pPr>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rPr>
              <w:t>243053108,67</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381C98" w:rsidRDefault="001D02B5" w:rsidP="001D02B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245086123,67</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64638C" w:rsidRDefault="001D02B5" w:rsidP="001D02B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757381293,72</w:t>
            </w:r>
          </w:p>
        </w:tc>
      </w:tr>
      <w:tr w:rsidR="001D02B5" w:rsidRPr="00AE2B41" w:rsidTr="00D259AE">
        <w:trPr>
          <w:trHeight w:val="485"/>
        </w:trPr>
        <w:tc>
          <w:tcPr>
            <w:tcW w:w="817" w:type="dxa"/>
            <w:vMerge/>
            <w:tcBorders>
              <w:left w:val="single" w:sz="4" w:space="0" w:color="000000"/>
              <w:right w:val="single" w:sz="4" w:space="0" w:color="000000"/>
            </w:tcBorders>
            <w:vAlign w:val="center"/>
          </w:tcPr>
          <w:p w:rsidR="001D02B5" w:rsidRPr="00402F7C" w:rsidRDefault="001D02B5" w:rsidP="001D02B5">
            <w:pPr>
              <w:spacing w:after="0" w:line="240" w:lineRule="auto"/>
              <w:jc w:val="center"/>
              <w:rPr>
                <w:rFonts w:ascii="Times New Roman" w:eastAsia="Times New Roman" w:hAnsi="Times New Roman" w:cs="Times New Roman"/>
                <w:b/>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w:t>
            </w:r>
          </w:p>
        </w:tc>
        <w:tc>
          <w:tcPr>
            <w:tcW w:w="2104" w:type="dxa"/>
            <w:vMerge/>
            <w:tcBorders>
              <w:left w:val="single" w:sz="4" w:space="0" w:color="000000"/>
              <w:right w:val="single" w:sz="4" w:space="0" w:color="000000"/>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right w:val="single" w:sz="4" w:space="0" w:color="000000"/>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Default="001D02B5"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62025041,83</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44060185,84</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45972585,84</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152057813,51</w:t>
            </w:r>
          </w:p>
        </w:tc>
      </w:tr>
      <w:tr w:rsidR="001D02B5" w:rsidRPr="00AE2B41" w:rsidTr="00D259AE">
        <w:trPr>
          <w:trHeight w:val="357"/>
        </w:trPr>
        <w:tc>
          <w:tcPr>
            <w:tcW w:w="817" w:type="dxa"/>
            <w:vMerge/>
            <w:tcBorders>
              <w:left w:val="single" w:sz="4" w:space="0" w:color="000000"/>
              <w:right w:val="single" w:sz="4" w:space="0" w:color="000000"/>
            </w:tcBorders>
            <w:vAlign w:val="center"/>
          </w:tcPr>
          <w:p w:rsidR="001D02B5" w:rsidRPr="00402F7C" w:rsidRDefault="001D02B5" w:rsidP="001D02B5">
            <w:pPr>
              <w:spacing w:after="0" w:line="240" w:lineRule="auto"/>
              <w:jc w:val="center"/>
              <w:rPr>
                <w:rFonts w:ascii="Times New Roman" w:eastAsia="Times New Roman" w:hAnsi="Times New Roman" w:cs="Times New Roman"/>
                <w:b/>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tc>
        <w:tc>
          <w:tcPr>
            <w:tcW w:w="2104" w:type="dxa"/>
            <w:vMerge/>
            <w:tcBorders>
              <w:left w:val="single" w:sz="4" w:space="0" w:color="000000"/>
              <w:right w:val="single" w:sz="4" w:space="0" w:color="000000"/>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right w:val="single" w:sz="4" w:space="0" w:color="000000"/>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Default="001D02B5"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163657019,55</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155432922,83</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155553537,83</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474643480,21</w:t>
            </w:r>
          </w:p>
        </w:tc>
      </w:tr>
      <w:tr w:rsidR="001D02B5" w:rsidRPr="00AE2B41" w:rsidTr="00D259AE">
        <w:trPr>
          <w:trHeight w:val="357"/>
        </w:trPr>
        <w:tc>
          <w:tcPr>
            <w:tcW w:w="817" w:type="dxa"/>
            <w:vMerge/>
            <w:tcBorders>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jc w:val="center"/>
              <w:rPr>
                <w:rFonts w:ascii="Times New Roman" w:eastAsia="Times New Roman" w:hAnsi="Times New Roman" w:cs="Times New Roman"/>
                <w:b/>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федеральный бюджет</w:t>
            </w:r>
          </w:p>
        </w:tc>
        <w:tc>
          <w:tcPr>
            <w:tcW w:w="2104" w:type="dxa"/>
            <w:vMerge/>
            <w:tcBorders>
              <w:left w:val="single" w:sz="4" w:space="0" w:color="000000"/>
              <w:right w:val="single" w:sz="4" w:space="0" w:color="000000"/>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right w:val="single" w:sz="4" w:space="0" w:color="000000"/>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Default="001D02B5"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1D02B5" w:rsidRPr="00AE2B41" w:rsidTr="00D259AE">
        <w:trPr>
          <w:trHeight w:val="357"/>
        </w:trPr>
        <w:tc>
          <w:tcPr>
            <w:tcW w:w="817" w:type="dxa"/>
            <w:tcBorders>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jc w:val="center"/>
              <w:rPr>
                <w:rFonts w:ascii="Times New Roman" w:eastAsia="Times New Roman" w:hAnsi="Times New Roman" w:cs="Times New Roman"/>
                <w:b/>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иные источники финансирования</w:t>
            </w:r>
          </w:p>
        </w:tc>
        <w:tc>
          <w:tcPr>
            <w:tcW w:w="2104" w:type="dxa"/>
            <w:vMerge/>
            <w:tcBorders>
              <w:left w:val="single" w:sz="4" w:space="0" w:color="000000"/>
              <w:bottom w:val="single" w:sz="4" w:space="0" w:color="auto"/>
              <w:right w:val="single" w:sz="4" w:space="0" w:color="000000"/>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bottom w:val="single" w:sz="4" w:space="0" w:color="auto"/>
              <w:right w:val="single" w:sz="4" w:space="0" w:color="000000"/>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auto"/>
              <w:right w:val="single" w:sz="4" w:space="0" w:color="000000"/>
            </w:tcBorders>
            <w:vAlign w:val="center"/>
          </w:tcPr>
          <w:p w:rsidR="001D02B5" w:rsidRDefault="001D02B5" w:rsidP="001D02B5">
            <w:pPr>
              <w:spacing w:after="0" w:line="240" w:lineRule="auto"/>
              <w:jc w:val="both"/>
              <w:rPr>
                <w:rFonts w:ascii="Times New Roman" w:eastAsia="Calibri" w:hAnsi="Times New Roman" w:cs="Times New Roman"/>
                <w:sz w:val="24"/>
                <w:szCs w:val="24"/>
              </w:rPr>
            </w:pPr>
            <w:r w:rsidRPr="00B84337">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jc w:val="both"/>
              <w:rPr>
                <w:rFonts w:ascii="Times New Roman" w:eastAsia="Calibri" w:hAnsi="Times New Roman" w:cs="Times New Roman"/>
                <w:sz w:val="24"/>
                <w:szCs w:val="24"/>
              </w:rPr>
            </w:pPr>
            <w:r w:rsidRPr="00B84337">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jc w:val="both"/>
              <w:rPr>
                <w:rFonts w:ascii="Times New Roman" w:eastAsia="Calibri" w:hAnsi="Times New Roman" w:cs="Times New Roman"/>
                <w:sz w:val="24"/>
                <w:szCs w:val="24"/>
              </w:rPr>
            </w:pPr>
            <w:r w:rsidRPr="00B84337">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402F7C" w:rsidRDefault="001D02B5" w:rsidP="001D02B5">
            <w:pPr>
              <w:spacing w:after="0" w:line="240" w:lineRule="auto"/>
              <w:jc w:val="both"/>
              <w:rPr>
                <w:rFonts w:ascii="Times New Roman" w:eastAsia="Calibri" w:hAnsi="Times New Roman" w:cs="Times New Roman"/>
                <w:sz w:val="24"/>
                <w:szCs w:val="24"/>
              </w:rPr>
            </w:pPr>
            <w:r w:rsidRPr="00B84337">
              <w:rPr>
                <w:rFonts w:ascii="Times New Roman" w:hAnsi="Times New Roman" w:cs="Times New Roman"/>
                <w:color w:val="000000"/>
                <w:sz w:val="24"/>
                <w:szCs w:val="24"/>
              </w:rPr>
              <w:t xml:space="preserve">130 680 000,00   </w:t>
            </w:r>
          </w:p>
        </w:tc>
      </w:tr>
      <w:tr w:rsidR="001D02B5" w:rsidRPr="00AE2B41" w:rsidTr="00D259AE">
        <w:trPr>
          <w:trHeight w:val="850"/>
        </w:trPr>
        <w:tc>
          <w:tcPr>
            <w:tcW w:w="817" w:type="dxa"/>
            <w:vMerge w:val="restart"/>
            <w:tcBorders>
              <w:top w:val="single" w:sz="4" w:space="0" w:color="000000"/>
              <w:left w:val="single" w:sz="4" w:space="0" w:color="000000"/>
              <w:right w:val="single" w:sz="4" w:space="0" w:color="auto"/>
            </w:tcBorders>
            <w:vAlign w:val="center"/>
          </w:tcPr>
          <w:p w:rsidR="001D02B5" w:rsidRPr="00402F7C" w:rsidRDefault="001D02B5" w:rsidP="001D02B5">
            <w:pPr>
              <w:spacing w:after="0" w:line="240" w:lineRule="auto"/>
              <w:jc w:val="center"/>
              <w:rPr>
                <w:rFonts w:ascii="Times New Roman" w:eastAsia="Calibri" w:hAnsi="Times New Roman" w:cs="Times New Roman"/>
                <w:sz w:val="24"/>
                <w:szCs w:val="24"/>
              </w:rPr>
            </w:pPr>
            <w:r w:rsidRPr="00402F7C">
              <w:rPr>
                <w:rFonts w:ascii="Times New Roman" w:eastAsia="Calibri" w:hAnsi="Times New Roman" w:cs="Times New Roman"/>
                <w:sz w:val="24"/>
                <w:szCs w:val="24"/>
              </w:rPr>
              <w:t>1.1.</w:t>
            </w:r>
          </w:p>
        </w:tc>
        <w:tc>
          <w:tcPr>
            <w:tcW w:w="3374" w:type="dxa"/>
            <w:tcBorders>
              <w:top w:val="single" w:sz="4" w:space="0" w:color="000000"/>
              <w:left w:val="single" w:sz="4" w:space="0" w:color="000000"/>
              <w:bottom w:val="single" w:sz="4" w:space="0" w:color="auto"/>
              <w:right w:val="single" w:sz="4" w:space="0" w:color="auto"/>
            </w:tcBorders>
            <w:vAlign w:val="center"/>
            <w:hideMark/>
          </w:tcPr>
          <w:p w:rsidR="001D02B5" w:rsidRPr="00402F7C" w:rsidRDefault="001D02B5" w:rsidP="001D02B5">
            <w:pPr>
              <w:spacing w:after="0" w:line="240" w:lineRule="auto"/>
              <w:rPr>
                <w:rFonts w:ascii="Times New Roman" w:eastAsia="Times New Roman" w:hAnsi="Times New Roman" w:cs="Times New Roman"/>
                <w:sz w:val="24"/>
                <w:szCs w:val="24"/>
              </w:rPr>
            </w:pPr>
            <w:r w:rsidRPr="00402F7C">
              <w:rPr>
                <w:rFonts w:ascii="Times New Roman" w:eastAsia="Calibri" w:hAnsi="Times New Roman" w:cs="Times New Roman"/>
                <w:sz w:val="24"/>
                <w:szCs w:val="24"/>
              </w:rPr>
              <w:t>Реализация основных общеобразовательных программ дошкольного образования</w:t>
            </w:r>
          </w:p>
        </w:tc>
        <w:tc>
          <w:tcPr>
            <w:tcW w:w="2104" w:type="dxa"/>
            <w:vMerge w:val="restart"/>
            <w:tcBorders>
              <w:top w:val="single" w:sz="4" w:space="0" w:color="auto"/>
              <w:left w:val="single" w:sz="4" w:space="0" w:color="auto"/>
              <w:bottom w:val="single" w:sz="4" w:space="0" w:color="auto"/>
              <w:right w:val="single" w:sz="4" w:space="0" w:color="auto"/>
            </w:tcBorders>
            <w:vAlign w:val="center"/>
            <w:hideMark/>
          </w:tcPr>
          <w:p w:rsidR="001D02B5" w:rsidRPr="00402F7C" w:rsidRDefault="001D02B5" w:rsidP="001D02B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xml:space="preserve">Управление образования и молодежной политики </w:t>
            </w:r>
            <w:r w:rsidRPr="00402F7C">
              <w:rPr>
                <w:rFonts w:ascii="Times New Roman" w:eastAsia="Times New Roman" w:hAnsi="Times New Roman" w:cs="Times New Roman"/>
                <w:sz w:val="24"/>
                <w:szCs w:val="24"/>
              </w:rPr>
              <w:lastRenderedPageBreak/>
              <w:t>администрации городского округа Кохма</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rsidR="001D02B5" w:rsidRPr="00402F7C" w:rsidRDefault="001D02B5" w:rsidP="001D02B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lastRenderedPageBreak/>
              <w:t>2024 - 2026</w:t>
            </w:r>
          </w:p>
        </w:tc>
        <w:tc>
          <w:tcPr>
            <w:tcW w:w="1726" w:type="dxa"/>
            <w:tcBorders>
              <w:top w:val="single" w:sz="4" w:space="0" w:color="auto"/>
              <w:left w:val="single" w:sz="4" w:space="0" w:color="auto"/>
              <w:bottom w:val="single" w:sz="4" w:space="0" w:color="auto"/>
              <w:right w:val="single" w:sz="4" w:space="0" w:color="auto"/>
            </w:tcBorders>
            <w:vAlign w:val="center"/>
          </w:tcPr>
          <w:p w:rsidR="001D02B5" w:rsidRPr="00A428C3" w:rsidRDefault="001D02B5" w:rsidP="001D02B5">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61399141,83</w:t>
            </w:r>
          </w:p>
        </w:tc>
        <w:tc>
          <w:tcPr>
            <w:tcW w:w="1726" w:type="dxa"/>
            <w:tcBorders>
              <w:top w:val="single" w:sz="4" w:space="0" w:color="000000"/>
              <w:left w:val="single" w:sz="4" w:space="0" w:color="auto"/>
              <w:bottom w:val="single" w:sz="4" w:space="0" w:color="auto"/>
              <w:right w:val="single" w:sz="4" w:space="0" w:color="000000"/>
            </w:tcBorders>
            <w:vAlign w:val="center"/>
          </w:tcPr>
          <w:p w:rsidR="001D02B5" w:rsidRPr="00A428C3" w:rsidRDefault="001D02B5" w:rsidP="001D02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43 986 485,84</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A428C3" w:rsidRDefault="001D02B5" w:rsidP="001D02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45 908 185,84</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2F435B" w:rsidRDefault="001D02B5" w:rsidP="001D02B5">
            <w:pPr>
              <w:spacing w:after="0"/>
              <w:rPr>
                <w:rFonts w:ascii="Times New Roman" w:hAnsi="Times New Roman" w:cs="Times New Roman"/>
                <w:sz w:val="24"/>
                <w:szCs w:val="24"/>
              </w:rPr>
            </w:pPr>
            <w:r>
              <w:rPr>
                <w:rFonts w:ascii="Times New Roman" w:hAnsi="Times New Roman" w:cs="Times New Roman"/>
                <w:sz w:val="24"/>
                <w:szCs w:val="24"/>
              </w:rPr>
              <w:t>151293813,51</w:t>
            </w:r>
          </w:p>
        </w:tc>
      </w:tr>
      <w:tr w:rsidR="001D02B5" w:rsidRPr="00AE2B41" w:rsidTr="00D259AE">
        <w:trPr>
          <w:trHeight w:val="1731"/>
        </w:trPr>
        <w:tc>
          <w:tcPr>
            <w:tcW w:w="817" w:type="dxa"/>
            <w:vMerge/>
            <w:tcBorders>
              <w:left w:val="single" w:sz="4" w:space="0" w:color="000000"/>
              <w:right w:val="single" w:sz="4" w:space="0" w:color="auto"/>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auto"/>
              <w:left w:val="single" w:sz="4" w:space="0" w:color="000000"/>
              <w:bottom w:val="single" w:sz="4" w:space="0" w:color="auto"/>
              <w:right w:val="single" w:sz="4" w:space="0" w:color="auto"/>
            </w:tcBorders>
            <w:vAlign w:val="center"/>
            <w:hideMark/>
          </w:tcPr>
          <w:p w:rsidR="001D02B5" w:rsidRPr="00402F7C" w:rsidRDefault="001D02B5" w:rsidP="001D02B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w:t>
            </w: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vAlign w:val="center"/>
          </w:tcPr>
          <w:p w:rsidR="001D02B5" w:rsidRPr="00A428C3" w:rsidRDefault="001D02B5" w:rsidP="001D02B5">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61399141,83</w:t>
            </w:r>
            <w:r w:rsidRPr="00B84337">
              <w:rPr>
                <w:rFonts w:ascii="Times New Roman" w:hAnsi="Times New Roman" w:cs="Times New Roman"/>
                <w:color w:val="000000"/>
                <w:sz w:val="24"/>
                <w:szCs w:val="24"/>
              </w:rPr>
              <w:t xml:space="preserve">   </w:t>
            </w:r>
          </w:p>
        </w:tc>
        <w:tc>
          <w:tcPr>
            <w:tcW w:w="1726" w:type="dxa"/>
            <w:tcBorders>
              <w:top w:val="single" w:sz="4" w:space="0" w:color="auto"/>
              <w:left w:val="single" w:sz="4" w:space="0" w:color="auto"/>
              <w:bottom w:val="single" w:sz="4" w:space="0" w:color="auto"/>
              <w:right w:val="single" w:sz="4" w:space="0" w:color="auto"/>
            </w:tcBorders>
            <w:vAlign w:val="center"/>
          </w:tcPr>
          <w:p w:rsidR="001D02B5" w:rsidRPr="00A428C3" w:rsidRDefault="001D02B5"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43 986 485,84</w:t>
            </w:r>
          </w:p>
        </w:tc>
        <w:tc>
          <w:tcPr>
            <w:tcW w:w="1726" w:type="dxa"/>
            <w:tcBorders>
              <w:top w:val="single" w:sz="4" w:space="0" w:color="000000"/>
              <w:left w:val="single" w:sz="4" w:space="0" w:color="auto"/>
              <w:bottom w:val="single" w:sz="4" w:space="0" w:color="000000"/>
              <w:right w:val="single" w:sz="4" w:space="0" w:color="000000"/>
            </w:tcBorders>
            <w:vAlign w:val="center"/>
          </w:tcPr>
          <w:p w:rsidR="001D02B5" w:rsidRPr="00A428C3" w:rsidRDefault="001D02B5"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45 908 185,84</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2F435B" w:rsidRDefault="006E71FA"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151293813,51</w:t>
            </w:r>
          </w:p>
        </w:tc>
      </w:tr>
      <w:tr w:rsidR="001D02B5" w:rsidRPr="00AE2B41" w:rsidTr="00D259AE">
        <w:trPr>
          <w:trHeight w:val="416"/>
        </w:trPr>
        <w:tc>
          <w:tcPr>
            <w:tcW w:w="817" w:type="dxa"/>
            <w:vMerge/>
            <w:tcBorders>
              <w:left w:val="single" w:sz="4" w:space="0" w:color="000000"/>
              <w:right w:val="single" w:sz="4" w:space="0" w:color="auto"/>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auto"/>
              <w:left w:val="single" w:sz="4" w:space="0" w:color="000000"/>
              <w:bottom w:val="single" w:sz="4" w:space="0" w:color="000000"/>
              <w:right w:val="single" w:sz="4" w:space="0" w:color="auto"/>
            </w:tcBorders>
            <w:vAlign w:val="center"/>
          </w:tcPr>
          <w:p w:rsidR="001D02B5" w:rsidRPr="00402F7C" w:rsidRDefault="001D02B5" w:rsidP="001D02B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бюджетным учреждениям</w:t>
            </w:r>
          </w:p>
        </w:tc>
        <w:tc>
          <w:tcPr>
            <w:tcW w:w="2104" w:type="dxa"/>
            <w:vMerge/>
            <w:tcBorders>
              <w:top w:val="single" w:sz="4" w:space="0" w:color="auto"/>
              <w:left w:val="single" w:sz="4" w:space="0" w:color="auto"/>
              <w:bottom w:val="single" w:sz="4" w:space="0" w:color="auto"/>
              <w:right w:val="single" w:sz="4" w:space="0" w:color="auto"/>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vAlign w:val="center"/>
          </w:tcPr>
          <w:p w:rsidR="001D02B5" w:rsidRPr="000A5E5B" w:rsidRDefault="001D02B5" w:rsidP="001D02B5">
            <w:pPr>
              <w:pStyle w:val="ConsPlusNormal"/>
              <w:jc w:val="both"/>
              <w:rPr>
                <w:rFonts w:ascii="Times New Roman" w:hAnsi="Times New Roman" w:cs="Times New Roman"/>
                <w:sz w:val="24"/>
                <w:szCs w:val="24"/>
              </w:rPr>
            </w:pPr>
            <w:r>
              <w:rPr>
                <w:rFonts w:ascii="Times New Roman" w:hAnsi="Times New Roman" w:cs="Times New Roman"/>
                <w:sz w:val="24"/>
                <w:szCs w:val="24"/>
              </w:rPr>
              <w:t>53670789,45</w:t>
            </w:r>
          </w:p>
        </w:tc>
        <w:tc>
          <w:tcPr>
            <w:tcW w:w="1726" w:type="dxa"/>
            <w:tcBorders>
              <w:top w:val="single" w:sz="4" w:space="0" w:color="auto"/>
              <w:left w:val="single" w:sz="4" w:space="0" w:color="auto"/>
              <w:bottom w:val="single" w:sz="4" w:space="0" w:color="000000"/>
              <w:right w:val="single" w:sz="4" w:space="0" w:color="000000"/>
            </w:tcBorders>
            <w:vAlign w:val="center"/>
          </w:tcPr>
          <w:p w:rsidR="001D02B5" w:rsidRPr="000A5E5B" w:rsidRDefault="001D02B5" w:rsidP="001D02B5">
            <w:pPr>
              <w:pStyle w:val="ConsPlusNormal"/>
              <w:jc w:val="both"/>
              <w:rPr>
                <w:rFonts w:ascii="Times New Roman" w:hAnsi="Times New Roman" w:cs="Times New Roman"/>
                <w:sz w:val="24"/>
                <w:szCs w:val="24"/>
              </w:rPr>
            </w:pPr>
            <w:r>
              <w:rPr>
                <w:rFonts w:ascii="Times New Roman" w:hAnsi="Times New Roman" w:cs="Times New Roman"/>
                <w:sz w:val="24"/>
                <w:szCs w:val="24"/>
              </w:rPr>
              <w:t>39 555 836,64</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0A5E5B" w:rsidRDefault="001D02B5" w:rsidP="001D02B5">
            <w:pPr>
              <w:pStyle w:val="ConsPlusNormal"/>
              <w:jc w:val="both"/>
              <w:rPr>
                <w:rFonts w:ascii="Times New Roman" w:hAnsi="Times New Roman" w:cs="Times New Roman"/>
                <w:sz w:val="24"/>
                <w:szCs w:val="24"/>
              </w:rPr>
            </w:pPr>
            <w:r>
              <w:rPr>
                <w:rFonts w:ascii="Times New Roman" w:hAnsi="Times New Roman" w:cs="Times New Roman"/>
                <w:sz w:val="24"/>
                <w:szCs w:val="24"/>
              </w:rPr>
              <w:t>41 477 536,64</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2F435B" w:rsidRDefault="006E71FA"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134704162,73</w:t>
            </w:r>
          </w:p>
        </w:tc>
      </w:tr>
      <w:tr w:rsidR="001D02B5" w:rsidRPr="00AE2B41" w:rsidTr="00D259AE">
        <w:trPr>
          <w:trHeight w:val="986"/>
        </w:trPr>
        <w:tc>
          <w:tcPr>
            <w:tcW w:w="817" w:type="dxa"/>
            <w:vMerge/>
            <w:tcBorders>
              <w:left w:val="single" w:sz="4" w:space="0" w:color="000000"/>
              <w:bottom w:val="single" w:sz="4" w:space="0" w:color="000000"/>
              <w:right w:val="single" w:sz="4" w:space="0" w:color="auto"/>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auto"/>
            </w:tcBorders>
            <w:vAlign w:val="center"/>
          </w:tcPr>
          <w:p w:rsidR="001D02B5" w:rsidRPr="00402F7C" w:rsidRDefault="001D02B5" w:rsidP="001D02B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автономным учреждениям</w:t>
            </w:r>
          </w:p>
        </w:tc>
        <w:tc>
          <w:tcPr>
            <w:tcW w:w="2104" w:type="dxa"/>
            <w:vMerge/>
            <w:tcBorders>
              <w:top w:val="single" w:sz="4" w:space="0" w:color="auto"/>
              <w:left w:val="single" w:sz="4" w:space="0" w:color="auto"/>
              <w:bottom w:val="single" w:sz="4" w:space="0" w:color="auto"/>
              <w:right w:val="single" w:sz="4" w:space="0" w:color="auto"/>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auto"/>
              <w:left w:val="single" w:sz="4" w:space="0" w:color="auto"/>
              <w:bottom w:val="single" w:sz="4" w:space="0" w:color="000000"/>
              <w:right w:val="single" w:sz="4" w:space="0" w:color="000000"/>
            </w:tcBorders>
            <w:vAlign w:val="center"/>
          </w:tcPr>
          <w:p w:rsidR="001D02B5" w:rsidRPr="000A5E5B" w:rsidRDefault="001D02B5" w:rsidP="001D02B5">
            <w:pPr>
              <w:pStyle w:val="ConsPlusNormal"/>
              <w:jc w:val="both"/>
              <w:rPr>
                <w:rFonts w:ascii="Times New Roman" w:hAnsi="Times New Roman" w:cs="Times New Roman"/>
                <w:sz w:val="24"/>
                <w:szCs w:val="24"/>
              </w:rPr>
            </w:pPr>
            <w:r>
              <w:rPr>
                <w:rFonts w:ascii="Times New Roman" w:hAnsi="Times New Roman" w:cs="Times New Roman"/>
                <w:sz w:val="24"/>
                <w:szCs w:val="24"/>
              </w:rPr>
              <w:t>7728352,38</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0A5E5B" w:rsidRDefault="001D02B5" w:rsidP="001D02B5">
            <w:pPr>
              <w:pStyle w:val="ConsPlusNormal"/>
              <w:jc w:val="both"/>
              <w:rPr>
                <w:rFonts w:ascii="Times New Roman" w:hAnsi="Times New Roman" w:cs="Times New Roman"/>
                <w:sz w:val="24"/>
                <w:szCs w:val="24"/>
              </w:rPr>
            </w:pPr>
            <w:r>
              <w:rPr>
                <w:rFonts w:ascii="Times New Roman" w:hAnsi="Times New Roman" w:cs="Times New Roman"/>
                <w:sz w:val="24"/>
                <w:szCs w:val="24"/>
              </w:rPr>
              <w:t>4 430 649,20</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0A5E5B" w:rsidRDefault="001D02B5" w:rsidP="001D02B5">
            <w:pPr>
              <w:pStyle w:val="ConsPlusNormal"/>
              <w:jc w:val="both"/>
              <w:rPr>
                <w:rFonts w:ascii="Times New Roman" w:hAnsi="Times New Roman" w:cs="Times New Roman"/>
                <w:sz w:val="24"/>
                <w:szCs w:val="24"/>
              </w:rPr>
            </w:pPr>
            <w:r>
              <w:rPr>
                <w:rFonts w:ascii="Times New Roman" w:hAnsi="Times New Roman" w:cs="Times New Roman"/>
                <w:sz w:val="24"/>
                <w:szCs w:val="24"/>
              </w:rPr>
              <w:t>4 430 649,20</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2F435B" w:rsidRDefault="006E71FA" w:rsidP="001D02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16589650,78</w:t>
            </w:r>
          </w:p>
        </w:tc>
      </w:tr>
      <w:tr w:rsidR="001D02B5" w:rsidRPr="00AE2B41" w:rsidTr="00D259AE">
        <w:trPr>
          <w:trHeight w:val="151"/>
        </w:trPr>
        <w:tc>
          <w:tcPr>
            <w:tcW w:w="817" w:type="dxa"/>
            <w:vMerge w:val="restart"/>
            <w:tcBorders>
              <w:top w:val="single" w:sz="4" w:space="0" w:color="000000"/>
              <w:left w:val="single" w:sz="4" w:space="0" w:color="000000"/>
              <w:right w:val="single" w:sz="4" w:space="0" w:color="000000"/>
            </w:tcBorders>
            <w:vAlign w:val="center"/>
          </w:tcPr>
          <w:p w:rsidR="001D02B5" w:rsidRPr="00402F7C" w:rsidRDefault="001D02B5" w:rsidP="001D02B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1.2</w:t>
            </w:r>
          </w:p>
        </w:tc>
        <w:tc>
          <w:tcPr>
            <w:tcW w:w="3374" w:type="dxa"/>
            <w:tcBorders>
              <w:top w:val="single" w:sz="4" w:space="0" w:color="000000"/>
              <w:left w:val="single" w:sz="4" w:space="0" w:color="000000"/>
              <w:bottom w:val="single" w:sz="4" w:space="0" w:color="000000"/>
              <w:right w:val="single" w:sz="4" w:space="0" w:color="000000"/>
            </w:tcBorders>
            <w:vAlign w:val="center"/>
            <w:hideMark/>
          </w:tcPr>
          <w:p w:rsidR="001D02B5" w:rsidRPr="00402F7C" w:rsidRDefault="001D02B5" w:rsidP="001D02B5">
            <w:pPr>
              <w:spacing w:after="0" w:line="240" w:lineRule="auto"/>
              <w:rPr>
                <w:rFonts w:ascii="Times New Roman" w:eastAsia="Times New Roman" w:hAnsi="Times New Roman" w:cs="Times New Roman"/>
                <w:sz w:val="24"/>
                <w:szCs w:val="24"/>
              </w:rPr>
            </w:pPr>
            <w:r w:rsidRPr="00402F7C">
              <w:rPr>
                <w:rFonts w:ascii="Times New Roman" w:hAnsi="Times New Roman" w:cs="Times New Roman"/>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104" w:type="dxa"/>
            <w:vMerge w:val="restart"/>
            <w:tcBorders>
              <w:top w:val="single" w:sz="4" w:space="0" w:color="auto"/>
              <w:left w:val="single" w:sz="4" w:space="0" w:color="000000"/>
              <w:bottom w:val="single" w:sz="4" w:space="0" w:color="000000"/>
              <w:right w:val="single" w:sz="4" w:space="0" w:color="000000"/>
            </w:tcBorders>
            <w:vAlign w:val="center"/>
            <w:hideMark/>
          </w:tcPr>
          <w:p w:rsidR="001D02B5" w:rsidRPr="00402F7C" w:rsidRDefault="001D02B5" w:rsidP="001D02B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vMerge w:val="restart"/>
            <w:tcBorders>
              <w:top w:val="single" w:sz="4" w:space="0" w:color="auto"/>
              <w:left w:val="single" w:sz="4" w:space="0" w:color="000000"/>
              <w:bottom w:val="single" w:sz="4" w:space="0" w:color="000000"/>
              <w:right w:val="single" w:sz="4" w:space="0" w:color="000000"/>
            </w:tcBorders>
            <w:vAlign w:val="center"/>
            <w:hideMark/>
          </w:tcPr>
          <w:p w:rsidR="001D02B5" w:rsidRPr="00402F7C" w:rsidRDefault="001D02B5" w:rsidP="001D02B5">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EF3F0F" w:rsidRDefault="006E71FA" w:rsidP="001D02B5">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154724521,00</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EF3F0F" w:rsidRDefault="006E71FA" w:rsidP="001D02B5">
            <w:pPr>
              <w:pStyle w:val="ConsPlusNormal"/>
              <w:jc w:val="both"/>
              <w:rPr>
                <w:rFonts w:ascii="Times New Roman" w:hAnsi="Times New Roman" w:cs="Times New Roman"/>
                <w:sz w:val="24"/>
                <w:szCs w:val="24"/>
              </w:rPr>
            </w:pPr>
            <w:r>
              <w:rPr>
                <w:rFonts w:ascii="Times New Roman" w:hAnsi="Times New Roman" w:cs="Times New Roman"/>
                <w:sz w:val="24"/>
                <w:szCs w:val="24"/>
              </w:rPr>
              <w:t>145484476,00</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EF3F0F" w:rsidRDefault="006E71FA" w:rsidP="001D02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145484476,00</w:t>
            </w:r>
          </w:p>
        </w:tc>
        <w:tc>
          <w:tcPr>
            <w:tcW w:w="1726" w:type="dxa"/>
            <w:tcBorders>
              <w:top w:val="single" w:sz="4" w:space="0" w:color="000000"/>
              <w:left w:val="single" w:sz="4" w:space="0" w:color="000000"/>
              <w:bottom w:val="single" w:sz="4" w:space="0" w:color="000000"/>
              <w:right w:val="single" w:sz="4" w:space="0" w:color="000000"/>
            </w:tcBorders>
            <w:vAlign w:val="center"/>
          </w:tcPr>
          <w:p w:rsidR="001D02B5" w:rsidRPr="00EF3F0F" w:rsidRDefault="006E71FA" w:rsidP="001D02B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445693473,00</w:t>
            </w:r>
          </w:p>
        </w:tc>
      </w:tr>
      <w:tr w:rsidR="006E71FA" w:rsidRPr="00AE2B41" w:rsidTr="00D259AE">
        <w:trPr>
          <w:trHeight w:val="151"/>
        </w:trPr>
        <w:tc>
          <w:tcPr>
            <w:tcW w:w="817" w:type="dxa"/>
            <w:vMerge/>
            <w:tcBorders>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в том числе:</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154724521,00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145484476,00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145484476,00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445693473,00</w:t>
            </w:r>
          </w:p>
        </w:tc>
      </w:tr>
      <w:tr w:rsidR="006E71FA" w:rsidRPr="00AE2B41" w:rsidTr="00D259AE">
        <w:trPr>
          <w:trHeight w:val="151"/>
        </w:trPr>
        <w:tc>
          <w:tcPr>
            <w:tcW w:w="817" w:type="dxa"/>
            <w:vMerge/>
            <w:tcBorders>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бюджетным учреждениям</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5A1A52"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134360128,00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5A1A52"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127153333,00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5A1A52" w:rsidRDefault="006E71FA" w:rsidP="006E71FA">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127153333,00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5A1A52" w:rsidRDefault="006E71FA" w:rsidP="006E71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388666794,00</w:t>
            </w:r>
          </w:p>
        </w:tc>
      </w:tr>
      <w:tr w:rsidR="006E71FA" w:rsidRPr="00AE2B41" w:rsidTr="00D259AE">
        <w:trPr>
          <w:trHeight w:val="151"/>
        </w:trPr>
        <w:tc>
          <w:tcPr>
            <w:tcW w:w="817" w:type="dxa"/>
            <w:vMerge/>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автономным учреждениям</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5A1A52"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20364393,00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5A1A52"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18331143,00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5A1A52"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18331143,00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5A1A52" w:rsidRDefault="006E71FA" w:rsidP="006E71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57026679,00</w:t>
            </w:r>
          </w:p>
        </w:tc>
      </w:tr>
      <w:tr w:rsidR="006E71FA" w:rsidRPr="00AE2B41" w:rsidTr="00D259AE">
        <w:trPr>
          <w:trHeight w:val="151"/>
        </w:trPr>
        <w:tc>
          <w:tcPr>
            <w:tcW w:w="817" w:type="dxa"/>
            <w:vMerge w:val="restart"/>
            <w:tcBorders>
              <w:top w:val="single" w:sz="4" w:space="0" w:color="000000"/>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1.3.</w:t>
            </w:r>
          </w:p>
        </w:tc>
        <w:tc>
          <w:tcPr>
            <w:tcW w:w="3374" w:type="dxa"/>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rPr>
                <w:rFonts w:ascii="Times New Roman" w:eastAsia="Times New Roman" w:hAnsi="Times New Roman" w:cs="Times New Roman"/>
                <w:sz w:val="24"/>
                <w:szCs w:val="24"/>
              </w:rPr>
            </w:pPr>
            <w:proofErr w:type="gramStart"/>
            <w:r w:rsidRPr="00402F7C">
              <w:rPr>
                <w:rFonts w:ascii="Times New Roman" w:eastAsia="Times New Roman" w:hAnsi="Times New Roman" w:cs="Times New Roman"/>
                <w:sz w:val="24"/>
                <w:szCs w:val="24"/>
              </w:rPr>
              <w:t xml:space="preserve">Осуществление переданных органам местного самоуправления государственных полномочий Ивановской области по </w:t>
            </w:r>
            <w:r w:rsidRPr="00402F7C">
              <w:rPr>
                <w:rFonts w:ascii="Times New Roman" w:eastAsia="Times New Roman" w:hAnsi="Times New Roman" w:cs="Times New Roman"/>
                <w:sz w:val="24"/>
                <w:szCs w:val="24"/>
              </w:rPr>
              <w:lastRenderedPageBreak/>
              <w:t>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roofErr w:type="gramEnd"/>
          </w:p>
        </w:tc>
        <w:tc>
          <w:tcPr>
            <w:tcW w:w="2104" w:type="dxa"/>
            <w:vMerge w:val="restart"/>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lastRenderedPageBreak/>
              <w:t xml:space="preserve">Управление образования и молодежной политики администрации  </w:t>
            </w:r>
            <w:r w:rsidRPr="00402F7C">
              <w:rPr>
                <w:rFonts w:ascii="Times New Roman" w:eastAsia="Times New Roman" w:hAnsi="Times New Roman" w:cs="Times New Roman"/>
                <w:sz w:val="24"/>
                <w:szCs w:val="24"/>
              </w:rPr>
              <w:lastRenderedPageBreak/>
              <w:t>городского округа Кохма</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lastRenderedPageBreak/>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both"/>
              <w:rPr>
                <w:rFonts w:ascii="Times New Roman" w:hAnsi="Times New Roman" w:cs="Times New Roman"/>
                <w:sz w:val="24"/>
                <w:szCs w:val="24"/>
              </w:rPr>
            </w:pPr>
            <w:r w:rsidRPr="00820AB5">
              <w:rPr>
                <w:rFonts w:ascii="Times New Roman" w:hAnsi="Times New Roman" w:cs="Times New Roman"/>
                <w:color w:val="000000"/>
                <w:sz w:val="24"/>
                <w:szCs w:val="24"/>
              </w:rPr>
              <w:t xml:space="preserve">779 042,00   </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both"/>
              <w:rPr>
                <w:rFonts w:ascii="Times New Roman" w:hAnsi="Times New Roman" w:cs="Times New Roman"/>
                <w:sz w:val="24"/>
                <w:szCs w:val="24"/>
              </w:rPr>
            </w:pPr>
            <w:r w:rsidRPr="00820AB5">
              <w:rPr>
                <w:rFonts w:ascii="Times New Roman" w:hAnsi="Times New Roman" w:cs="Times New Roman"/>
                <w:color w:val="000000"/>
                <w:sz w:val="24"/>
                <w:szCs w:val="24"/>
              </w:rPr>
              <w:t xml:space="preserve">779 042,00   </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both"/>
              <w:rPr>
                <w:rFonts w:ascii="Times New Roman" w:hAnsi="Times New Roman" w:cs="Times New Roman"/>
                <w:sz w:val="24"/>
                <w:szCs w:val="24"/>
              </w:rPr>
            </w:pPr>
            <w:r w:rsidRPr="00820AB5">
              <w:rPr>
                <w:rFonts w:ascii="Times New Roman" w:hAnsi="Times New Roman" w:cs="Times New Roman"/>
                <w:color w:val="000000"/>
                <w:sz w:val="24"/>
                <w:szCs w:val="24"/>
              </w:rPr>
              <w:t xml:space="preserve">779 042,00   </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spacing w:after="0" w:line="240" w:lineRule="auto"/>
              <w:jc w:val="both"/>
              <w:rPr>
                <w:rFonts w:ascii="Times New Roman" w:hAnsi="Times New Roman" w:cs="Times New Roman"/>
                <w:color w:val="000000"/>
                <w:sz w:val="24"/>
                <w:szCs w:val="24"/>
              </w:rPr>
            </w:pPr>
            <w:r w:rsidRPr="00820AB5">
              <w:rPr>
                <w:rFonts w:ascii="Times New Roman" w:hAnsi="Times New Roman" w:cs="Times New Roman"/>
                <w:color w:val="000000"/>
                <w:sz w:val="24"/>
                <w:szCs w:val="24"/>
              </w:rPr>
              <w:t xml:space="preserve"> 2 337 126,00   </w:t>
            </w:r>
          </w:p>
        </w:tc>
      </w:tr>
      <w:tr w:rsidR="006E71FA" w:rsidRPr="00AE2B41" w:rsidTr="00D259AE">
        <w:trPr>
          <w:trHeight w:val="151"/>
        </w:trPr>
        <w:tc>
          <w:tcPr>
            <w:tcW w:w="817" w:type="dxa"/>
            <w:vMerge/>
            <w:tcBorders>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в том числе:</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6E71FA" w:rsidRPr="00820AB5" w:rsidRDefault="006E71FA" w:rsidP="006E71FA">
            <w:pPr>
              <w:pStyle w:val="ConsPlusNormal"/>
              <w:jc w:val="both"/>
              <w:rPr>
                <w:rFonts w:ascii="Times New Roman" w:hAnsi="Times New Roman" w:cs="Times New Roman"/>
                <w:sz w:val="24"/>
                <w:szCs w:val="24"/>
              </w:rPr>
            </w:pPr>
            <w:r w:rsidRPr="00820AB5">
              <w:rPr>
                <w:rFonts w:ascii="Times New Roman" w:hAnsi="Times New Roman" w:cs="Times New Roman"/>
                <w:color w:val="000000"/>
                <w:sz w:val="24"/>
                <w:szCs w:val="24"/>
              </w:rPr>
              <w:t>779 042,00</w:t>
            </w:r>
          </w:p>
        </w:tc>
        <w:tc>
          <w:tcPr>
            <w:tcW w:w="1726" w:type="dxa"/>
            <w:tcBorders>
              <w:top w:val="single" w:sz="4" w:space="0" w:color="000000"/>
              <w:left w:val="single" w:sz="4" w:space="0" w:color="000000"/>
              <w:bottom w:val="single" w:sz="4" w:space="0" w:color="000000"/>
              <w:right w:val="single" w:sz="4" w:space="0" w:color="000000"/>
            </w:tcBorders>
          </w:tcPr>
          <w:p w:rsidR="006E71FA" w:rsidRPr="00820AB5" w:rsidRDefault="006E71FA" w:rsidP="006E71FA">
            <w:pPr>
              <w:pStyle w:val="ConsPlusNormal"/>
              <w:jc w:val="both"/>
              <w:rPr>
                <w:rFonts w:ascii="Times New Roman" w:hAnsi="Times New Roman" w:cs="Times New Roman"/>
                <w:sz w:val="24"/>
                <w:szCs w:val="24"/>
              </w:rPr>
            </w:pPr>
            <w:r w:rsidRPr="00820AB5">
              <w:rPr>
                <w:rFonts w:ascii="Times New Roman" w:hAnsi="Times New Roman" w:cs="Times New Roman"/>
                <w:color w:val="000000"/>
                <w:sz w:val="24"/>
                <w:szCs w:val="24"/>
              </w:rPr>
              <w:t>779 042,00</w:t>
            </w:r>
          </w:p>
        </w:tc>
        <w:tc>
          <w:tcPr>
            <w:tcW w:w="1726" w:type="dxa"/>
            <w:tcBorders>
              <w:top w:val="single" w:sz="4" w:space="0" w:color="000000"/>
              <w:left w:val="single" w:sz="4" w:space="0" w:color="000000"/>
              <w:bottom w:val="single" w:sz="4" w:space="0" w:color="000000"/>
              <w:right w:val="single" w:sz="4" w:space="0" w:color="000000"/>
            </w:tcBorders>
          </w:tcPr>
          <w:p w:rsidR="006E71FA" w:rsidRPr="00820AB5" w:rsidRDefault="006E71FA" w:rsidP="006E71FA">
            <w:pPr>
              <w:pStyle w:val="ConsPlusNormal"/>
              <w:jc w:val="both"/>
              <w:rPr>
                <w:rFonts w:ascii="Times New Roman" w:hAnsi="Times New Roman" w:cs="Times New Roman"/>
                <w:sz w:val="24"/>
                <w:szCs w:val="24"/>
              </w:rPr>
            </w:pPr>
            <w:r w:rsidRPr="00820AB5">
              <w:rPr>
                <w:rFonts w:ascii="Times New Roman" w:hAnsi="Times New Roman" w:cs="Times New Roman"/>
                <w:color w:val="000000"/>
                <w:sz w:val="24"/>
                <w:szCs w:val="24"/>
              </w:rPr>
              <w:t>779 042,00</w:t>
            </w:r>
          </w:p>
        </w:tc>
        <w:tc>
          <w:tcPr>
            <w:tcW w:w="1726" w:type="dxa"/>
            <w:tcBorders>
              <w:top w:val="single" w:sz="4" w:space="0" w:color="000000"/>
              <w:left w:val="single" w:sz="4" w:space="0" w:color="000000"/>
              <w:bottom w:val="single" w:sz="4" w:space="0" w:color="000000"/>
              <w:right w:val="single" w:sz="4" w:space="0" w:color="000000"/>
            </w:tcBorders>
          </w:tcPr>
          <w:p w:rsidR="006E71FA" w:rsidRPr="00820AB5" w:rsidRDefault="006E71FA" w:rsidP="006E71FA">
            <w:pPr>
              <w:spacing w:after="0" w:line="240" w:lineRule="auto"/>
              <w:jc w:val="both"/>
              <w:rPr>
                <w:rFonts w:ascii="Times New Roman" w:hAnsi="Times New Roman" w:cs="Times New Roman"/>
                <w:color w:val="000000"/>
                <w:sz w:val="24"/>
                <w:szCs w:val="24"/>
              </w:rPr>
            </w:pPr>
            <w:r w:rsidRPr="00820AB5">
              <w:rPr>
                <w:rFonts w:ascii="Times New Roman" w:hAnsi="Times New Roman" w:cs="Times New Roman"/>
                <w:color w:val="000000"/>
                <w:sz w:val="24"/>
                <w:szCs w:val="24"/>
              </w:rPr>
              <w:t>2 337 126,00</w:t>
            </w:r>
          </w:p>
        </w:tc>
      </w:tr>
      <w:tr w:rsidR="006E71FA" w:rsidRPr="00AE2B41" w:rsidTr="00D259AE">
        <w:trPr>
          <w:trHeight w:val="151"/>
        </w:trPr>
        <w:tc>
          <w:tcPr>
            <w:tcW w:w="817" w:type="dxa"/>
            <w:vMerge/>
            <w:tcBorders>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бюджетным учреждениям</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6E71FA" w:rsidRPr="00660D73" w:rsidRDefault="006E71FA" w:rsidP="006E71FA">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601 987,00</w:t>
            </w:r>
          </w:p>
        </w:tc>
        <w:tc>
          <w:tcPr>
            <w:tcW w:w="1726" w:type="dxa"/>
            <w:tcBorders>
              <w:top w:val="single" w:sz="4" w:space="0" w:color="000000"/>
              <w:left w:val="single" w:sz="4" w:space="0" w:color="000000"/>
              <w:bottom w:val="single" w:sz="4" w:space="0" w:color="000000"/>
              <w:right w:val="single" w:sz="4" w:space="0" w:color="000000"/>
            </w:tcBorders>
          </w:tcPr>
          <w:p w:rsidR="006E71FA" w:rsidRPr="00660D73" w:rsidRDefault="006E71FA" w:rsidP="006E71FA">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601 987,00</w:t>
            </w:r>
          </w:p>
        </w:tc>
        <w:tc>
          <w:tcPr>
            <w:tcW w:w="1726" w:type="dxa"/>
            <w:tcBorders>
              <w:top w:val="single" w:sz="4" w:space="0" w:color="000000"/>
              <w:left w:val="single" w:sz="4" w:space="0" w:color="000000"/>
              <w:bottom w:val="single" w:sz="4" w:space="0" w:color="000000"/>
              <w:right w:val="single" w:sz="4" w:space="0" w:color="000000"/>
            </w:tcBorders>
          </w:tcPr>
          <w:p w:rsidR="006E71FA" w:rsidRPr="00660D73" w:rsidRDefault="006E71FA" w:rsidP="006E71FA">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601 987,00</w:t>
            </w:r>
          </w:p>
        </w:tc>
        <w:tc>
          <w:tcPr>
            <w:tcW w:w="1726" w:type="dxa"/>
            <w:tcBorders>
              <w:top w:val="single" w:sz="4" w:space="0" w:color="000000"/>
              <w:left w:val="single" w:sz="4" w:space="0" w:color="000000"/>
              <w:bottom w:val="single" w:sz="4" w:space="0" w:color="000000"/>
              <w:right w:val="single" w:sz="4" w:space="0" w:color="000000"/>
            </w:tcBorders>
          </w:tcPr>
          <w:p w:rsidR="006E71FA" w:rsidRPr="00660D73" w:rsidRDefault="006E71FA" w:rsidP="006E71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1 805 961,00</w:t>
            </w:r>
          </w:p>
        </w:tc>
      </w:tr>
      <w:tr w:rsidR="006E71FA" w:rsidRPr="00AE2B41" w:rsidTr="00D259AE">
        <w:trPr>
          <w:trHeight w:val="151"/>
        </w:trPr>
        <w:tc>
          <w:tcPr>
            <w:tcW w:w="817" w:type="dxa"/>
            <w:vMerge/>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автономным учреждениям</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6E71FA" w:rsidRPr="00660D73" w:rsidRDefault="006E71FA" w:rsidP="006E71FA">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177 055,00</w:t>
            </w:r>
          </w:p>
        </w:tc>
        <w:tc>
          <w:tcPr>
            <w:tcW w:w="1726" w:type="dxa"/>
            <w:tcBorders>
              <w:top w:val="single" w:sz="4" w:space="0" w:color="000000"/>
              <w:left w:val="single" w:sz="4" w:space="0" w:color="000000"/>
              <w:bottom w:val="single" w:sz="4" w:space="0" w:color="000000"/>
              <w:right w:val="single" w:sz="4" w:space="0" w:color="000000"/>
            </w:tcBorders>
          </w:tcPr>
          <w:p w:rsidR="006E71FA" w:rsidRPr="00660D73" w:rsidRDefault="006E71FA" w:rsidP="006E71FA">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177 055,00</w:t>
            </w:r>
          </w:p>
        </w:tc>
        <w:tc>
          <w:tcPr>
            <w:tcW w:w="1726" w:type="dxa"/>
            <w:tcBorders>
              <w:top w:val="single" w:sz="4" w:space="0" w:color="000000"/>
              <w:left w:val="single" w:sz="4" w:space="0" w:color="000000"/>
              <w:bottom w:val="single" w:sz="4" w:space="0" w:color="000000"/>
              <w:right w:val="single" w:sz="4" w:space="0" w:color="000000"/>
            </w:tcBorders>
          </w:tcPr>
          <w:p w:rsidR="006E71FA" w:rsidRPr="00660D73" w:rsidRDefault="006E71FA" w:rsidP="006E71FA">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177 055,00</w:t>
            </w:r>
          </w:p>
        </w:tc>
        <w:tc>
          <w:tcPr>
            <w:tcW w:w="1726" w:type="dxa"/>
            <w:tcBorders>
              <w:top w:val="single" w:sz="4" w:space="0" w:color="000000"/>
              <w:left w:val="single" w:sz="4" w:space="0" w:color="000000"/>
              <w:bottom w:val="single" w:sz="4" w:space="0" w:color="000000"/>
              <w:right w:val="single" w:sz="4" w:space="0" w:color="000000"/>
            </w:tcBorders>
          </w:tcPr>
          <w:p w:rsidR="006E71FA" w:rsidRPr="00660D73" w:rsidRDefault="006E71FA" w:rsidP="006E71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531 165,00</w:t>
            </w:r>
          </w:p>
        </w:tc>
      </w:tr>
      <w:tr w:rsidR="006E71FA" w:rsidRPr="00AE2B41" w:rsidTr="00D259AE">
        <w:trPr>
          <w:trHeight w:val="151"/>
        </w:trPr>
        <w:tc>
          <w:tcPr>
            <w:tcW w:w="817" w:type="dxa"/>
            <w:vMerge w:val="restart"/>
            <w:tcBorders>
              <w:top w:val="single" w:sz="4" w:space="0" w:color="000000"/>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1.4</w:t>
            </w:r>
          </w:p>
        </w:tc>
        <w:tc>
          <w:tcPr>
            <w:tcW w:w="3374" w:type="dxa"/>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104" w:type="dxa"/>
            <w:vMerge w:val="restart"/>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2605FD" w:rsidRDefault="0001733C"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1730909,55</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2605FD"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1 663 640,83</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2605FD"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1 663 640,83</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2605FD" w:rsidRDefault="006E71FA" w:rsidP="006E71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5 302 425,99</w:t>
            </w:r>
          </w:p>
        </w:tc>
      </w:tr>
      <w:tr w:rsidR="006E71FA" w:rsidRPr="00AE2B41" w:rsidTr="00D259AE">
        <w:trPr>
          <w:trHeight w:val="151"/>
        </w:trPr>
        <w:tc>
          <w:tcPr>
            <w:tcW w:w="817" w:type="dxa"/>
            <w:vMerge/>
            <w:tcBorders>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p w:rsidR="006E71FA" w:rsidRPr="00402F7C" w:rsidRDefault="006E71FA" w:rsidP="006E71FA">
            <w:pPr>
              <w:spacing w:after="0" w:line="240" w:lineRule="auto"/>
              <w:rPr>
                <w:rFonts w:ascii="Times New Roman" w:eastAsia="Times New Roman" w:hAnsi="Times New Roman" w:cs="Times New Roman"/>
                <w:sz w:val="24"/>
                <w:szCs w:val="24"/>
              </w:rPr>
            </w:pP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01733C"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1730909,55</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1 663 640,83</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1 663 640,83</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5 302 425,99</w:t>
            </w:r>
          </w:p>
        </w:tc>
      </w:tr>
      <w:tr w:rsidR="006E71FA" w:rsidRPr="00AE2B41" w:rsidTr="00D259AE">
        <w:trPr>
          <w:trHeight w:val="151"/>
        </w:trPr>
        <w:tc>
          <w:tcPr>
            <w:tcW w:w="817" w:type="dxa"/>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1.5.</w:t>
            </w:r>
          </w:p>
        </w:tc>
        <w:tc>
          <w:tcPr>
            <w:tcW w:w="337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rPr>
                <w:rFonts w:ascii="Times New Roman" w:eastAsia="Times New Roman" w:hAnsi="Times New Roman" w:cs="Times New Roman"/>
                <w:sz w:val="24"/>
                <w:szCs w:val="24"/>
              </w:rPr>
            </w:pPr>
            <w:proofErr w:type="gramStart"/>
            <w:r w:rsidRPr="00402F7C">
              <w:rPr>
                <w:rFonts w:ascii="Times New Roman" w:hAnsi="Times New Roman" w:cs="Times New Roman"/>
                <w:bCs/>
                <w:sz w:val="24"/>
                <w:szCs w:val="24"/>
              </w:rPr>
              <w:t xml:space="preserve">Возмещение расходов, связанных с уменьшением размера родительской платы за присмотр и уход в муниципальных образовательных </w:t>
            </w:r>
            <w:r w:rsidRPr="00402F7C">
              <w:rPr>
                <w:rFonts w:ascii="Times New Roman" w:hAnsi="Times New Roman" w:cs="Times New Roman"/>
                <w:bCs/>
                <w:sz w:val="24"/>
                <w:szCs w:val="24"/>
              </w:rPr>
              <w:lastRenderedPageBreak/>
              <w:t>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proofErr w:type="gramEnd"/>
            <w:r>
              <w:rPr>
                <w:rFonts w:ascii="Times New Roman" w:hAnsi="Times New Roman" w:cs="Times New Roman"/>
                <w:bCs/>
                <w:sz w:val="24"/>
                <w:szCs w:val="24"/>
              </w:rPr>
              <w:t xml:space="preserve"> </w:t>
            </w:r>
            <w:proofErr w:type="gramStart"/>
            <w:r w:rsidRPr="00402F7C">
              <w:rPr>
                <w:rFonts w:ascii="Times New Roman" w:hAnsi="Times New Roman" w:cs="Times New Roman"/>
                <w:bCs/>
                <w:sz w:val="24"/>
                <w:szCs w:val="24"/>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w:t>
            </w:r>
            <w:r w:rsidRPr="00402F7C">
              <w:rPr>
                <w:rFonts w:ascii="Times New Roman" w:hAnsi="Times New Roman" w:cs="Times New Roman"/>
                <w:bCs/>
                <w:sz w:val="24"/>
                <w:szCs w:val="24"/>
              </w:rPr>
              <w:lastRenderedPageBreak/>
              <w:t>исполнительной системы Российской Федерации</w:t>
            </w:r>
            <w:proofErr w:type="gramEnd"/>
            <w:r w:rsidRPr="00402F7C">
              <w:rPr>
                <w:rFonts w:ascii="Times New Roman" w:hAnsi="Times New Roman" w:cs="Times New Roman"/>
                <w:bCs/>
                <w:sz w:val="24"/>
                <w:szCs w:val="24"/>
              </w:rPr>
              <w:t>,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10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lastRenderedPageBreak/>
              <w:t xml:space="preserve">Управление образования и молодежной политики администрации  городского округа </w:t>
            </w:r>
            <w:r w:rsidRPr="00402F7C">
              <w:rPr>
                <w:rFonts w:ascii="Times New Roman" w:eastAsia="Times New Roman" w:hAnsi="Times New Roman" w:cs="Times New Roman"/>
                <w:sz w:val="24"/>
                <w:szCs w:val="24"/>
              </w:rPr>
              <w:lastRenderedPageBreak/>
              <w:t>Кохма</w:t>
            </w:r>
          </w:p>
        </w:tc>
        <w:tc>
          <w:tcPr>
            <w:tcW w:w="1587"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lastRenderedPageBreak/>
              <w:t>2024 - 2026</w:t>
            </w:r>
          </w:p>
        </w:tc>
        <w:tc>
          <w:tcPr>
            <w:tcW w:w="1726" w:type="dxa"/>
            <w:tcBorders>
              <w:top w:val="single" w:sz="4" w:space="0" w:color="000000"/>
              <w:left w:val="single" w:sz="4" w:space="0" w:color="000000"/>
              <w:bottom w:val="single" w:sz="4" w:space="0" w:color="000000"/>
              <w:right w:val="single" w:sz="4" w:space="0" w:color="000000"/>
            </w:tcBorders>
          </w:tcPr>
          <w:p w:rsidR="006E71FA" w:rsidRPr="00E50B3D" w:rsidRDefault="006E71FA" w:rsidP="006E71FA">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711 425,00</w:t>
            </w:r>
          </w:p>
        </w:tc>
        <w:tc>
          <w:tcPr>
            <w:tcW w:w="1726" w:type="dxa"/>
            <w:tcBorders>
              <w:top w:val="single" w:sz="4" w:space="0" w:color="000000"/>
              <w:left w:val="single" w:sz="4" w:space="0" w:color="000000"/>
              <w:bottom w:val="single" w:sz="4" w:space="0" w:color="000000"/>
              <w:right w:val="single" w:sz="4" w:space="0" w:color="000000"/>
            </w:tcBorders>
          </w:tcPr>
          <w:p w:rsidR="006E71FA" w:rsidRPr="00E50B3D" w:rsidRDefault="006E71FA" w:rsidP="006E71FA">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813 450,00</w:t>
            </w:r>
          </w:p>
        </w:tc>
        <w:tc>
          <w:tcPr>
            <w:tcW w:w="1726" w:type="dxa"/>
            <w:tcBorders>
              <w:top w:val="single" w:sz="4" w:space="0" w:color="000000"/>
              <w:left w:val="single" w:sz="4" w:space="0" w:color="000000"/>
              <w:bottom w:val="single" w:sz="4" w:space="0" w:color="000000"/>
              <w:right w:val="single" w:sz="4" w:space="0" w:color="000000"/>
            </w:tcBorders>
          </w:tcPr>
          <w:p w:rsidR="006E71FA" w:rsidRPr="00E50B3D" w:rsidRDefault="006E71FA" w:rsidP="006E71FA">
            <w:pPr>
              <w:pStyle w:val="ConsPlusNormal"/>
              <w:jc w:val="both"/>
              <w:rPr>
                <w:rFonts w:ascii="Times New Roman" w:hAnsi="Times New Roman" w:cs="Times New Roman"/>
                <w:sz w:val="24"/>
                <w:szCs w:val="24"/>
              </w:rPr>
            </w:pPr>
            <w:r>
              <w:rPr>
                <w:rFonts w:ascii="Times New Roman" w:hAnsi="Times New Roman" w:cs="Times New Roman"/>
                <w:color w:val="000000"/>
                <w:sz w:val="24"/>
                <w:szCs w:val="24"/>
              </w:rPr>
              <w:t>934 065,00</w:t>
            </w:r>
          </w:p>
        </w:tc>
        <w:tc>
          <w:tcPr>
            <w:tcW w:w="1726" w:type="dxa"/>
            <w:tcBorders>
              <w:top w:val="single" w:sz="4" w:space="0" w:color="000000"/>
              <w:left w:val="single" w:sz="4" w:space="0" w:color="000000"/>
              <w:bottom w:val="single" w:sz="4" w:space="0" w:color="000000"/>
              <w:right w:val="single" w:sz="4" w:space="0" w:color="000000"/>
            </w:tcBorders>
          </w:tcPr>
          <w:p w:rsidR="006E71FA" w:rsidRPr="00E50B3D" w:rsidRDefault="006E71FA" w:rsidP="006E71FA">
            <w:pPr>
              <w:spacing w:after="0" w:line="240" w:lineRule="auto"/>
              <w:jc w:val="both"/>
              <w:rPr>
                <w:rFonts w:ascii="Times New Roman" w:hAnsi="Times New Roman" w:cs="Times New Roman"/>
                <w:color w:val="000000"/>
                <w:sz w:val="24"/>
                <w:szCs w:val="24"/>
              </w:rPr>
            </w:pPr>
            <w:r w:rsidRPr="00D75938">
              <w:rPr>
                <w:rFonts w:ascii="Times New Roman" w:hAnsi="Times New Roman" w:cs="Times New Roman"/>
                <w:color w:val="000000"/>
                <w:sz w:val="24"/>
                <w:szCs w:val="24"/>
              </w:rPr>
              <w:t>2 458 940,00</w:t>
            </w:r>
          </w:p>
        </w:tc>
      </w:tr>
      <w:tr w:rsidR="006E71FA" w:rsidRPr="00AE2B41" w:rsidTr="00D259AE">
        <w:trPr>
          <w:trHeight w:val="151"/>
        </w:trPr>
        <w:tc>
          <w:tcPr>
            <w:tcW w:w="817" w:type="dxa"/>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в том числе:</w:t>
            </w:r>
          </w:p>
        </w:tc>
        <w:tc>
          <w:tcPr>
            <w:tcW w:w="2104" w:type="dxa"/>
            <w:vMerge w:val="restart"/>
            <w:tcBorders>
              <w:top w:val="single" w:sz="4" w:space="0" w:color="000000"/>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hAnsi="Times New Roman" w:cs="Times New Roman"/>
                <w:sz w:val="24"/>
                <w:szCs w:val="24"/>
              </w:rPr>
            </w:pPr>
          </w:p>
        </w:tc>
        <w:tc>
          <w:tcPr>
            <w:tcW w:w="1587" w:type="dxa"/>
            <w:vMerge w:val="restart"/>
            <w:tcBorders>
              <w:top w:val="single" w:sz="4" w:space="0" w:color="000000"/>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6E71FA" w:rsidRPr="00AE2B41" w:rsidRDefault="006E71FA" w:rsidP="006E71FA">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711 425,00</w:t>
            </w:r>
          </w:p>
        </w:tc>
        <w:tc>
          <w:tcPr>
            <w:tcW w:w="1726" w:type="dxa"/>
            <w:tcBorders>
              <w:top w:val="single" w:sz="4" w:space="0" w:color="000000"/>
              <w:left w:val="single" w:sz="4" w:space="0" w:color="000000"/>
              <w:bottom w:val="single" w:sz="4" w:space="0" w:color="000000"/>
              <w:right w:val="single" w:sz="4" w:space="0" w:color="000000"/>
            </w:tcBorders>
          </w:tcPr>
          <w:p w:rsidR="006E71FA" w:rsidRPr="00AE2B41" w:rsidRDefault="006E71FA" w:rsidP="006E71FA">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813450,00</w:t>
            </w:r>
          </w:p>
        </w:tc>
        <w:tc>
          <w:tcPr>
            <w:tcW w:w="1726" w:type="dxa"/>
            <w:tcBorders>
              <w:top w:val="single" w:sz="4" w:space="0" w:color="000000"/>
              <w:left w:val="single" w:sz="4" w:space="0" w:color="000000"/>
              <w:bottom w:val="single" w:sz="4" w:space="0" w:color="000000"/>
              <w:right w:val="single" w:sz="4" w:space="0" w:color="000000"/>
            </w:tcBorders>
          </w:tcPr>
          <w:p w:rsidR="006E71FA" w:rsidRPr="00AE2B41" w:rsidRDefault="006E71FA" w:rsidP="006E71FA">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934 065,00</w:t>
            </w:r>
          </w:p>
        </w:tc>
        <w:tc>
          <w:tcPr>
            <w:tcW w:w="1726" w:type="dxa"/>
            <w:tcBorders>
              <w:top w:val="single" w:sz="4" w:space="0" w:color="000000"/>
              <w:left w:val="single" w:sz="4" w:space="0" w:color="000000"/>
              <w:bottom w:val="single" w:sz="4" w:space="0" w:color="000000"/>
              <w:right w:val="single" w:sz="4" w:space="0" w:color="000000"/>
            </w:tcBorders>
          </w:tcPr>
          <w:p w:rsidR="006E71FA" w:rsidRPr="00D75938" w:rsidRDefault="006E71FA" w:rsidP="006E71FA">
            <w:pPr>
              <w:jc w:val="center"/>
              <w:rPr>
                <w:rFonts w:ascii="Times New Roman" w:hAnsi="Times New Roman" w:cs="Times New Roman"/>
                <w:color w:val="000000"/>
                <w:sz w:val="24"/>
                <w:szCs w:val="24"/>
              </w:rPr>
            </w:pPr>
            <w:r w:rsidRPr="00D75938">
              <w:rPr>
                <w:rFonts w:ascii="Times New Roman" w:hAnsi="Times New Roman" w:cs="Times New Roman"/>
                <w:color w:val="000000"/>
                <w:sz w:val="24"/>
                <w:szCs w:val="24"/>
              </w:rPr>
              <w:t>2 458 940,00</w:t>
            </w:r>
          </w:p>
        </w:tc>
      </w:tr>
      <w:tr w:rsidR="006E71FA" w:rsidRPr="00AE2B41" w:rsidTr="00D259AE">
        <w:trPr>
          <w:trHeight w:val="151"/>
        </w:trPr>
        <w:tc>
          <w:tcPr>
            <w:tcW w:w="817" w:type="dxa"/>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бюджетным учреждениям</w:t>
            </w:r>
          </w:p>
        </w:tc>
        <w:tc>
          <w:tcPr>
            <w:tcW w:w="2104" w:type="dxa"/>
            <w:vMerge/>
            <w:tcBorders>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6E71FA" w:rsidRPr="00AE2B41" w:rsidRDefault="006E71FA" w:rsidP="006E71FA">
            <w:pPr>
              <w:pStyle w:val="ConsPlusNormal"/>
              <w:jc w:val="center"/>
              <w:rPr>
                <w:rFonts w:ascii="Times New Roman" w:hAnsi="Times New Roman" w:cs="Times New Roman"/>
                <w:sz w:val="24"/>
                <w:szCs w:val="24"/>
              </w:rPr>
            </w:pPr>
            <w:r>
              <w:rPr>
                <w:rFonts w:ascii="Times New Roman" w:hAnsi="Times New Roman" w:cs="Times New Roman"/>
                <w:sz w:val="24"/>
                <w:szCs w:val="24"/>
              </w:rPr>
              <w:t>611 425,00</w:t>
            </w:r>
          </w:p>
        </w:tc>
        <w:tc>
          <w:tcPr>
            <w:tcW w:w="1726" w:type="dxa"/>
            <w:tcBorders>
              <w:top w:val="single" w:sz="4" w:space="0" w:color="000000"/>
              <w:left w:val="single" w:sz="4" w:space="0" w:color="000000"/>
              <w:bottom w:val="single" w:sz="4" w:space="0" w:color="000000"/>
              <w:right w:val="single" w:sz="4" w:space="0" w:color="000000"/>
            </w:tcBorders>
          </w:tcPr>
          <w:p w:rsidR="006E71FA" w:rsidRPr="00AE2B41" w:rsidRDefault="006E71FA" w:rsidP="006E71FA">
            <w:pPr>
              <w:pStyle w:val="ConsPlusNormal"/>
              <w:jc w:val="center"/>
              <w:rPr>
                <w:rFonts w:ascii="Times New Roman" w:hAnsi="Times New Roman" w:cs="Times New Roman"/>
                <w:sz w:val="24"/>
                <w:szCs w:val="24"/>
              </w:rPr>
            </w:pPr>
            <w:r>
              <w:rPr>
                <w:rFonts w:ascii="Times New Roman" w:hAnsi="Times New Roman" w:cs="Times New Roman"/>
                <w:sz w:val="24"/>
                <w:szCs w:val="24"/>
              </w:rPr>
              <w:t>713450,00</w:t>
            </w:r>
          </w:p>
        </w:tc>
        <w:tc>
          <w:tcPr>
            <w:tcW w:w="1726" w:type="dxa"/>
            <w:tcBorders>
              <w:top w:val="single" w:sz="4" w:space="0" w:color="000000"/>
              <w:left w:val="single" w:sz="4" w:space="0" w:color="000000"/>
              <w:bottom w:val="single" w:sz="4" w:space="0" w:color="000000"/>
              <w:right w:val="single" w:sz="4" w:space="0" w:color="000000"/>
            </w:tcBorders>
          </w:tcPr>
          <w:p w:rsidR="006E71FA" w:rsidRPr="00AE2B41" w:rsidRDefault="006E71FA" w:rsidP="006E71FA">
            <w:pPr>
              <w:pStyle w:val="ConsPlusNormal"/>
              <w:jc w:val="center"/>
              <w:rPr>
                <w:rFonts w:ascii="Times New Roman" w:hAnsi="Times New Roman" w:cs="Times New Roman"/>
                <w:sz w:val="24"/>
                <w:szCs w:val="24"/>
              </w:rPr>
            </w:pPr>
            <w:r>
              <w:rPr>
                <w:rFonts w:ascii="Times New Roman" w:hAnsi="Times New Roman" w:cs="Times New Roman"/>
                <w:sz w:val="24"/>
                <w:szCs w:val="24"/>
              </w:rPr>
              <w:t>834 065,00</w:t>
            </w:r>
          </w:p>
        </w:tc>
        <w:tc>
          <w:tcPr>
            <w:tcW w:w="1726" w:type="dxa"/>
            <w:tcBorders>
              <w:top w:val="single" w:sz="4" w:space="0" w:color="000000"/>
              <w:left w:val="single" w:sz="4" w:space="0" w:color="000000"/>
              <w:bottom w:val="single" w:sz="4" w:space="0" w:color="000000"/>
              <w:right w:val="single" w:sz="4" w:space="0" w:color="000000"/>
            </w:tcBorders>
          </w:tcPr>
          <w:p w:rsidR="006E71FA" w:rsidRDefault="006E71FA" w:rsidP="006E71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2 158 940,00</w:t>
            </w:r>
          </w:p>
        </w:tc>
      </w:tr>
      <w:tr w:rsidR="006E71FA" w:rsidRPr="00AE2B41" w:rsidTr="00D259AE">
        <w:trPr>
          <w:trHeight w:val="151"/>
        </w:trPr>
        <w:tc>
          <w:tcPr>
            <w:tcW w:w="817" w:type="dxa"/>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автономным учреждениям</w:t>
            </w:r>
          </w:p>
        </w:tc>
        <w:tc>
          <w:tcPr>
            <w:tcW w:w="2104" w:type="dxa"/>
            <w:vMerge/>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rsidR="006E71FA" w:rsidRPr="00AE2B41" w:rsidRDefault="006E71FA" w:rsidP="006E71FA">
            <w:pPr>
              <w:pStyle w:val="ConsPlusNormal"/>
              <w:jc w:val="center"/>
              <w:rPr>
                <w:rFonts w:ascii="Times New Roman" w:hAnsi="Times New Roman" w:cs="Times New Roman"/>
                <w:sz w:val="24"/>
                <w:szCs w:val="24"/>
              </w:rPr>
            </w:pPr>
            <w:r>
              <w:rPr>
                <w:rFonts w:ascii="Times New Roman" w:hAnsi="Times New Roman" w:cs="Times New Roman"/>
                <w:sz w:val="24"/>
                <w:szCs w:val="24"/>
              </w:rPr>
              <w:t>100 000,00</w:t>
            </w:r>
          </w:p>
        </w:tc>
        <w:tc>
          <w:tcPr>
            <w:tcW w:w="1726" w:type="dxa"/>
            <w:tcBorders>
              <w:top w:val="single" w:sz="4" w:space="0" w:color="000000"/>
              <w:left w:val="single" w:sz="4" w:space="0" w:color="000000"/>
              <w:bottom w:val="single" w:sz="4" w:space="0" w:color="000000"/>
              <w:right w:val="single" w:sz="4" w:space="0" w:color="000000"/>
            </w:tcBorders>
          </w:tcPr>
          <w:p w:rsidR="006E71FA" w:rsidRPr="00AE2B41" w:rsidRDefault="006E71FA" w:rsidP="006E71FA">
            <w:pPr>
              <w:pStyle w:val="ConsPlusNormal"/>
              <w:jc w:val="center"/>
              <w:rPr>
                <w:rFonts w:ascii="Times New Roman" w:hAnsi="Times New Roman" w:cs="Times New Roman"/>
                <w:sz w:val="24"/>
                <w:szCs w:val="24"/>
              </w:rPr>
            </w:pPr>
            <w:r>
              <w:rPr>
                <w:rFonts w:ascii="Times New Roman" w:hAnsi="Times New Roman" w:cs="Times New Roman"/>
                <w:sz w:val="24"/>
                <w:szCs w:val="24"/>
              </w:rPr>
              <w:t>100 000,00</w:t>
            </w:r>
          </w:p>
        </w:tc>
        <w:tc>
          <w:tcPr>
            <w:tcW w:w="1726" w:type="dxa"/>
            <w:tcBorders>
              <w:top w:val="single" w:sz="4" w:space="0" w:color="000000"/>
              <w:left w:val="single" w:sz="4" w:space="0" w:color="000000"/>
              <w:bottom w:val="single" w:sz="4" w:space="0" w:color="000000"/>
              <w:right w:val="single" w:sz="4" w:space="0" w:color="000000"/>
            </w:tcBorders>
          </w:tcPr>
          <w:p w:rsidR="006E71FA" w:rsidRPr="00AE2B41" w:rsidRDefault="006E71FA" w:rsidP="006E71FA">
            <w:pPr>
              <w:pStyle w:val="ConsPlusNormal"/>
              <w:jc w:val="center"/>
              <w:rPr>
                <w:rFonts w:ascii="Times New Roman" w:hAnsi="Times New Roman" w:cs="Times New Roman"/>
                <w:sz w:val="24"/>
                <w:szCs w:val="24"/>
              </w:rPr>
            </w:pPr>
            <w:r>
              <w:rPr>
                <w:rFonts w:ascii="Times New Roman" w:hAnsi="Times New Roman" w:cs="Times New Roman"/>
                <w:sz w:val="24"/>
                <w:szCs w:val="24"/>
              </w:rPr>
              <w:t>100 000,00</w:t>
            </w:r>
          </w:p>
        </w:tc>
        <w:tc>
          <w:tcPr>
            <w:tcW w:w="1726" w:type="dxa"/>
            <w:tcBorders>
              <w:top w:val="single" w:sz="4" w:space="0" w:color="000000"/>
              <w:left w:val="single" w:sz="4" w:space="0" w:color="000000"/>
              <w:bottom w:val="single" w:sz="4" w:space="0" w:color="000000"/>
              <w:right w:val="single" w:sz="4" w:space="0" w:color="000000"/>
            </w:tcBorders>
          </w:tcPr>
          <w:p w:rsidR="006E71FA" w:rsidRPr="00AE2B41" w:rsidRDefault="006E71FA" w:rsidP="006E71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300 000,00</w:t>
            </w:r>
          </w:p>
        </w:tc>
      </w:tr>
      <w:tr w:rsidR="006E71FA" w:rsidRPr="00AE2B41" w:rsidTr="00D259AE">
        <w:trPr>
          <w:trHeight w:val="151"/>
        </w:trPr>
        <w:tc>
          <w:tcPr>
            <w:tcW w:w="817" w:type="dxa"/>
            <w:vMerge w:val="restart"/>
            <w:tcBorders>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1.6.</w:t>
            </w:r>
          </w:p>
        </w:tc>
        <w:tc>
          <w:tcPr>
            <w:tcW w:w="337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pStyle w:val="ConsPlusNormal"/>
              <w:rPr>
                <w:rFonts w:ascii="Times New Roman" w:hAnsi="Times New Roman" w:cs="Times New Roman"/>
                <w:sz w:val="24"/>
                <w:szCs w:val="24"/>
              </w:rPr>
            </w:pPr>
            <w:r w:rsidRPr="00402F7C">
              <w:rPr>
                <w:rFonts w:ascii="Times New Roman" w:hAnsi="Times New Roman" w:cs="Times New Roman"/>
                <w:sz w:val="24"/>
                <w:szCs w:val="24"/>
              </w:rPr>
              <w:t>Устранение предписаний надзорных органов</w:t>
            </w:r>
          </w:p>
        </w:tc>
        <w:tc>
          <w:tcPr>
            <w:tcW w:w="2104" w:type="dxa"/>
            <w:vMerge w:val="restart"/>
            <w:tcBorders>
              <w:top w:val="single" w:sz="4" w:space="0" w:color="000000"/>
              <w:left w:val="single" w:sz="4" w:space="0" w:color="000000"/>
              <w:right w:val="single" w:sz="4" w:space="0" w:color="000000"/>
            </w:tcBorders>
            <w:vAlign w:val="center"/>
          </w:tcPr>
          <w:p w:rsidR="006E71FA" w:rsidRPr="00402F7C" w:rsidRDefault="006E71FA" w:rsidP="006E71FA">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vMerge w:val="restart"/>
            <w:tcBorders>
              <w:top w:val="single" w:sz="4" w:space="0" w:color="000000"/>
              <w:left w:val="single" w:sz="4" w:space="0" w:color="000000"/>
              <w:right w:val="single" w:sz="4" w:space="0" w:color="000000"/>
            </w:tcBorders>
            <w:vAlign w:val="center"/>
          </w:tcPr>
          <w:p w:rsidR="006E71FA" w:rsidRPr="00402F7C" w:rsidRDefault="006E71FA" w:rsidP="006E71FA">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2024-2026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center"/>
              <w:rPr>
                <w:rFonts w:ascii="Times New Roman" w:hAnsi="Times New Roman" w:cs="Times New Roman"/>
                <w:sz w:val="24"/>
                <w:szCs w:val="24"/>
              </w:rPr>
            </w:pPr>
            <w:r>
              <w:rPr>
                <w:rFonts w:ascii="Times New Roman" w:hAnsi="Times New Roman" w:cs="Times New Roman"/>
                <w:sz w:val="24"/>
                <w:szCs w:val="24"/>
              </w:rPr>
              <w:t>525200,00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525200,00</w:t>
            </w:r>
          </w:p>
        </w:tc>
      </w:tr>
      <w:tr w:rsidR="006E71FA" w:rsidRPr="00AE2B41" w:rsidTr="00D259AE">
        <w:trPr>
          <w:trHeight w:val="151"/>
        </w:trPr>
        <w:tc>
          <w:tcPr>
            <w:tcW w:w="817" w:type="dxa"/>
            <w:vMerge/>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hAnsi="Times New Roman" w:cs="Times New Roman"/>
                <w:sz w:val="24"/>
                <w:szCs w:val="24"/>
              </w:rPr>
              <w:t>- бюджет городского округа Кохма</w:t>
            </w:r>
          </w:p>
        </w:tc>
        <w:tc>
          <w:tcPr>
            <w:tcW w:w="2104" w:type="dxa"/>
            <w:vMerge/>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center"/>
              <w:rPr>
                <w:rFonts w:ascii="Times New Roman" w:hAnsi="Times New Roman" w:cs="Times New Roman"/>
                <w:sz w:val="24"/>
                <w:szCs w:val="24"/>
              </w:rPr>
            </w:pPr>
            <w:r>
              <w:rPr>
                <w:rFonts w:ascii="Times New Roman" w:hAnsi="Times New Roman" w:cs="Times New Roman"/>
                <w:sz w:val="24"/>
                <w:szCs w:val="24"/>
              </w:rPr>
              <w:t>525200,00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525200,00</w:t>
            </w:r>
          </w:p>
        </w:tc>
      </w:tr>
      <w:tr w:rsidR="006E71FA" w:rsidRPr="00AE2B41" w:rsidTr="00D259AE">
        <w:trPr>
          <w:trHeight w:val="151"/>
        </w:trPr>
        <w:tc>
          <w:tcPr>
            <w:tcW w:w="817" w:type="dxa"/>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rPr>
                <w:rFonts w:ascii="Times New Roman" w:hAnsi="Times New Roman" w:cs="Times New Roman"/>
                <w:sz w:val="24"/>
                <w:szCs w:val="24"/>
              </w:rPr>
            </w:pPr>
            <w:r w:rsidRPr="00402F7C">
              <w:rPr>
                <w:rFonts w:ascii="Times New Roman" w:eastAsia="Calibri" w:hAnsi="Times New Roman" w:cs="Times New Roman"/>
                <w:color w:val="000000"/>
                <w:sz w:val="24"/>
                <w:szCs w:val="24"/>
              </w:rPr>
              <w:t>бюджетные учреждения</w:t>
            </w:r>
          </w:p>
        </w:tc>
        <w:tc>
          <w:tcPr>
            <w:tcW w:w="2104" w:type="dxa"/>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587" w:type="dxa"/>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pStyle w:val="ConsPlusNormal"/>
              <w:jc w:val="center"/>
              <w:rPr>
                <w:rFonts w:ascii="Times New Roman" w:hAnsi="Times New Roman" w:cs="Times New Roman"/>
                <w:sz w:val="24"/>
                <w:szCs w:val="24"/>
              </w:rPr>
            </w:pPr>
            <w:r>
              <w:rPr>
                <w:rFonts w:ascii="Times New Roman" w:hAnsi="Times New Roman" w:cs="Times New Roman"/>
                <w:sz w:val="24"/>
                <w:szCs w:val="24"/>
              </w:rPr>
              <w:t>438900,00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E71FA" w:rsidRPr="00AE2B41" w:rsidTr="00D259AE">
        <w:trPr>
          <w:trHeight w:val="151"/>
        </w:trPr>
        <w:tc>
          <w:tcPr>
            <w:tcW w:w="817" w:type="dxa"/>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rPr>
                <w:rFonts w:ascii="Times New Roman" w:hAnsi="Times New Roman" w:cs="Times New Roman"/>
                <w:sz w:val="24"/>
                <w:szCs w:val="24"/>
              </w:rPr>
            </w:pPr>
            <w:r w:rsidRPr="00402F7C">
              <w:rPr>
                <w:rFonts w:ascii="Times New Roman" w:eastAsia="Calibri" w:hAnsi="Times New Roman" w:cs="Times New Roman"/>
                <w:color w:val="000000"/>
                <w:sz w:val="24"/>
                <w:szCs w:val="24"/>
              </w:rPr>
              <w:t>автономные учреждения</w:t>
            </w:r>
          </w:p>
        </w:tc>
        <w:tc>
          <w:tcPr>
            <w:tcW w:w="2104" w:type="dxa"/>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587" w:type="dxa"/>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pStyle w:val="ConsPlusNormal"/>
              <w:jc w:val="center"/>
              <w:rPr>
                <w:rFonts w:ascii="Times New Roman" w:hAnsi="Times New Roman" w:cs="Times New Roman"/>
                <w:sz w:val="24"/>
                <w:szCs w:val="24"/>
              </w:rPr>
            </w:pPr>
            <w:r>
              <w:rPr>
                <w:rFonts w:ascii="Times New Roman" w:hAnsi="Times New Roman" w:cs="Times New Roman"/>
                <w:sz w:val="24"/>
                <w:szCs w:val="24"/>
              </w:rPr>
              <w:t>86300,00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E71FA" w:rsidRPr="00AE2B41" w:rsidTr="00D259AE">
        <w:trPr>
          <w:trHeight w:val="151"/>
        </w:trPr>
        <w:tc>
          <w:tcPr>
            <w:tcW w:w="817" w:type="dxa"/>
            <w:vMerge w:val="restart"/>
            <w:tcBorders>
              <w:top w:val="single" w:sz="4" w:space="0" w:color="000000"/>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1.7.</w:t>
            </w:r>
          </w:p>
        </w:tc>
        <w:tc>
          <w:tcPr>
            <w:tcW w:w="3374" w:type="dxa"/>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Родительская плата, взимаемая с родителей (законных представителей) за присмотр и уход за детьми в муниципальных дошкольных  образовательных организациях</w:t>
            </w:r>
          </w:p>
        </w:tc>
        <w:tc>
          <w:tcPr>
            <w:tcW w:w="2104" w:type="dxa"/>
            <w:vMerge w:val="restart"/>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C23B5A" w:rsidRDefault="006E71FA" w:rsidP="006E71FA">
            <w:pPr>
              <w:pStyle w:val="ConsPlusNormal"/>
              <w:jc w:val="center"/>
              <w:rPr>
                <w:rFonts w:ascii="Times New Roman" w:hAnsi="Times New Roman" w:cs="Times New Roman"/>
                <w:sz w:val="24"/>
                <w:szCs w:val="24"/>
              </w:rPr>
            </w:pPr>
            <w:r w:rsidRPr="00C23B5A">
              <w:rPr>
                <w:rFonts w:ascii="Times New Roman" w:hAnsi="Times New Roman" w:cs="Times New Roman"/>
                <w:color w:val="000000"/>
                <w:sz w:val="24"/>
                <w:szCs w:val="24"/>
              </w:rPr>
              <w:t>43 560 000,00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C23B5A" w:rsidRDefault="006E71FA" w:rsidP="006E71FA">
            <w:pPr>
              <w:pStyle w:val="ConsPlusNormal"/>
              <w:jc w:val="center"/>
              <w:rPr>
                <w:rFonts w:ascii="Times New Roman" w:hAnsi="Times New Roman" w:cs="Times New Roman"/>
                <w:sz w:val="24"/>
                <w:szCs w:val="24"/>
              </w:rPr>
            </w:pPr>
            <w:r w:rsidRPr="00C23B5A">
              <w:rPr>
                <w:rFonts w:ascii="Times New Roman" w:hAnsi="Times New Roman" w:cs="Times New Roman"/>
                <w:color w:val="000000"/>
                <w:sz w:val="24"/>
                <w:szCs w:val="24"/>
              </w:rPr>
              <w:t>43 560 000,00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C23B5A" w:rsidRDefault="006E71FA" w:rsidP="006E71FA">
            <w:pPr>
              <w:pStyle w:val="ConsPlusNormal"/>
              <w:jc w:val="center"/>
              <w:rPr>
                <w:rFonts w:ascii="Times New Roman" w:hAnsi="Times New Roman" w:cs="Times New Roman"/>
                <w:sz w:val="24"/>
                <w:szCs w:val="24"/>
              </w:rPr>
            </w:pPr>
            <w:r w:rsidRPr="00C23B5A">
              <w:rPr>
                <w:rFonts w:ascii="Times New Roman" w:hAnsi="Times New Roman" w:cs="Times New Roman"/>
                <w:color w:val="000000"/>
                <w:sz w:val="24"/>
                <w:szCs w:val="24"/>
              </w:rPr>
              <w:t>43 560 000,00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C23B5A" w:rsidRDefault="006E71FA" w:rsidP="006E71FA">
            <w:pPr>
              <w:spacing w:after="0" w:line="240" w:lineRule="auto"/>
              <w:jc w:val="center"/>
              <w:rPr>
                <w:rFonts w:ascii="Times New Roman" w:hAnsi="Times New Roman" w:cs="Times New Roman"/>
                <w:color w:val="000000"/>
                <w:sz w:val="24"/>
                <w:szCs w:val="24"/>
              </w:rPr>
            </w:pPr>
            <w:r w:rsidRPr="00C23B5A">
              <w:rPr>
                <w:rFonts w:ascii="Times New Roman" w:hAnsi="Times New Roman" w:cs="Times New Roman"/>
                <w:color w:val="000000"/>
                <w:sz w:val="24"/>
                <w:szCs w:val="24"/>
              </w:rPr>
              <w:t>130 680 000,00</w:t>
            </w:r>
          </w:p>
        </w:tc>
      </w:tr>
      <w:tr w:rsidR="006E71FA" w:rsidRPr="00AE2B41" w:rsidTr="00D259AE">
        <w:trPr>
          <w:trHeight w:val="151"/>
        </w:trPr>
        <w:tc>
          <w:tcPr>
            <w:tcW w:w="817" w:type="dxa"/>
            <w:vMerge/>
            <w:tcBorders>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внебюджетные источники -  поступления от платной и иной приносящей  доход  деятельности</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 43 560 000,00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spacing w:after="0" w:line="240" w:lineRule="auto"/>
              <w:jc w:val="both"/>
              <w:rPr>
                <w:rFonts w:ascii="Times New Roman" w:hAnsi="Times New Roman" w:cs="Times New Roman"/>
                <w:color w:val="000000"/>
                <w:sz w:val="24"/>
                <w:szCs w:val="24"/>
              </w:rPr>
            </w:pPr>
            <w:r w:rsidRPr="00C23B5A">
              <w:rPr>
                <w:rFonts w:ascii="Times New Roman" w:hAnsi="Times New Roman" w:cs="Times New Roman"/>
                <w:color w:val="000000"/>
                <w:sz w:val="24"/>
                <w:szCs w:val="24"/>
              </w:rPr>
              <w:t xml:space="preserve">130 680 000,00   </w:t>
            </w:r>
          </w:p>
        </w:tc>
      </w:tr>
      <w:tr w:rsidR="006E71FA" w:rsidRPr="00AE2B41" w:rsidTr="00D259AE">
        <w:trPr>
          <w:trHeight w:val="151"/>
        </w:trPr>
        <w:tc>
          <w:tcPr>
            <w:tcW w:w="817" w:type="dxa"/>
            <w:vMerge/>
            <w:tcBorders>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бюджетные учреждения</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C23B5A" w:rsidRDefault="006E71FA" w:rsidP="006E71FA">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37 026 000,00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C23B5A" w:rsidRDefault="006E71FA" w:rsidP="006E71FA">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37 026 000,00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C23B5A" w:rsidRDefault="006E71FA" w:rsidP="006E71FA">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37 026 000,00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C23B5A" w:rsidRDefault="006E71FA" w:rsidP="006E71FA">
            <w:pPr>
              <w:spacing w:after="0" w:line="240" w:lineRule="auto"/>
              <w:jc w:val="both"/>
              <w:rPr>
                <w:rFonts w:ascii="Times New Roman" w:hAnsi="Times New Roman" w:cs="Times New Roman"/>
                <w:color w:val="000000"/>
                <w:sz w:val="24"/>
                <w:szCs w:val="24"/>
              </w:rPr>
            </w:pPr>
            <w:r w:rsidRPr="00C23B5A">
              <w:rPr>
                <w:rFonts w:ascii="Times New Roman" w:hAnsi="Times New Roman" w:cs="Times New Roman"/>
                <w:color w:val="000000"/>
                <w:sz w:val="24"/>
                <w:szCs w:val="24"/>
              </w:rPr>
              <w:t xml:space="preserve">111 078 000,00   </w:t>
            </w:r>
          </w:p>
        </w:tc>
      </w:tr>
      <w:tr w:rsidR="006E71FA" w:rsidRPr="00AE2B41" w:rsidTr="00D259AE">
        <w:trPr>
          <w:trHeight w:val="151"/>
        </w:trPr>
        <w:tc>
          <w:tcPr>
            <w:tcW w:w="817" w:type="dxa"/>
            <w:vMerge/>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автономные учреждения</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C23B5A" w:rsidRDefault="006E71FA" w:rsidP="006E71FA">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6 534 000,00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C23B5A" w:rsidRDefault="006E71FA" w:rsidP="006E71FA">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6 534 000,00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C23B5A" w:rsidRDefault="006E71FA" w:rsidP="006E71FA">
            <w:pPr>
              <w:pStyle w:val="ConsPlusNormal"/>
              <w:jc w:val="both"/>
              <w:rPr>
                <w:rFonts w:ascii="Times New Roman" w:hAnsi="Times New Roman" w:cs="Times New Roman"/>
                <w:sz w:val="24"/>
                <w:szCs w:val="24"/>
              </w:rPr>
            </w:pPr>
            <w:r w:rsidRPr="00C23B5A">
              <w:rPr>
                <w:rFonts w:ascii="Times New Roman" w:hAnsi="Times New Roman" w:cs="Times New Roman"/>
                <w:color w:val="000000"/>
                <w:sz w:val="24"/>
                <w:szCs w:val="24"/>
              </w:rPr>
              <w:t xml:space="preserve"> 6 534 000,00   </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C23B5A" w:rsidRDefault="006E71FA" w:rsidP="006E71FA">
            <w:pPr>
              <w:spacing w:after="0" w:line="240" w:lineRule="auto"/>
              <w:jc w:val="both"/>
              <w:rPr>
                <w:rFonts w:ascii="Times New Roman" w:eastAsia="Calibri" w:hAnsi="Times New Roman" w:cs="Times New Roman"/>
                <w:color w:val="000000"/>
                <w:sz w:val="24"/>
                <w:szCs w:val="24"/>
              </w:rPr>
            </w:pPr>
            <w:r w:rsidRPr="00C23B5A">
              <w:rPr>
                <w:rFonts w:ascii="Times New Roman" w:hAnsi="Times New Roman" w:cs="Times New Roman"/>
                <w:color w:val="000000"/>
                <w:sz w:val="24"/>
                <w:szCs w:val="24"/>
              </w:rPr>
              <w:t xml:space="preserve">19 602 000,00   </w:t>
            </w:r>
          </w:p>
        </w:tc>
      </w:tr>
      <w:tr w:rsidR="00A3120F" w:rsidRPr="00AE2B41" w:rsidTr="00D259AE">
        <w:trPr>
          <w:trHeight w:val="151"/>
        </w:trPr>
        <w:tc>
          <w:tcPr>
            <w:tcW w:w="817" w:type="dxa"/>
            <w:tcBorders>
              <w:left w:val="single" w:sz="4" w:space="0" w:color="000000"/>
              <w:bottom w:val="single" w:sz="4" w:space="0" w:color="000000"/>
              <w:right w:val="single" w:sz="4" w:space="0" w:color="000000"/>
            </w:tcBorders>
            <w:vAlign w:val="center"/>
          </w:tcPr>
          <w:p w:rsidR="00A3120F" w:rsidRPr="00402F7C" w:rsidRDefault="00A3120F" w:rsidP="00A3120F">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1.8.</w:t>
            </w:r>
          </w:p>
        </w:tc>
        <w:tc>
          <w:tcPr>
            <w:tcW w:w="3374" w:type="dxa"/>
            <w:tcBorders>
              <w:top w:val="single" w:sz="4" w:space="0" w:color="000000"/>
              <w:left w:val="single" w:sz="4" w:space="0" w:color="000000"/>
              <w:bottom w:val="single" w:sz="4" w:space="0" w:color="000000"/>
              <w:right w:val="single" w:sz="4" w:space="0" w:color="000000"/>
            </w:tcBorders>
            <w:vAlign w:val="center"/>
          </w:tcPr>
          <w:p w:rsidR="00A3120F" w:rsidRPr="00402F7C" w:rsidRDefault="00A3120F" w:rsidP="00A3120F">
            <w:pPr>
              <w:spacing w:after="0" w:line="240" w:lineRule="auto"/>
              <w:rPr>
                <w:rFonts w:ascii="Times New Roman" w:eastAsia="Calibri" w:hAnsi="Times New Roman" w:cs="Times New Roman"/>
                <w:color w:val="000000"/>
                <w:sz w:val="24"/>
                <w:szCs w:val="24"/>
              </w:rPr>
            </w:pPr>
            <w:r w:rsidRPr="00CB0503">
              <w:rPr>
                <w:rFonts w:ascii="Times New Roman" w:eastAsia="Times New Roman" w:hAnsi="Times New Roman" w:cs="Times New Roman"/>
                <w:sz w:val="24"/>
                <w:szCs w:val="24"/>
              </w:rPr>
              <w:t xml:space="preserve">Организация и проведение мероприятий </w:t>
            </w:r>
            <w:r w:rsidRPr="00CB0503">
              <w:rPr>
                <w:rFonts w:ascii="Times New Roman" w:hAnsi="Times New Roman"/>
                <w:bCs/>
                <w:sz w:val="24"/>
                <w:szCs w:val="24"/>
              </w:rPr>
              <w:t xml:space="preserve"> по охран</w:t>
            </w:r>
            <w:r>
              <w:rPr>
                <w:rFonts w:ascii="Times New Roman" w:hAnsi="Times New Roman"/>
                <w:bCs/>
                <w:sz w:val="24"/>
                <w:szCs w:val="24"/>
              </w:rPr>
              <w:t xml:space="preserve">е </w:t>
            </w:r>
            <w:r w:rsidRPr="00CB0503">
              <w:rPr>
                <w:rFonts w:ascii="Times New Roman" w:hAnsi="Times New Roman"/>
                <w:bCs/>
                <w:sz w:val="24"/>
                <w:szCs w:val="24"/>
              </w:rPr>
              <w:t xml:space="preserve">труда </w:t>
            </w:r>
          </w:p>
        </w:tc>
        <w:tc>
          <w:tcPr>
            <w:tcW w:w="2104" w:type="dxa"/>
            <w:tcBorders>
              <w:top w:val="single" w:sz="4" w:space="0" w:color="000000"/>
              <w:left w:val="single" w:sz="4" w:space="0" w:color="000000"/>
              <w:bottom w:val="single" w:sz="4" w:space="0" w:color="000000"/>
              <w:right w:val="single" w:sz="4" w:space="0" w:color="000000"/>
            </w:tcBorders>
            <w:vAlign w:val="center"/>
          </w:tcPr>
          <w:p w:rsidR="00A3120F" w:rsidRPr="00402F7C" w:rsidRDefault="00A3120F" w:rsidP="00A3120F">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tcBorders>
              <w:top w:val="single" w:sz="4" w:space="0" w:color="000000"/>
              <w:left w:val="single" w:sz="4" w:space="0" w:color="000000"/>
              <w:bottom w:val="single" w:sz="4" w:space="0" w:color="000000"/>
              <w:right w:val="single" w:sz="4" w:space="0" w:color="000000"/>
            </w:tcBorders>
            <w:vAlign w:val="center"/>
          </w:tcPr>
          <w:p w:rsidR="00A3120F" w:rsidRPr="00402F7C" w:rsidRDefault="00A3120F" w:rsidP="00A3120F">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A3120F" w:rsidRPr="00AE2B41" w:rsidRDefault="00A3120F" w:rsidP="00A3120F">
            <w:pPr>
              <w:pStyle w:val="ConsPlusNormal"/>
              <w:jc w:val="both"/>
              <w:rPr>
                <w:rFonts w:ascii="Times New Roman" w:hAnsi="Times New Roman" w:cs="Times New Roman"/>
                <w:sz w:val="24"/>
                <w:szCs w:val="24"/>
              </w:rPr>
            </w:pPr>
            <w:r>
              <w:rPr>
                <w:rFonts w:ascii="Times New Roman" w:hAnsi="Times New Roman" w:cs="Times New Roman"/>
                <w:sz w:val="24"/>
                <w:szCs w:val="24"/>
              </w:rPr>
              <w:t>100700,00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A3120F" w:rsidRPr="00AE2B41" w:rsidRDefault="00A3120F" w:rsidP="00A3120F">
            <w:pPr>
              <w:pStyle w:val="ConsPlusNormal"/>
              <w:jc w:val="both"/>
              <w:rPr>
                <w:rFonts w:ascii="Times New Roman" w:hAnsi="Times New Roman" w:cs="Times New Roman"/>
                <w:sz w:val="24"/>
                <w:szCs w:val="24"/>
              </w:rPr>
            </w:pPr>
            <w:r>
              <w:rPr>
                <w:rFonts w:ascii="Times New Roman" w:hAnsi="Times New Roman" w:cs="Times New Roman"/>
                <w:sz w:val="24"/>
                <w:szCs w:val="24"/>
              </w:rPr>
              <w:t>73 700,00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A3120F" w:rsidRPr="00AE2B41" w:rsidRDefault="00A3120F" w:rsidP="00A3120F">
            <w:pPr>
              <w:pStyle w:val="ConsPlusNormal"/>
              <w:jc w:val="both"/>
              <w:rPr>
                <w:rFonts w:ascii="Times New Roman" w:hAnsi="Times New Roman" w:cs="Times New Roman"/>
                <w:sz w:val="24"/>
                <w:szCs w:val="24"/>
              </w:rPr>
            </w:pPr>
            <w:r>
              <w:rPr>
                <w:rFonts w:ascii="Times New Roman" w:hAnsi="Times New Roman" w:cs="Times New Roman"/>
                <w:sz w:val="24"/>
                <w:szCs w:val="24"/>
              </w:rPr>
              <w:t>64 400,00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A3120F" w:rsidRPr="00AE2B41" w:rsidRDefault="00A3120F" w:rsidP="00A3120F">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238800,00</w:t>
            </w:r>
          </w:p>
        </w:tc>
      </w:tr>
      <w:tr w:rsidR="006E71FA" w:rsidRPr="00AE2B41" w:rsidTr="00D259AE">
        <w:trPr>
          <w:trHeight w:val="151"/>
        </w:trPr>
        <w:tc>
          <w:tcPr>
            <w:tcW w:w="817" w:type="dxa"/>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w:t>
            </w:r>
            <w:r>
              <w:rPr>
                <w:rFonts w:ascii="Times New Roman" w:eastAsia="Times New Roman" w:hAnsi="Times New Roman" w:cs="Times New Roman"/>
                <w:sz w:val="24"/>
                <w:szCs w:val="24"/>
              </w:rPr>
              <w:t xml:space="preserve"> городского округа Кохма</w:t>
            </w:r>
            <w:r w:rsidRPr="00402F7C">
              <w:rPr>
                <w:rFonts w:ascii="Times New Roman" w:eastAsia="Times New Roman" w:hAnsi="Times New Roman" w:cs="Times New Roman"/>
                <w:sz w:val="24"/>
                <w:szCs w:val="24"/>
              </w:rPr>
              <w:t>,</w:t>
            </w:r>
          </w:p>
          <w:p w:rsidR="006E71FA" w:rsidRPr="00402F7C" w:rsidRDefault="006E71FA" w:rsidP="006E71FA">
            <w:pPr>
              <w:spacing w:after="0" w:line="240" w:lineRule="auto"/>
              <w:rPr>
                <w:rFonts w:ascii="Times New Roman" w:eastAsia="Calibri" w:hAnsi="Times New Roman" w:cs="Times New Roman"/>
                <w:color w:val="000000"/>
                <w:sz w:val="24"/>
                <w:szCs w:val="24"/>
              </w:rPr>
            </w:pPr>
            <w:r w:rsidRPr="00402F7C">
              <w:rPr>
                <w:rFonts w:ascii="Times New Roman" w:eastAsia="Times New Roman" w:hAnsi="Times New Roman" w:cs="Times New Roman"/>
                <w:sz w:val="24"/>
                <w:szCs w:val="24"/>
              </w:rPr>
              <w:t>в том числе:</w:t>
            </w:r>
          </w:p>
        </w:tc>
        <w:tc>
          <w:tcPr>
            <w:tcW w:w="210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100700,00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73 700,00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64 400,00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A3120F" w:rsidP="006E71FA">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238800,00</w:t>
            </w:r>
          </w:p>
        </w:tc>
      </w:tr>
      <w:tr w:rsidR="006E71FA" w:rsidRPr="00AE2B41" w:rsidTr="00D259AE">
        <w:trPr>
          <w:trHeight w:val="151"/>
        </w:trPr>
        <w:tc>
          <w:tcPr>
            <w:tcW w:w="817" w:type="dxa"/>
            <w:tcBorders>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бюджетные учреждения</w:t>
            </w:r>
          </w:p>
        </w:tc>
        <w:tc>
          <w:tcPr>
            <w:tcW w:w="210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90700,00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61 700,00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pStyle w:val="ConsPlusNormal"/>
              <w:jc w:val="both"/>
              <w:rPr>
                <w:rFonts w:ascii="Times New Roman" w:hAnsi="Times New Roman" w:cs="Times New Roman"/>
                <w:sz w:val="24"/>
                <w:szCs w:val="24"/>
              </w:rPr>
            </w:pPr>
          </w:p>
          <w:p w:rsidR="006E71FA"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58 400,00</w:t>
            </w:r>
          </w:p>
          <w:p w:rsidR="006E71FA" w:rsidRPr="00AE2B41" w:rsidRDefault="006E71FA" w:rsidP="006E71FA">
            <w:pPr>
              <w:pStyle w:val="ConsPlusNormal"/>
              <w:jc w:val="both"/>
              <w:rPr>
                <w:rFonts w:ascii="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A3120F" w:rsidP="006E71FA">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210800,00</w:t>
            </w:r>
          </w:p>
        </w:tc>
      </w:tr>
      <w:tr w:rsidR="006E71FA" w:rsidRPr="00AE2B41" w:rsidTr="00D259AE">
        <w:trPr>
          <w:trHeight w:val="151"/>
        </w:trPr>
        <w:tc>
          <w:tcPr>
            <w:tcW w:w="817" w:type="dxa"/>
            <w:tcBorders>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автономные учреждения</w:t>
            </w:r>
          </w:p>
        </w:tc>
        <w:tc>
          <w:tcPr>
            <w:tcW w:w="210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10 000,00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12 000,00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pStyle w:val="ConsPlusNormal"/>
              <w:jc w:val="both"/>
              <w:rPr>
                <w:rFonts w:ascii="Times New Roman" w:hAnsi="Times New Roman" w:cs="Times New Roman"/>
                <w:sz w:val="24"/>
                <w:szCs w:val="24"/>
              </w:rPr>
            </w:pPr>
            <w:r>
              <w:rPr>
                <w:rFonts w:ascii="Times New Roman" w:hAnsi="Times New Roman" w:cs="Times New Roman"/>
                <w:sz w:val="24"/>
                <w:szCs w:val="24"/>
              </w:rPr>
              <w:t>6 000,00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AE2B41" w:rsidRDefault="006E71FA" w:rsidP="006E71FA">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28 000,00</w:t>
            </w:r>
          </w:p>
        </w:tc>
      </w:tr>
      <w:tr w:rsidR="006E71FA" w:rsidRPr="008A685D" w:rsidTr="00D259AE">
        <w:trPr>
          <w:trHeight w:val="151"/>
        </w:trPr>
        <w:tc>
          <w:tcPr>
            <w:tcW w:w="817" w:type="dxa"/>
            <w:tcBorders>
              <w:left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p>
        </w:tc>
        <w:tc>
          <w:tcPr>
            <w:tcW w:w="337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rPr>
                <w:rFonts w:ascii="Times New Roman" w:eastAsia="Calibri" w:hAnsi="Times New Roman" w:cs="Times New Roman"/>
                <w:color w:val="000000"/>
                <w:sz w:val="24"/>
                <w:szCs w:val="24"/>
              </w:rPr>
            </w:pPr>
            <w:r w:rsidRPr="008A685D">
              <w:rPr>
                <w:rFonts w:ascii="Times New Roman" w:eastAsia="Calibri" w:hAnsi="Times New Roman" w:cs="Times New Roman"/>
                <w:color w:val="000000"/>
                <w:sz w:val="24"/>
                <w:szCs w:val="24"/>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программу дошкольного образования, за детьми из многодетных семей</w:t>
            </w:r>
          </w:p>
        </w:tc>
        <w:tc>
          <w:tcPr>
            <w:tcW w:w="2104" w:type="dxa"/>
            <w:tcBorders>
              <w:top w:val="single" w:sz="4" w:space="0" w:color="000000"/>
              <w:left w:val="single" w:sz="4" w:space="0" w:color="000000"/>
              <w:bottom w:val="single" w:sz="4" w:space="0" w:color="000000"/>
              <w:right w:val="single" w:sz="4" w:space="0" w:color="000000"/>
            </w:tcBorders>
            <w:vAlign w:val="center"/>
          </w:tcPr>
          <w:p w:rsidR="006E71FA" w:rsidRPr="00402F7C" w:rsidRDefault="006E71FA" w:rsidP="006E71FA">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tcBorders>
              <w:top w:val="single" w:sz="4" w:space="0" w:color="000000"/>
              <w:left w:val="single" w:sz="4" w:space="0" w:color="000000"/>
              <w:bottom w:val="single" w:sz="4" w:space="0" w:color="000000"/>
              <w:right w:val="single" w:sz="4" w:space="0" w:color="000000"/>
            </w:tcBorders>
            <w:vAlign w:val="center"/>
          </w:tcPr>
          <w:p w:rsidR="006E71FA" w:rsidRDefault="006E71FA" w:rsidP="006E71F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73487C" w:rsidP="0073487C">
            <w:pPr>
              <w:pStyle w:val="ConsPlusNormal"/>
              <w:jc w:val="center"/>
              <w:rPr>
                <w:rFonts w:ascii="Times New Roman" w:hAnsi="Times New Roman" w:cs="Times New Roman"/>
                <w:sz w:val="24"/>
                <w:szCs w:val="24"/>
              </w:rPr>
            </w:pPr>
            <w:r>
              <w:rPr>
                <w:rFonts w:ascii="Times New Roman" w:hAnsi="Times New Roman" w:cs="Times New Roman"/>
                <w:sz w:val="24"/>
                <w:szCs w:val="24"/>
              </w:rPr>
              <w:t>4031122,00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73487C">
            <w:pPr>
              <w:pStyle w:val="ConsPlusNormal"/>
              <w:jc w:val="center"/>
              <w:rPr>
                <w:rFonts w:ascii="Times New Roman" w:hAnsi="Times New Roman" w:cs="Times New Roman"/>
                <w:sz w:val="24"/>
                <w:szCs w:val="24"/>
              </w:rPr>
            </w:pPr>
            <w:r>
              <w:rPr>
                <w:rFonts w:ascii="Times New Roman" w:hAnsi="Times New Roman" w:cs="Times New Roman"/>
                <w:sz w:val="24"/>
                <w:szCs w:val="24"/>
              </w:rPr>
              <w:t>5 182 314,00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Default="006E71FA" w:rsidP="0073487C">
            <w:pPr>
              <w:pStyle w:val="ConsPlusNormal"/>
              <w:jc w:val="center"/>
              <w:rPr>
                <w:rFonts w:ascii="Times New Roman" w:hAnsi="Times New Roman" w:cs="Times New Roman"/>
                <w:sz w:val="24"/>
                <w:szCs w:val="24"/>
              </w:rPr>
            </w:pPr>
            <w:r>
              <w:rPr>
                <w:rFonts w:ascii="Times New Roman" w:hAnsi="Times New Roman" w:cs="Times New Roman"/>
                <w:sz w:val="24"/>
                <w:szCs w:val="24"/>
              </w:rPr>
              <w:t>5 182 314,00</w:t>
            </w:r>
          </w:p>
        </w:tc>
        <w:tc>
          <w:tcPr>
            <w:tcW w:w="1726" w:type="dxa"/>
            <w:tcBorders>
              <w:top w:val="single" w:sz="4" w:space="0" w:color="000000"/>
              <w:left w:val="single" w:sz="4" w:space="0" w:color="000000"/>
              <w:bottom w:val="single" w:sz="4" w:space="0" w:color="000000"/>
              <w:right w:val="single" w:sz="4" w:space="0" w:color="000000"/>
            </w:tcBorders>
            <w:vAlign w:val="center"/>
          </w:tcPr>
          <w:p w:rsidR="006E71FA" w:rsidRPr="008A685D" w:rsidRDefault="0073487C" w:rsidP="0073487C">
            <w:pPr>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14395750,00</w:t>
            </w:r>
          </w:p>
        </w:tc>
      </w:tr>
      <w:tr w:rsidR="00D55848" w:rsidRPr="00AE2B41" w:rsidTr="00D259AE">
        <w:trPr>
          <w:trHeight w:val="151"/>
        </w:trPr>
        <w:tc>
          <w:tcPr>
            <w:tcW w:w="817" w:type="dxa"/>
            <w:tcBorders>
              <w:left w:val="single" w:sz="4" w:space="0" w:color="000000"/>
              <w:right w:val="single" w:sz="4" w:space="0" w:color="000000"/>
            </w:tcBorders>
            <w:vAlign w:val="center"/>
          </w:tcPr>
          <w:p w:rsidR="00D55848" w:rsidRPr="00402F7C" w:rsidRDefault="00D55848" w:rsidP="00D55848">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D55848" w:rsidRPr="00402F7C" w:rsidRDefault="00D55848" w:rsidP="00D55848">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областной бюджет</w:t>
            </w:r>
            <w:r w:rsidRPr="00402F7C">
              <w:rPr>
                <w:rFonts w:ascii="Times New Roman" w:eastAsia="Times New Roman" w:hAnsi="Times New Roman" w:cs="Times New Roman"/>
                <w:sz w:val="24"/>
                <w:szCs w:val="24"/>
              </w:rPr>
              <w:t>,</w:t>
            </w:r>
          </w:p>
          <w:p w:rsidR="00D55848" w:rsidRPr="00402F7C" w:rsidRDefault="00D55848" w:rsidP="00D55848">
            <w:pPr>
              <w:spacing w:after="0" w:line="240" w:lineRule="auto"/>
              <w:rPr>
                <w:rFonts w:ascii="Times New Roman" w:eastAsia="Calibri" w:hAnsi="Times New Roman" w:cs="Times New Roman"/>
                <w:color w:val="000000"/>
                <w:sz w:val="24"/>
                <w:szCs w:val="24"/>
              </w:rPr>
            </w:pPr>
            <w:r w:rsidRPr="00402F7C">
              <w:rPr>
                <w:rFonts w:ascii="Times New Roman" w:eastAsia="Times New Roman" w:hAnsi="Times New Roman" w:cs="Times New Roman"/>
                <w:sz w:val="24"/>
                <w:szCs w:val="24"/>
              </w:rPr>
              <w:t>в том числе:</w:t>
            </w:r>
          </w:p>
        </w:tc>
        <w:tc>
          <w:tcPr>
            <w:tcW w:w="2104" w:type="dxa"/>
            <w:tcBorders>
              <w:top w:val="single" w:sz="4" w:space="0" w:color="000000"/>
              <w:left w:val="single" w:sz="4" w:space="0" w:color="000000"/>
              <w:bottom w:val="single" w:sz="4" w:space="0" w:color="000000"/>
              <w:right w:val="single" w:sz="4" w:space="0" w:color="000000"/>
            </w:tcBorders>
            <w:vAlign w:val="center"/>
          </w:tcPr>
          <w:p w:rsidR="00D55848" w:rsidRPr="00402F7C" w:rsidRDefault="00D55848" w:rsidP="00D55848">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D55848" w:rsidRDefault="00D55848" w:rsidP="00D55848">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D55848" w:rsidRDefault="00D55848" w:rsidP="00D55848">
            <w:pPr>
              <w:pStyle w:val="ConsPlusNormal"/>
              <w:jc w:val="both"/>
              <w:rPr>
                <w:rFonts w:ascii="Times New Roman" w:hAnsi="Times New Roman" w:cs="Times New Roman"/>
                <w:sz w:val="24"/>
                <w:szCs w:val="24"/>
              </w:rPr>
            </w:pPr>
            <w:r>
              <w:rPr>
                <w:rFonts w:ascii="Times New Roman" w:hAnsi="Times New Roman" w:cs="Times New Roman"/>
                <w:sz w:val="24"/>
                <w:szCs w:val="24"/>
              </w:rPr>
              <w:t>4031122,00</w:t>
            </w:r>
          </w:p>
        </w:tc>
        <w:tc>
          <w:tcPr>
            <w:tcW w:w="1726" w:type="dxa"/>
            <w:tcBorders>
              <w:top w:val="single" w:sz="4" w:space="0" w:color="000000"/>
              <w:left w:val="single" w:sz="4" w:space="0" w:color="000000"/>
              <w:bottom w:val="single" w:sz="4" w:space="0" w:color="000000"/>
              <w:right w:val="single" w:sz="4" w:space="0" w:color="000000"/>
            </w:tcBorders>
            <w:vAlign w:val="center"/>
          </w:tcPr>
          <w:p w:rsidR="00D55848" w:rsidRDefault="00D55848" w:rsidP="00D55848">
            <w:pPr>
              <w:pStyle w:val="ConsPlusNormal"/>
              <w:jc w:val="both"/>
              <w:rPr>
                <w:rFonts w:ascii="Times New Roman" w:hAnsi="Times New Roman" w:cs="Times New Roman"/>
                <w:sz w:val="24"/>
                <w:szCs w:val="24"/>
              </w:rPr>
            </w:pPr>
            <w:r>
              <w:rPr>
                <w:rFonts w:ascii="Times New Roman" w:hAnsi="Times New Roman" w:cs="Times New Roman"/>
                <w:sz w:val="24"/>
                <w:szCs w:val="24"/>
              </w:rPr>
              <w:t>5 182 314,00</w:t>
            </w:r>
          </w:p>
        </w:tc>
        <w:tc>
          <w:tcPr>
            <w:tcW w:w="1726" w:type="dxa"/>
            <w:tcBorders>
              <w:top w:val="single" w:sz="4" w:space="0" w:color="000000"/>
              <w:left w:val="single" w:sz="4" w:space="0" w:color="000000"/>
              <w:bottom w:val="single" w:sz="4" w:space="0" w:color="000000"/>
              <w:right w:val="single" w:sz="4" w:space="0" w:color="000000"/>
            </w:tcBorders>
            <w:vAlign w:val="center"/>
          </w:tcPr>
          <w:p w:rsidR="00D55848" w:rsidRDefault="00D55848" w:rsidP="00D55848">
            <w:pPr>
              <w:pStyle w:val="ConsPlusNormal"/>
              <w:jc w:val="both"/>
              <w:rPr>
                <w:rFonts w:ascii="Times New Roman" w:hAnsi="Times New Roman" w:cs="Times New Roman"/>
                <w:sz w:val="24"/>
                <w:szCs w:val="24"/>
              </w:rPr>
            </w:pPr>
            <w:r>
              <w:rPr>
                <w:rFonts w:ascii="Times New Roman" w:hAnsi="Times New Roman" w:cs="Times New Roman"/>
                <w:sz w:val="24"/>
                <w:szCs w:val="24"/>
              </w:rPr>
              <w:t>5 182 314,00</w:t>
            </w:r>
          </w:p>
        </w:tc>
        <w:tc>
          <w:tcPr>
            <w:tcW w:w="1726" w:type="dxa"/>
            <w:tcBorders>
              <w:top w:val="single" w:sz="4" w:space="0" w:color="000000"/>
              <w:left w:val="single" w:sz="4" w:space="0" w:color="000000"/>
              <w:bottom w:val="single" w:sz="4" w:space="0" w:color="000000"/>
              <w:right w:val="single" w:sz="4" w:space="0" w:color="000000"/>
            </w:tcBorders>
            <w:vAlign w:val="center"/>
          </w:tcPr>
          <w:p w:rsidR="00D55848" w:rsidRDefault="00D55848" w:rsidP="00D5584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14395750,00</w:t>
            </w:r>
          </w:p>
        </w:tc>
      </w:tr>
      <w:tr w:rsidR="00D55848" w:rsidRPr="00AE2B41" w:rsidTr="00D259AE">
        <w:trPr>
          <w:trHeight w:val="151"/>
        </w:trPr>
        <w:tc>
          <w:tcPr>
            <w:tcW w:w="817" w:type="dxa"/>
            <w:tcBorders>
              <w:left w:val="single" w:sz="4" w:space="0" w:color="000000"/>
              <w:right w:val="single" w:sz="4" w:space="0" w:color="000000"/>
            </w:tcBorders>
            <w:vAlign w:val="center"/>
          </w:tcPr>
          <w:p w:rsidR="00D55848" w:rsidRPr="00402F7C" w:rsidRDefault="00D55848" w:rsidP="00D55848">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D55848" w:rsidRPr="00402F7C" w:rsidRDefault="00D55848" w:rsidP="00D55848">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бюджетные учреждения</w:t>
            </w:r>
          </w:p>
        </w:tc>
        <w:tc>
          <w:tcPr>
            <w:tcW w:w="2104" w:type="dxa"/>
            <w:tcBorders>
              <w:top w:val="single" w:sz="4" w:space="0" w:color="000000"/>
              <w:left w:val="single" w:sz="4" w:space="0" w:color="000000"/>
              <w:bottom w:val="single" w:sz="4" w:space="0" w:color="000000"/>
              <w:right w:val="single" w:sz="4" w:space="0" w:color="000000"/>
            </w:tcBorders>
            <w:vAlign w:val="center"/>
          </w:tcPr>
          <w:p w:rsidR="00D55848" w:rsidRPr="00402F7C" w:rsidRDefault="00D55848" w:rsidP="00D55848">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D55848" w:rsidRDefault="00D55848" w:rsidP="00D55848">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D55848" w:rsidRDefault="00D55848" w:rsidP="00D55848">
            <w:pPr>
              <w:pStyle w:val="ConsPlusNormal"/>
              <w:jc w:val="both"/>
              <w:rPr>
                <w:rFonts w:ascii="Times New Roman" w:hAnsi="Times New Roman" w:cs="Times New Roman"/>
                <w:sz w:val="24"/>
                <w:szCs w:val="24"/>
              </w:rPr>
            </w:pPr>
            <w:r>
              <w:rPr>
                <w:rFonts w:ascii="Times New Roman" w:hAnsi="Times New Roman" w:cs="Times New Roman"/>
                <w:sz w:val="24"/>
                <w:szCs w:val="24"/>
              </w:rPr>
              <w:t>2939922,00</w:t>
            </w:r>
          </w:p>
        </w:tc>
        <w:tc>
          <w:tcPr>
            <w:tcW w:w="1726" w:type="dxa"/>
            <w:tcBorders>
              <w:top w:val="single" w:sz="4" w:space="0" w:color="000000"/>
              <w:left w:val="single" w:sz="4" w:space="0" w:color="000000"/>
              <w:bottom w:val="single" w:sz="4" w:space="0" w:color="000000"/>
              <w:right w:val="single" w:sz="4" w:space="0" w:color="000000"/>
            </w:tcBorders>
            <w:vAlign w:val="center"/>
          </w:tcPr>
          <w:p w:rsidR="00D55848" w:rsidRDefault="00D55848" w:rsidP="00D55848">
            <w:pPr>
              <w:pStyle w:val="ConsPlusNormal"/>
              <w:jc w:val="both"/>
              <w:rPr>
                <w:rFonts w:ascii="Times New Roman" w:hAnsi="Times New Roman" w:cs="Times New Roman"/>
                <w:sz w:val="24"/>
                <w:szCs w:val="24"/>
              </w:rPr>
            </w:pPr>
            <w:r>
              <w:rPr>
                <w:rFonts w:ascii="Times New Roman" w:hAnsi="Times New Roman" w:cs="Times New Roman"/>
                <w:sz w:val="24"/>
                <w:szCs w:val="24"/>
              </w:rPr>
              <w:t>3 545 514,00</w:t>
            </w:r>
          </w:p>
        </w:tc>
        <w:tc>
          <w:tcPr>
            <w:tcW w:w="1726" w:type="dxa"/>
            <w:tcBorders>
              <w:top w:val="single" w:sz="4" w:space="0" w:color="000000"/>
              <w:left w:val="single" w:sz="4" w:space="0" w:color="000000"/>
              <w:bottom w:val="single" w:sz="4" w:space="0" w:color="000000"/>
              <w:right w:val="single" w:sz="4" w:space="0" w:color="000000"/>
            </w:tcBorders>
            <w:vAlign w:val="center"/>
          </w:tcPr>
          <w:p w:rsidR="00D55848" w:rsidRDefault="00D55848" w:rsidP="00D55848">
            <w:pPr>
              <w:pStyle w:val="ConsPlusNormal"/>
              <w:jc w:val="both"/>
              <w:rPr>
                <w:rFonts w:ascii="Times New Roman" w:hAnsi="Times New Roman" w:cs="Times New Roman"/>
                <w:sz w:val="24"/>
                <w:szCs w:val="24"/>
              </w:rPr>
            </w:pPr>
            <w:r>
              <w:rPr>
                <w:rFonts w:ascii="Times New Roman" w:hAnsi="Times New Roman" w:cs="Times New Roman"/>
                <w:sz w:val="24"/>
                <w:szCs w:val="24"/>
              </w:rPr>
              <w:t>3 545 514,00</w:t>
            </w:r>
          </w:p>
        </w:tc>
        <w:tc>
          <w:tcPr>
            <w:tcW w:w="1726" w:type="dxa"/>
            <w:tcBorders>
              <w:top w:val="single" w:sz="4" w:space="0" w:color="000000"/>
              <w:left w:val="single" w:sz="4" w:space="0" w:color="000000"/>
              <w:bottom w:val="single" w:sz="4" w:space="0" w:color="000000"/>
              <w:right w:val="single" w:sz="4" w:space="0" w:color="000000"/>
            </w:tcBorders>
            <w:vAlign w:val="center"/>
          </w:tcPr>
          <w:p w:rsidR="00D55848" w:rsidRDefault="00D55848" w:rsidP="00D5584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9939950,00</w:t>
            </w:r>
          </w:p>
        </w:tc>
      </w:tr>
      <w:tr w:rsidR="00D55848" w:rsidRPr="00AE2B41" w:rsidTr="00D259AE">
        <w:trPr>
          <w:trHeight w:val="151"/>
        </w:trPr>
        <w:tc>
          <w:tcPr>
            <w:tcW w:w="817" w:type="dxa"/>
            <w:tcBorders>
              <w:left w:val="single" w:sz="4" w:space="0" w:color="000000"/>
              <w:right w:val="single" w:sz="4" w:space="0" w:color="000000"/>
            </w:tcBorders>
            <w:vAlign w:val="center"/>
          </w:tcPr>
          <w:p w:rsidR="00D55848" w:rsidRPr="00402F7C" w:rsidRDefault="00D55848" w:rsidP="00D55848">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D55848" w:rsidRPr="00402F7C" w:rsidRDefault="00D55848" w:rsidP="00D55848">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автономные учреждения</w:t>
            </w:r>
          </w:p>
        </w:tc>
        <w:tc>
          <w:tcPr>
            <w:tcW w:w="2104" w:type="dxa"/>
            <w:tcBorders>
              <w:top w:val="single" w:sz="4" w:space="0" w:color="000000"/>
              <w:left w:val="single" w:sz="4" w:space="0" w:color="000000"/>
              <w:bottom w:val="single" w:sz="4" w:space="0" w:color="000000"/>
              <w:right w:val="single" w:sz="4" w:space="0" w:color="000000"/>
            </w:tcBorders>
            <w:vAlign w:val="center"/>
          </w:tcPr>
          <w:p w:rsidR="00D55848" w:rsidRPr="00402F7C" w:rsidRDefault="00D55848" w:rsidP="00D55848">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D55848" w:rsidRDefault="00D55848" w:rsidP="00D55848">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D55848" w:rsidRDefault="00D55848" w:rsidP="00D55848">
            <w:pPr>
              <w:pStyle w:val="ConsPlusNormal"/>
              <w:jc w:val="both"/>
              <w:rPr>
                <w:rFonts w:ascii="Times New Roman" w:hAnsi="Times New Roman" w:cs="Times New Roman"/>
                <w:sz w:val="24"/>
                <w:szCs w:val="24"/>
              </w:rPr>
            </w:pPr>
            <w:r>
              <w:rPr>
                <w:rFonts w:ascii="Times New Roman" w:hAnsi="Times New Roman" w:cs="Times New Roman"/>
                <w:sz w:val="24"/>
                <w:szCs w:val="24"/>
              </w:rPr>
              <w:t>1 091 200,00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D55848" w:rsidRDefault="00D55848" w:rsidP="00D55848">
            <w:pPr>
              <w:pStyle w:val="ConsPlusNormal"/>
              <w:jc w:val="both"/>
              <w:rPr>
                <w:rFonts w:ascii="Times New Roman" w:hAnsi="Times New Roman" w:cs="Times New Roman"/>
                <w:sz w:val="24"/>
                <w:szCs w:val="24"/>
              </w:rPr>
            </w:pPr>
            <w:r>
              <w:rPr>
                <w:rFonts w:ascii="Times New Roman" w:hAnsi="Times New Roman" w:cs="Times New Roman"/>
                <w:sz w:val="24"/>
                <w:szCs w:val="24"/>
              </w:rPr>
              <w:t>1 636 800,00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D55848" w:rsidRDefault="00D55848" w:rsidP="00D55848">
            <w:pPr>
              <w:pStyle w:val="ConsPlusNormal"/>
              <w:jc w:val="both"/>
              <w:rPr>
                <w:rFonts w:ascii="Times New Roman" w:hAnsi="Times New Roman" w:cs="Times New Roman"/>
                <w:sz w:val="24"/>
                <w:szCs w:val="24"/>
              </w:rPr>
            </w:pPr>
            <w:r>
              <w:rPr>
                <w:rFonts w:ascii="Times New Roman" w:hAnsi="Times New Roman" w:cs="Times New Roman"/>
                <w:sz w:val="24"/>
                <w:szCs w:val="24"/>
              </w:rPr>
              <w:t>1 636 800,00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D55848" w:rsidRDefault="00D55848" w:rsidP="00D5584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4 364 800,00</w:t>
            </w:r>
          </w:p>
        </w:tc>
      </w:tr>
      <w:tr w:rsidR="00294475" w:rsidRPr="00AE2B41" w:rsidTr="000D18F2">
        <w:trPr>
          <w:trHeight w:val="151"/>
        </w:trPr>
        <w:tc>
          <w:tcPr>
            <w:tcW w:w="817" w:type="dxa"/>
            <w:tcBorders>
              <w:left w:val="single" w:sz="4" w:space="0" w:color="000000"/>
              <w:right w:val="single" w:sz="4" w:space="0" w:color="000000"/>
            </w:tcBorders>
            <w:vAlign w:val="center"/>
          </w:tcPr>
          <w:p w:rsidR="00294475" w:rsidRPr="00402F7C" w:rsidRDefault="00294475" w:rsidP="00D5584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1.10.</w:t>
            </w:r>
          </w:p>
        </w:tc>
        <w:tc>
          <w:tcPr>
            <w:tcW w:w="3374" w:type="dxa"/>
            <w:tcBorders>
              <w:top w:val="single" w:sz="4" w:space="0" w:color="000000"/>
              <w:left w:val="single" w:sz="4" w:space="0" w:color="000000"/>
              <w:bottom w:val="single" w:sz="4" w:space="0" w:color="000000"/>
              <w:right w:val="single" w:sz="4" w:space="0" w:color="000000"/>
            </w:tcBorders>
            <w:vAlign w:val="center"/>
          </w:tcPr>
          <w:p w:rsidR="00294475" w:rsidRPr="00D259AE" w:rsidRDefault="00294475" w:rsidP="00D55848">
            <w:pPr>
              <w:spacing w:after="0" w:line="240" w:lineRule="auto"/>
              <w:rPr>
                <w:rFonts w:ascii="Times New Roman" w:eastAsia="Calibri" w:hAnsi="Times New Roman" w:cs="Times New Roman"/>
                <w:color w:val="000000"/>
                <w:sz w:val="24"/>
                <w:szCs w:val="24"/>
              </w:rPr>
            </w:pPr>
            <w:r w:rsidRPr="00D259AE">
              <w:rPr>
                <w:rFonts w:ascii="Times New Roman" w:hAnsi="Times New Roman" w:cs="Times New Roman"/>
                <w:sz w:val="24"/>
                <w:szCs w:val="24"/>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w:t>
            </w:r>
            <w:r w:rsidRPr="00D259AE">
              <w:rPr>
                <w:rFonts w:ascii="Times New Roman" w:hAnsi="Times New Roman" w:cs="Times New Roman"/>
                <w:sz w:val="24"/>
                <w:szCs w:val="24"/>
              </w:rPr>
              <w:lastRenderedPageBreak/>
              <w:t>реализующих основные общеобразовательные программы дошкольного и общего образования, дополнительные общеобразовательные программы</w:t>
            </w:r>
          </w:p>
        </w:tc>
        <w:tc>
          <w:tcPr>
            <w:tcW w:w="2104" w:type="dxa"/>
            <w:vMerge w:val="restart"/>
            <w:tcBorders>
              <w:top w:val="single" w:sz="4" w:space="0" w:color="000000"/>
              <w:left w:val="single" w:sz="4" w:space="0" w:color="000000"/>
              <w:right w:val="single" w:sz="4" w:space="0" w:color="000000"/>
            </w:tcBorders>
            <w:vAlign w:val="center"/>
          </w:tcPr>
          <w:p w:rsidR="00294475" w:rsidRPr="00402F7C" w:rsidRDefault="00294475" w:rsidP="00D55848">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lastRenderedPageBreak/>
              <w:t>Управление образования и молодежной политики администрации  городского округа Кохма</w:t>
            </w:r>
          </w:p>
        </w:tc>
        <w:tc>
          <w:tcPr>
            <w:tcW w:w="1587" w:type="dxa"/>
            <w:vMerge w:val="restart"/>
            <w:tcBorders>
              <w:top w:val="single" w:sz="4" w:space="0" w:color="000000"/>
              <w:left w:val="single" w:sz="4" w:space="0" w:color="000000"/>
              <w:right w:val="single" w:sz="4" w:space="0" w:color="000000"/>
            </w:tcBorders>
            <w:vAlign w:val="center"/>
          </w:tcPr>
          <w:p w:rsidR="00294475" w:rsidRDefault="00294475" w:rsidP="00D55848">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rsidR="00294475" w:rsidRDefault="00294475" w:rsidP="00D55848">
            <w:pPr>
              <w:pStyle w:val="ConsPlusNormal"/>
              <w:jc w:val="both"/>
              <w:rPr>
                <w:rFonts w:ascii="Times New Roman" w:hAnsi="Times New Roman" w:cs="Times New Roman"/>
                <w:sz w:val="24"/>
                <w:szCs w:val="24"/>
              </w:rPr>
            </w:pPr>
            <w:r w:rsidRPr="00601E80">
              <w:rPr>
                <w:rFonts w:ascii="Times New Roman" w:hAnsi="Times New Roman" w:cs="Times New Roman"/>
                <w:sz w:val="24"/>
                <w:szCs w:val="24"/>
              </w:rPr>
              <w:t>1680000</w:t>
            </w:r>
            <w:r>
              <w:rPr>
                <w:rFonts w:ascii="Times New Roman" w:hAnsi="Times New Roman" w:cs="Times New Roman"/>
                <w:sz w:val="24"/>
                <w:szCs w:val="24"/>
              </w:rPr>
              <w:t>,00</w:t>
            </w:r>
          </w:p>
        </w:tc>
        <w:tc>
          <w:tcPr>
            <w:tcW w:w="1726" w:type="dxa"/>
            <w:tcBorders>
              <w:top w:val="single" w:sz="4" w:space="0" w:color="000000"/>
              <w:left w:val="single" w:sz="4" w:space="0" w:color="000000"/>
              <w:bottom w:val="single" w:sz="4" w:space="0" w:color="000000"/>
              <w:right w:val="single" w:sz="4" w:space="0" w:color="000000"/>
            </w:tcBorders>
            <w:vAlign w:val="center"/>
          </w:tcPr>
          <w:p w:rsidR="00294475" w:rsidRDefault="00294475" w:rsidP="00D55848">
            <w:pPr>
              <w:pStyle w:val="ConsPlusNormal"/>
              <w:jc w:val="both"/>
              <w:rPr>
                <w:rFonts w:ascii="Times New Roman" w:hAnsi="Times New Roman" w:cs="Times New Roman"/>
                <w:sz w:val="24"/>
                <w:szCs w:val="24"/>
              </w:rPr>
            </w:pPr>
            <w:r w:rsidRPr="00601E80">
              <w:rPr>
                <w:rFonts w:ascii="Times New Roman" w:hAnsi="Times New Roman" w:cs="Times New Roman"/>
                <w:sz w:val="24"/>
                <w:szCs w:val="24"/>
              </w:rPr>
              <w:t>1510000</w:t>
            </w:r>
            <w:r>
              <w:rPr>
                <w:rFonts w:ascii="Times New Roman" w:hAnsi="Times New Roman" w:cs="Times New Roman"/>
                <w:sz w:val="24"/>
                <w:szCs w:val="24"/>
              </w:rPr>
              <w:t>,00</w:t>
            </w:r>
          </w:p>
        </w:tc>
        <w:tc>
          <w:tcPr>
            <w:tcW w:w="1726" w:type="dxa"/>
            <w:tcBorders>
              <w:top w:val="single" w:sz="4" w:space="0" w:color="000000"/>
              <w:left w:val="single" w:sz="4" w:space="0" w:color="000000"/>
              <w:bottom w:val="single" w:sz="4" w:space="0" w:color="000000"/>
              <w:right w:val="single" w:sz="4" w:space="0" w:color="000000"/>
            </w:tcBorders>
            <w:vAlign w:val="center"/>
          </w:tcPr>
          <w:p w:rsidR="00294475" w:rsidRDefault="00294475" w:rsidP="00D55848">
            <w:pPr>
              <w:pStyle w:val="ConsPlusNormal"/>
              <w:jc w:val="both"/>
              <w:rPr>
                <w:rFonts w:ascii="Times New Roman" w:hAnsi="Times New Roman" w:cs="Times New Roman"/>
                <w:sz w:val="24"/>
                <w:szCs w:val="24"/>
              </w:rPr>
            </w:pPr>
            <w:r w:rsidRPr="00601E80">
              <w:rPr>
                <w:rFonts w:ascii="Times New Roman" w:hAnsi="Times New Roman" w:cs="Times New Roman"/>
                <w:sz w:val="24"/>
                <w:szCs w:val="24"/>
              </w:rPr>
              <w:t>1510000</w:t>
            </w:r>
            <w:r>
              <w:rPr>
                <w:rFonts w:ascii="Times New Roman" w:hAnsi="Times New Roman" w:cs="Times New Roman"/>
                <w:sz w:val="24"/>
                <w:szCs w:val="24"/>
              </w:rPr>
              <w:t>,00</w:t>
            </w:r>
          </w:p>
        </w:tc>
        <w:tc>
          <w:tcPr>
            <w:tcW w:w="1726" w:type="dxa"/>
            <w:tcBorders>
              <w:top w:val="single" w:sz="4" w:space="0" w:color="000000"/>
              <w:left w:val="single" w:sz="4" w:space="0" w:color="000000"/>
              <w:bottom w:val="single" w:sz="4" w:space="0" w:color="000000"/>
              <w:right w:val="single" w:sz="4" w:space="0" w:color="000000"/>
            </w:tcBorders>
            <w:vAlign w:val="center"/>
          </w:tcPr>
          <w:p w:rsidR="00294475" w:rsidRDefault="00294475" w:rsidP="00D55848">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4700000,00</w:t>
            </w:r>
          </w:p>
        </w:tc>
      </w:tr>
      <w:tr w:rsidR="00294475" w:rsidRPr="00AE2B41" w:rsidTr="000D18F2">
        <w:trPr>
          <w:trHeight w:val="151"/>
        </w:trPr>
        <w:tc>
          <w:tcPr>
            <w:tcW w:w="817" w:type="dxa"/>
            <w:tcBorders>
              <w:left w:val="single" w:sz="4" w:space="0" w:color="000000"/>
              <w:right w:val="single" w:sz="4" w:space="0" w:color="000000"/>
            </w:tcBorders>
            <w:vAlign w:val="center"/>
          </w:tcPr>
          <w:p w:rsidR="00294475" w:rsidRPr="00402F7C" w:rsidRDefault="00294475" w:rsidP="00294475">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294475" w:rsidRPr="00402F7C" w:rsidRDefault="00294475" w:rsidP="0029447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областной бюджет</w:t>
            </w:r>
            <w:r w:rsidRPr="00402F7C">
              <w:rPr>
                <w:rFonts w:ascii="Times New Roman" w:eastAsia="Times New Roman" w:hAnsi="Times New Roman" w:cs="Times New Roman"/>
                <w:sz w:val="24"/>
                <w:szCs w:val="24"/>
              </w:rPr>
              <w:t>,</w:t>
            </w:r>
          </w:p>
          <w:p w:rsidR="00294475" w:rsidRPr="00402F7C" w:rsidRDefault="00294475" w:rsidP="00294475">
            <w:pPr>
              <w:spacing w:after="0" w:line="240" w:lineRule="auto"/>
              <w:rPr>
                <w:rFonts w:ascii="Times New Roman" w:eastAsia="Calibri" w:hAnsi="Times New Roman" w:cs="Times New Roman"/>
                <w:color w:val="000000"/>
                <w:sz w:val="24"/>
                <w:szCs w:val="24"/>
              </w:rPr>
            </w:pPr>
            <w:r w:rsidRPr="00402F7C">
              <w:rPr>
                <w:rFonts w:ascii="Times New Roman" w:eastAsia="Times New Roman" w:hAnsi="Times New Roman" w:cs="Times New Roman"/>
                <w:sz w:val="24"/>
                <w:szCs w:val="24"/>
              </w:rPr>
              <w:t>в том числе:</w:t>
            </w:r>
          </w:p>
        </w:tc>
        <w:tc>
          <w:tcPr>
            <w:tcW w:w="2104" w:type="dxa"/>
            <w:vMerge/>
            <w:tcBorders>
              <w:left w:val="single" w:sz="4" w:space="0" w:color="000000"/>
              <w:right w:val="single" w:sz="4" w:space="0" w:color="000000"/>
            </w:tcBorders>
            <w:vAlign w:val="center"/>
          </w:tcPr>
          <w:p w:rsidR="00294475" w:rsidRPr="00402F7C" w:rsidRDefault="00294475" w:rsidP="00294475">
            <w:pPr>
              <w:spacing w:after="0" w:line="240" w:lineRule="auto"/>
              <w:jc w:val="center"/>
              <w:rPr>
                <w:rFonts w:ascii="Times New Roman" w:eastAsia="Calibri" w:hAnsi="Times New Roman" w:cs="Times New Roman"/>
                <w:sz w:val="24"/>
                <w:szCs w:val="24"/>
              </w:rPr>
            </w:pPr>
          </w:p>
        </w:tc>
        <w:tc>
          <w:tcPr>
            <w:tcW w:w="1587" w:type="dxa"/>
            <w:vMerge/>
            <w:tcBorders>
              <w:left w:val="single" w:sz="4" w:space="0" w:color="000000"/>
              <w:right w:val="single" w:sz="4" w:space="0" w:color="000000"/>
            </w:tcBorders>
            <w:vAlign w:val="center"/>
          </w:tcPr>
          <w:p w:rsidR="00294475" w:rsidRDefault="00294475" w:rsidP="0029447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94475" w:rsidRDefault="00294475" w:rsidP="00294475">
            <w:pPr>
              <w:pStyle w:val="ConsPlusNormal"/>
              <w:jc w:val="both"/>
              <w:rPr>
                <w:rFonts w:ascii="Times New Roman" w:hAnsi="Times New Roman" w:cs="Times New Roman"/>
                <w:sz w:val="24"/>
                <w:szCs w:val="24"/>
              </w:rPr>
            </w:pPr>
            <w:r w:rsidRPr="00601E80">
              <w:rPr>
                <w:rFonts w:ascii="Times New Roman" w:hAnsi="Times New Roman" w:cs="Times New Roman"/>
                <w:sz w:val="24"/>
                <w:szCs w:val="24"/>
              </w:rPr>
              <w:t>1680000</w:t>
            </w:r>
            <w:r>
              <w:rPr>
                <w:rFonts w:ascii="Times New Roman" w:hAnsi="Times New Roman" w:cs="Times New Roman"/>
                <w:sz w:val="24"/>
                <w:szCs w:val="24"/>
              </w:rPr>
              <w:t>,00</w:t>
            </w:r>
          </w:p>
        </w:tc>
        <w:tc>
          <w:tcPr>
            <w:tcW w:w="1726" w:type="dxa"/>
            <w:tcBorders>
              <w:top w:val="single" w:sz="4" w:space="0" w:color="000000"/>
              <w:left w:val="single" w:sz="4" w:space="0" w:color="000000"/>
              <w:bottom w:val="single" w:sz="4" w:space="0" w:color="000000"/>
              <w:right w:val="single" w:sz="4" w:space="0" w:color="000000"/>
            </w:tcBorders>
            <w:vAlign w:val="center"/>
          </w:tcPr>
          <w:p w:rsidR="00294475" w:rsidRDefault="00294475" w:rsidP="00294475">
            <w:pPr>
              <w:pStyle w:val="ConsPlusNormal"/>
              <w:jc w:val="both"/>
              <w:rPr>
                <w:rFonts w:ascii="Times New Roman" w:hAnsi="Times New Roman" w:cs="Times New Roman"/>
                <w:sz w:val="24"/>
                <w:szCs w:val="24"/>
              </w:rPr>
            </w:pPr>
            <w:r w:rsidRPr="00601E80">
              <w:rPr>
                <w:rFonts w:ascii="Times New Roman" w:hAnsi="Times New Roman" w:cs="Times New Roman"/>
                <w:sz w:val="24"/>
                <w:szCs w:val="24"/>
              </w:rPr>
              <w:t>1510000</w:t>
            </w:r>
            <w:r>
              <w:rPr>
                <w:rFonts w:ascii="Times New Roman" w:hAnsi="Times New Roman" w:cs="Times New Roman"/>
                <w:sz w:val="24"/>
                <w:szCs w:val="24"/>
              </w:rPr>
              <w:t>,00</w:t>
            </w:r>
          </w:p>
        </w:tc>
        <w:tc>
          <w:tcPr>
            <w:tcW w:w="1726" w:type="dxa"/>
            <w:tcBorders>
              <w:top w:val="single" w:sz="4" w:space="0" w:color="000000"/>
              <w:left w:val="single" w:sz="4" w:space="0" w:color="000000"/>
              <w:bottom w:val="single" w:sz="4" w:space="0" w:color="000000"/>
              <w:right w:val="single" w:sz="4" w:space="0" w:color="000000"/>
            </w:tcBorders>
            <w:vAlign w:val="center"/>
          </w:tcPr>
          <w:p w:rsidR="00294475" w:rsidRDefault="00294475" w:rsidP="00294475">
            <w:pPr>
              <w:pStyle w:val="ConsPlusNormal"/>
              <w:jc w:val="both"/>
              <w:rPr>
                <w:rFonts w:ascii="Times New Roman" w:hAnsi="Times New Roman" w:cs="Times New Roman"/>
                <w:sz w:val="24"/>
                <w:szCs w:val="24"/>
              </w:rPr>
            </w:pPr>
            <w:r w:rsidRPr="00601E80">
              <w:rPr>
                <w:rFonts w:ascii="Times New Roman" w:hAnsi="Times New Roman" w:cs="Times New Roman"/>
                <w:sz w:val="24"/>
                <w:szCs w:val="24"/>
              </w:rPr>
              <w:t>1510000</w:t>
            </w:r>
            <w:r>
              <w:rPr>
                <w:rFonts w:ascii="Times New Roman" w:hAnsi="Times New Roman" w:cs="Times New Roman"/>
                <w:sz w:val="24"/>
                <w:szCs w:val="24"/>
              </w:rPr>
              <w:t>,00</w:t>
            </w:r>
          </w:p>
        </w:tc>
        <w:tc>
          <w:tcPr>
            <w:tcW w:w="1726" w:type="dxa"/>
            <w:tcBorders>
              <w:top w:val="single" w:sz="4" w:space="0" w:color="000000"/>
              <w:left w:val="single" w:sz="4" w:space="0" w:color="000000"/>
              <w:bottom w:val="single" w:sz="4" w:space="0" w:color="000000"/>
              <w:right w:val="single" w:sz="4" w:space="0" w:color="000000"/>
            </w:tcBorders>
            <w:vAlign w:val="center"/>
          </w:tcPr>
          <w:p w:rsidR="00294475" w:rsidRDefault="00294475" w:rsidP="00294475">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4700000,00</w:t>
            </w:r>
          </w:p>
        </w:tc>
      </w:tr>
      <w:tr w:rsidR="00294475" w:rsidRPr="00AE2B41" w:rsidTr="000D18F2">
        <w:trPr>
          <w:trHeight w:val="151"/>
        </w:trPr>
        <w:tc>
          <w:tcPr>
            <w:tcW w:w="817" w:type="dxa"/>
            <w:tcBorders>
              <w:left w:val="single" w:sz="4" w:space="0" w:color="000000"/>
              <w:right w:val="single" w:sz="4" w:space="0" w:color="000000"/>
            </w:tcBorders>
            <w:vAlign w:val="center"/>
          </w:tcPr>
          <w:p w:rsidR="00294475" w:rsidRPr="00402F7C" w:rsidRDefault="00294475" w:rsidP="00294475">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294475" w:rsidRPr="00402F7C" w:rsidRDefault="00294475" w:rsidP="00294475">
            <w:pPr>
              <w:spacing w:after="0" w:line="240" w:lineRule="auto"/>
              <w:rPr>
                <w:rFonts w:ascii="Times New Roman" w:eastAsia="Times New Roman" w:hAnsi="Times New Roman" w:cs="Times New Roman"/>
                <w:sz w:val="24"/>
                <w:szCs w:val="24"/>
              </w:rPr>
            </w:pPr>
            <w:r w:rsidRPr="00402F7C">
              <w:rPr>
                <w:rFonts w:ascii="Times New Roman" w:eastAsia="Calibri" w:hAnsi="Times New Roman" w:cs="Times New Roman"/>
                <w:color w:val="000000"/>
                <w:sz w:val="24"/>
                <w:szCs w:val="24"/>
              </w:rPr>
              <w:t>бюджетные учреждения</w:t>
            </w:r>
          </w:p>
        </w:tc>
        <w:tc>
          <w:tcPr>
            <w:tcW w:w="2104" w:type="dxa"/>
            <w:vMerge/>
            <w:tcBorders>
              <w:left w:val="single" w:sz="4" w:space="0" w:color="000000"/>
              <w:right w:val="single" w:sz="4" w:space="0" w:color="000000"/>
            </w:tcBorders>
            <w:vAlign w:val="center"/>
          </w:tcPr>
          <w:p w:rsidR="00294475" w:rsidRPr="00402F7C" w:rsidRDefault="00294475" w:rsidP="00294475">
            <w:pPr>
              <w:spacing w:after="0" w:line="240" w:lineRule="auto"/>
              <w:jc w:val="center"/>
              <w:rPr>
                <w:rFonts w:ascii="Times New Roman" w:eastAsia="Calibri" w:hAnsi="Times New Roman" w:cs="Times New Roman"/>
                <w:sz w:val="24"/>
                <w:szCs w:val="24"/>
              </w:rPr>
            </w:pPr>
          </w:p>
        </w:tc>
        <w:tc>
          <w:tcPr>
            <w:tcW w:w="1587" w:type="dxa"/>
            <w:vMerge/>
            <w:tcBorders>
              <w:left w:val="single" w:sz="4" w:space="0" w:color="000000"/>
              <w:right w:val="single" w:sz="4" w:space="0" w:color="000000"/>
            </w:tcBorders>
            <w:vAlign w:val="center"/>
          </w:tcPr>
          <w:p w:rsidR="00294475" w:rsidRDefault="00294475" w:rsidP="0029447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94475" w:rsidRPr="00601E80" w:rsidRDefault="00294475" w:rsidP="00294475">
            <w:pPr>
              <w:pStyle w:val="ConsPlusNormal"/>
              <w:jc w:val="both"/>
              <w:rPr>
                <w:rFonts w:ascii="Times New Roman" w:hAnsi="Times New Roman" w:cs="Times New Roman"/>
                <w:sz w:val="24"/>
                <w:szCs w:val="24"/>
              </w:rPr>
            </w:pPr>
            <w:r>
              <w:rPr>
                <w:rFonts w:ascii="Times New Roman" w:hAnsi="Times New Roman" w:cs="Times New Roman"/>
                <w:sz w:val="24"/>
                <w:szCs w:val="24"/>
              </w:rPr>
              <w:t>1460000,00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294475" w:rsidRPr="00601E80" w:rsidRDefault="00294475" w:rsidP="00294475">
            <w:pPr>
              <w:pStyle w:val="ConsPlusNormal"/>
              <w:jc w:val="both"/>
              <w:rPr>
                <w:rFonts w:ascii="Times New Roman" w:hAnsi="Times New Roman" w:cs="Times New Roman"/>
                <w:sz w:val="24"/>
                <w:szCs w:val="24"/>
              </w:rPr>
            </w:pPr>
            <w:r>
              <w:rPr>
                <w:rFonts w:ascii="Times New Roman" w:hAnsi="Times New Roman" w:cs="Times New Roman"/>
                <w:sz w:val="24"/>
                <w:szCs w:val="24"/>
              </w:rPr>
              <w:t>1290000,00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294475" w:rsidRPr="00601E80" w:rsidRDefault="00294475" w:rsidP="00294475">
            <w:pPr>
              <w:pStyle w:val="ConsPlusNormal"/>
              <w:jc w:val="both"/>
              <w:rPr>
                <w:rFonts w:ascii="Times New Roman" w:hAnsi="Times New Roman" w:cs="Times New Roman"/>
                <w:sz w:val="24"/>
                <w:szCs w:val="24"/>
              </w:rPr>
            </w:pPr>
            <w:r>
              <w:rPr>
                <w:rFonts w:ascii="Times New Roman" w:hAnsi="Times New Roman" w:cs="Times New Roman"/>
                <w:sz w:val="24"/>
                <w:szCs w:val="24"/>
              </w:rPr>
              <w:t>1290000,00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294475" w:rsidRDefault="00294475" w:rsidP="00294475">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4040000,00</w:t>
            </w:r>
          </w:p>
        </w:tc>
      </w:tr>
      <w:tr w:rsidR="00294475" w:rsidRPr="00AE2B41" w:rsidTr="000D18F2">
        <w:trPr>
          <w:trHeight w:val="151"/>
        </w:trPr>
        <w:tc>
          <w:tcPr>
            <w:tcW w:w="817" w:type="dxa"/>
            <w:tcBorders>
              <w:left w:val="single" w:sz="4" w:space="0" w:color="000000"/>
              <w:right w:val="single" w:sz="4" w:space="0" w:color="000000"/>
            </w:tcBorders>
            <w:vAlign w:val="center"/>
          </w:tcPr>
          <w:p w:rsidR="00294475" w:rsidRPr="00402F7C" w:rsidRDefault="00294475" w:rsidP="00294475">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rsidR="00294475" w:rsidRPr="00402F7C" w:rsidRDefault="00294475" w:rsidP="00294475">
            <w:pPr>
              <w:spacing w:after="0" w:line="240" w:lineRule="auto"/>
              <w:rPr>
                <w:rFonts w:ascii="Times New Roman" w:eastAsia="Times New Roman" w:hAnsi="Times New Roman" w:cs="Times New Roman"/>
                <w:sz w:val="24"/>
                <w:szCs w:val="24"/>
              </w:rPr>
            </w:pPr>
            <w:r w:rsidRPr="00402F7C">
              <w:rPr>
                <w:rFonts w:ascii="Times New Roman" w:eastAsia="Calibri" w:hAnsi="Times New Roman" w:cs="Times New Roman"/>
                <w:color w:val="000000"/>
                <w:sz w:val="24"/>
                <w:szCs w:val="24"/>
              </w:rPr>
              <w:t>автономные учреждения</w:t>
            </w:r>
          </w:p>
        </w:tc>
        <w:tc>
          <w:tcPr>
            <w:tcW w:w="2104" w:type="dxa"/>
            <w:vMerge/>
            <w:tcBorders>
              <w:left w:val="single" w:sz="4" w:space="0" w:color="000000"/>
              <w:bottom w:val="single" w:sz="4" w:space="0" w:color="000000"/>
              <w:right w:val="single" w:sz="4" w:space="0" w:color="000000"/>
            </w:tcBorders>
            <w:vAlign w:val="center"/>
          </w:tcPr>
          <w:p w:rsidR="00294475" w:rsidRPr="00402F7C" w:rsidRDefault="00294475" w:rsidP="00294475">
            <w:pPr>
              <w:spacing w:after="0" w:line="240" w:lineRule="auto"/>
              <w:jc w:val="center"/>
              <w:rPr>
                <w:rFonts w:ascii="Times New Roman" w:eastAsia="Calibri" w:hAnsi="Times New Roman" w:cs="Times New Roman"/>
                <w:sz w:val="24"/>
                <w:szCs w:val="24"/>
              </w:rPr>
            </w:pPr>
          </w:p>
        </w:tc>
        <w:tc>
          <w:tcPr>
            <w:tcW w:w="1587" w:type="dxa"/>
            <w:vMerge/>
            <w:tcBorders>
              <w:left w:val="single" w:sz="4" w:space="0" w:color="000000"/>
              <w:bottom w:val="single" w:sz="4" w:space="0" w:color="000000"/>
              <w:right w:val="single" w:sz="4" w:space="0" w:color="000000"/>
            </w:tcBorders>
            <w:vAlign w:val="center"/>
          </w:tcPr>
          <w:p w:rsidR="00294475" w:rsidRDefault="00294475" w:rsidP="0029447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294475" w:rsidRPr="00601E80" w:rsidRDefault="00294475" w:rsidP="00294475">
            <w:pPr>
              <w:pStyle w:val="ConsPlusNormal"/>
              <w:jc w:val="both"/>
              <w:rPr>
                <w:rFonts w:ascii="Times New Roman" w:hAnsi="Times New Roman" w:cs="Times New Roman"/>
                <w:sz w:val="24"/>
                <w:szCs w:val="24"/>
              </w:rPr>
            </w:pPr>
            <w:r>
              <w:rPr>
                <w:rFonts w:ascii="Times New Roman" w:hAnsi="Times New Roman" w:cs="Times New Roman"/>
                <w:sz w:val="24"/>
                <w:szCs w:val="24"/>
              </w:rPr>
              <w:t>220000,00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294475" w:rsidRPr="00601E80" w:rsidRDefault="00294475" w:rsidP="00294475">
            <w:pPr>
              <w:pStyle w:val="ConsPlusNormal"/>
              <w:jc w:val="both"/>
              <w:rPr>
                <w:rFonts w:ascii="Times New Roman" w:hAnsi="Times New Roman" w:cs="Times New Roman"/>
                <w:sz w:val="24"/>
                <w:szCs w:val="24"/>
              </w:rPr>
            </w:pPr>
            <w:r>
              <w:rPr>
                <w:rFonts w:ascii="Times New Roman" w:hAnsi="Times New Roman" w:cs="Times New Roman"/>
                <w:sz w:val="24"/>
                <w:szCs w:val="24"/>
              </w:rPr>
              <w:t>220000,00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294475" w:rsidRPr="00601E80" w:rsidRDefault="00294475" w:rsidP="00294475">
            <w:pPr>
              <w:pStyle w:val="ConsPlusNormal"/>
              <w:jc w:val="both"/>
              <w:rPr>
                <w:rFonts w:ascii="Times New Roman" w:hAnsi="Times New Roman" w:cs="Times New Roman"/>
                <w:sz w:val="24"/>
                <w:szCs w:val="24"/>
              </w:rPr>
            </w:pPr>
            <w:r>
              <w:rPr>
                <w:rFonts w:ascii="Times New Roman" w:hAnsi="Times New Roman" w:cs="Times New Roman"/>
                <w:sz w:val="24"/>
                <w:szCs w:val="24"/>
              </w:rPr>
              <w:t>220000,00</w:t>
            </w:r>
          </w:p>
        </w:tc>
        <w:tc>
          <w:tcPr>
            <w:tcW w:w="1726" w:type="dxa"/>
            <w:tcBorders>
              <w:top w:val="single" w:sz="4" w:space="0" w:color="000000"/>
              <w:left w:val="single" w:sz="4" w:space="0" w:color="000000"/>
              <w:bottom w:val="single" w:sz="4" w:space="0" w:color="000000"/>
              <w:right w:val="single" w:sz="4" w:space="0" w:color="000000"/>
            </w:tcBorders>
            <w:vAlign w:val="center"/>
          </w:tcPr>
          <w:p w:rsidR="00294475" w:rsidRDefault="00294475" w:rsidP="00294475">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660000,00</w:t>
            </w:r>
          </w:p>
        </w:tc>
      </w:tr>
    </w:tbl>
    <w:p w:rsidR="0059426B" w:rsidRDefault="0059426B" w:rsidP="0059426B">
      <w:pPr>
        <w:spacing w:after="0" w:line="240" w:lineRule="auto"/>
        <w:jc w:val="right"/>
        <w:rPr>
          <w:rFonts w:ascii="Times New Roman" w:eastAsia="Times New Roman" w:hAnsi="Times New Roman" w:cs="Times New Roman"/>
          <w:sz w:val="24"/>
          <w:szCs w:val="24"/>
          <w:lang w:eastAsia="ru-RU"/>
        </w:rPr>
      </w:pPr>
    </w:p>
    <w:p w:rsidR="00FF7DFE" w:rsidRDefault="00FF7DFE" w:rsidP="004D5428">
      <w:pPr>
        <w:spacing w:after="0" w:line="240" w:lineRule="auto"/>
        <w:jc w:val="right"/>
        <w:rPr>
          <w:rFonts w:ascii="Times New Roman" w:eastAsia="Times New Roman" w:hAnsi="Times New Roman" w:cs="Times New Roman"/>
          <w:sz w:val="24"/>
          <w:szCs w:val="24"/>
          <w:lang w:eastAsia="ru-RU"/>
        </w:rPr>
        <w:sectPr w:rsidR="00FF7DFE" w:rsidSect="00F35045">
          <w:pgSz w:w="16838" w:h="11906" w:orient="landscape"/>
          <w:pgMar w:top="284" w:right="1134" w:bottom="142" w:left="1134" w:header="737" w:footer="709" w:gutter="0"/>
          <w:pgNumType w:start="1"/>
          <w:cols w:space="708"/>
          <w:titlePg/>
          <w:docGrid w:linePitch="360"/>
        </w:sectPr>
      </w:pPr>
    </w:p>
    <w:p w:rsidR="00897228" w:rsidRDefault="00897228" w:rsidP="004D5428">
      <w:pPr>
        <w:spacing w:after="0" w:line="240" w:lineRule="auto"/>
        <w:jc w:val="right"/>
        <w:rPr>
          <w:rFonts w:ascii="Times New Roman" w:eastAsia="Times New Roman" w:hAnsi="Times New Roman" w:cs="Times New Roman"/>
          <w:sz w:val="24"/>
          <w:szCs w:val="24"/>
          <w:lang w:eastAsia="ru-RU"/>
        </w:rPr>
      </w:pPr>
    </w:p>
    <w:p w:rsidR="00897228" w:rsidRDefault="00897228" w:rsidP="004D5428">
      <w:pPr>
        <w:spacing w:after="0" w:line="240" w:lineRule="auto"/>
        <w:jc w:val="right"/>
        <w:rPr>
          <w:rFonts w:ascii="Times New Roman" w:eastAsia="Times New Roman" w:hAnsi="Times New Roman" w:cs="Times New Roman"/>
          <w:sz w:val="24"/>
          <w:szCs w:val="24"/>
          <w:lang w:eastAsia="ru-RU"/>
        </w:rPr>
      </w:pPr>
    </w:p>
    <w:p w:rsidR="004D5428" w:rsidRPr="005E28A2" w:rsidRDefault="004D5428" w:rsidP="004D5428">
      <w:pPr>
        <w:spacing w:after="0" w:line="240" w:lineRule="auto"/>
        <w:jc w:val="right"/>
        <w:rPr>
          <w:rFonts w:ascii="Times New Roman" w:eastAsia="Times New Roman" w:hAnsi="Times New Roman" w:cs="Times New Roman"/>
          <w:sz w:val="24"/>
          <w:szCs w:val="24"/>
          <w:lang w:eastAsia="ru-RU"/>
        </w:rPr>
      </w:pPr>
      <w:r w:rsidRPr="005E28A2">
        <w:rPr>
          <w:rFonts w:ascii="Times New Roman" w:eastAsia="Times New Roman" w:hAnsi="Times New Roman" w:cs="Times New Roman"/>
          <w:sz w:val="24"/>
          <w:szCs w:val="24"/>
          <w:lang w:eastAsia="ru-RU"/>
        </w:rPr>
        <w:t>Приложение   2</w:t>
      </w:r>
    </w:p>
    <w:p w:rsidR="004D5428" w:rsidRPr="005E28A2" w:rsidRDefault="004D5428" w:rsidP="004D5428">
      <w:pPr>
        <w:spacing w:after="0" w:line="240" w:lineRule="auto"/>
        <w:jc w:val="right"/>
        <w:rPr>
          <w:rFonts w:ascii="Times New Roman" w:eastAsia="Times New Roman" w:hAnsi="Times New Roman" w:cs="Times New Roman"/>
          <w:sz w:val="24"/>
          <w:szCs w:val="24"/>
          <w:lang w:eastAsia="ru-RU"/>
        </w:rPr>
      </w:pPr>
      <w:r w:rsidRPr="005E28A2">
        <w:rPr>
          <w:rFonts w:ascii="Times New Roman" w:eastAsia="Times New Roman" w:hAnsi="Times New Roman" w:cs="Times New Roman"/>
          <w:sz w:val="24"/>
          <w:szCs w:val="24"/>
          <w:lang w:eastAsia="ru-RU"/>
        </w:rPr>
        <w:t xml:space="preserve">к постановлению администрации </w:t>
      </w:r>
    </w:p>
    <w:p w:rsidR="004D5428" w:rsidRPr="005E28A2" w:rsidRDefault="004D5428" w:rsidP="004D5428">
      <w:pPr>
        <w:spacing w:after="0" w:line="240" w:lineRule="auto"/>
        <w:jc w:val="right"/>
        <w:rPr>
          <w:rFonts w:ascii="Times New Roman" w:eastAsia="Times New Roman" w:hAnsi="Times New Roman" w:cs="Times New Roman"/>
          <w:sz w:val="24"/>
          <w:szCs w:val="24"/>
          <w:lang w:eastAsia="ru-RU"/>
        </w:rPr>
      </w:pPr>
      <w:r w:rsidRPr="005E28A2">
        <w:rPr>
          <w:rFonts w:ascii="Times New Roman" w:eastAsia="Times New Roman" w:hAnsi="Times New Roman" w:cs="Times New Roman"/>
          <w:sz w:val="24"/>
          <w:szCs w:val="24"/>
          <w:lang w:eastAsia="ru-RU"/>
        </w:rPr>
        <w:t>городского округа Кохма</w:t>
      </w:r>
    </w:p>
    <w:p w:rsidR="004D5428" w:rsidRPr="005E28A2" w:rsidRDefault="00A173A5" w:rsidP="004D5428">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08.11.2024 </w:t>
      </w:r>
      <w:r w:rsidRPr="00E82FBC">
        <w:rPr>
          <w:rFonts w:ascii="Times New Roman" w:eastAsia="Times New Roman" w:hAnsi="Times New Roman" w:cs="Times New Roman"/>
          <w:sz w:val="28"/>
          <w:szCs w:val="28"/>
          <w:lang w:eastAsia="ru-RU"/>
        </w:rPr>
        <w:t xml:space="preserve">  </w:t>
      </w:r>
      <w:r w:rsidRPr="00E82F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688</w:t>
      </w:r>
    </w:p>
    <w:p w:rsidR="004D5428" w:rsidRPr="00E82FBC" w:rsidRDefault="004D5428" w:rsidP="004D5428">
      <w:pPr>
        <w:keepNext/>
        <w:numPr>
          <w:ilvl w:val="0"/>
          <w:numId w:val="21"/>
        </w:numPr>
        <w:suppressAutoHyphens/>
        <w:spacing w:after="0" w:line="240" w:lineRule="auto"/>
        <w:contextualSpacing/>
        <w:jc w:val="center"/>
        <w:outlineLvl w:val="3"/>
        <w:rPr>
          <w:rFonts w:ascii="Times New Roman" w:eastAsia="+mn-ea" w:hAnsi="Times New Roman" w:cs="Times New Roman"/>
          <w:b/>
          <w:bCs/>
          <w:color w:val="000000" w:themeColor="text1"/>
          <w:sz w:val="28"/>
          <w:szCs w:val="28"/>
          <w:lang w:eastAsia="ru-RU"/>
        </w:rPr>
      </w:pPr>
      <w:r w:rsidRPr="00E82FBC">
        <w:rPr>
          <w:rFonts w:ascii="Times New Roman" w:eastAsia="+mn-ea" w:hAnsi="Times New Roman" w:cs="Times New Roman"/>
          <w:b/>
          <w:bCs/>
          <w:color w:val="000000" w:themeColor="text1"/>
          <w:sz w:val="28"/>
          <w:szCs w:val="28"/>
          <w:lang w:eastAsia="ru-RU"/>
        </w:rPr>
        <w:t>Ресурсное обеспечение подпрограммы</w:t>
      </w:r>
    </w:p>
    <w:p w:rsidR="004D5428" w:rsidRDefault="004D5428" w:rsidP="004D5428">
      <w:pPr>
        <w:spacing w:after="0" w:line="240" w:lineRule="auto"/>
        <w:ind w:left="720"/>
        <w:contextualSpacing/>
        <w:jc w:val="center"/>
        <w:rPr>
          <w:rFonts w:ascii="Times New Roman" w:eastAsia="Times New Roman" w:hAnsi="Times New Roman" w:cs="Times New Roman"/>
          <w:b/>
          <w:bCs/>
          <w:color w:val="000000"/>
          <w:sz w:val="28"/>
          <w:szCs w:val="28"/>
          <w:lang w:eastAsia="ru-RU"/>
        </w:rPr>
      </w:pPr>
      <w:r w:rsidRPr="00E82FBC">
        <w:rPr>
          <w:rFonts w:ascii="Times New Roman" w:eastAsia="Times New Roman" w:hAnsi="Times New Roman" w:cs="Times New Roman"/>
          <w:b/>
          <w:bCs/>
          <w:color w:val="000000"/>
          <w:sz w:val="28"/>
          <w:szCs w:val="28"/>
          <w:lang w:eastAsia="ru-RU"/>
        </w:rPr>
        <w:t>Ресурсно</w:t>
      </w:r>
      <w:r>
        <w:rPr>
          <w:rFonts w:ascii="Times New Roman" w:eastAsia="Times New Roman" w:hAnsi="Times New Roman" w:cs="Times New Roman"/>
          <w:b/>
          <w:bCs/>
          <w:color w:val="000000"/>
          <w:sz w:val="28"/>
          <w:szCs w:val="28"/>
          <w:lang w:eastAsia="ru-RU"/>
        </w:rPr>
        <w:t>е обеспечение подпрограммы, руб.</w:t>
      </w:r>
    </w:p>
    <w:p w:rsidR="00DE7430" w:rsidRPr="00F72B46" w:rsidRDefault="00DE7430" w:rsidP="00DE7430">
      <w:pPr>
        <w:spacing w:after="0" w:line="240" w:lineRule="auto"/>
        <w:ind w:left="720"/>
        <w:contextualSpacing/>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Таблица 2</w:t>
      </w:r>
    </w:p>
    <w:p w:rsidR="00DE7430" w:rsidRDefault="00DE7430" w:rsidP="004D5428">
      <w:pPr>
        <w:spacing w:after="0" w:line="240" w:lineRule="auto"/>
        <w:ind w:left="720"/>
        <w:contextualSpacing/>
        <w:jc w:val="center"/>
        <w:rPr>
          <w:rFonts w:ascii="Times New Roman" w:eastAsia="Times New Roman" w:hAnsi="Times New Roman" w:cs="Times New Roman"/>
          <w:b/>
          <w:bCs/>
          <w:color w:val="000000"/>
          <w:sz w:val="28"/>
          <w:szCs w:val="28"/>
          <w:lang w:eastAsia="ru-RU"/>
        </w:rPr>
      </w:pPr>
    </w:p>
    <w:p w:rsidR="004D5428" w:rsidRDefault="004D5428" w:rsidP="004D5428">
      <w:pPr>
        <w:spacing w:after="0" w:line="240" w:lineRule="auto"/>
        <w:ind w:left="720"/>
        <w:contextualSpacing/>
        <w:jc w:val="center"/>
        <w:rPr>
          <w:rFonts w:ascii="Times New Roman" w:eastAsia="Times New Roman" w:hAnsi="Times New Roman" w:cs="Times New Roman"/>
          <w:b/>
          <w:bCs/>
          <w:color w:val="000000"/>
          <w:sz w:val="28"/>
          <w:szCs w:val="28"/>
          <w:lang w:eastAsia="ru-RU"/>
        </w:rPr>
      </w:pPr>
    </w:p>
    <w:tbl>
      <w:tblPr>
        <w:tblW w:w="152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3689"/>
        <w:gridCol w:w="2192"/>
        <w:gridCol w:w="1596"/>
        <w:gridCol w:w="1729"/>
        <w:gridCol w:w="1729"/>
        <w:gridCol w:w="1729"/>
        <w:gridCol w:w="1729"/>
      </w:tblGrid>
      <w:tr w:rsidR="00964367" w:rsidRPr="001F7A1F" w:rsidTr="009E0986">
        <w:trPr>
          <w:cantSplit/>
          <w:tblHeader/>
        </w:trPr>
        <w:tc>
          <w:tcPr>
            <w:tcW w:w="850"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w:t>
            </w:r>
          </w:p>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proofErr w:type="gramStart"/>
            <w:r w:rsidRPr="00402F7C">
              <w:rPr>
                <w:rFonts w:ascii="Times New Roman" w:eastAsia="Times New Roman" w:hAnsi="Times New Roman" w:cs="Times New Roman"/>
                <w:b/>
                <w:color w:val="000000"/>
                <w:sz w:val="24"/>
                <w:szCs w:val="24"/>
                <w:lang w:eastAsia="ru-RU"/>
              </w:rPr>
              <w:t>п</w:t>
            </w:r>
            <w:proofErr w:type="gramEnd"/>
            <w:r w:rsidRPr="00402F7C">
              <w:rPr>
                <w:rFonts w:ascii="Times New Roman" w:eastAsia="Times New Roman" w:hAnsi="Times New Roman" w:cs="Times New Roman"/>
                <w:b/>
                <w:color w:val="000000"/>
                <w:sz w:val="24"/>
                <w:szCs w:val="24"/>
                <w:lang w:eastAsia="ru-RU"/>
              </w:rPr>
              <w:t>/п</w:t>
            </w:r>
          </w:p>
        </w:tc>
        <w:tc>
          <w:tcPr>
            <w:tcW w:w="3689"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Наименование мероприятия / Источник финансирования</w:t>
            </w:r>
          </w:p>
        </w:tc>
        <w:tc>
          <w:tcPr>
            <w:tcW w:w="2192"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Исполнители</w:t>
            </w: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Срок реализации, годы</w:t>
            </w:r>
          </w:p>
        </w:tc>
        <w:tc>
          <w:tcPr>
            <w:tcW w:w="6916" w:type="dxa"/>
            <w:gridSpan w:val="4"/>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Объем бюджетных ассигнований, руб.</w:t>
            </w:r>
          </w:p>
        </w:tc>
      </w:tr>
      <w:tr w:rsidR="00964367" w:rsidRPr="001F7A1F" w:rsidTr="009E0986">
        <w:trPr>
          <w:cantSplit/>
          <w:tblHeader/>
        </w:trPr>
        <w:tc>
          <w:tcPr>
            <w:tcW w:w="850" w:type="dxa"/>
            <w:vMerge/>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p>
        </w:tc>
        <w:tc>
          <w:tcPr>
            <w:tcW w:w="3689" w:type="dxa"/>
            <w:vMerge/>
            <w:vAlign w:val="center"/>
          </w:tcPr>
          <w:p w:rsidR="00964367" w:rsidRPr="00402F7C" w:rsidRDefault="00964367" w:rsidP="00B516CB">
            <w:pPr>
              <w:spacing w:after="0" w:line="240" w:lineRule="auto"/>
              <w:rPr>
                <w:rFonts w:ascii="Times New Roman" w:eastAsia="Times New Roman" w:hAnsi="Times New Roman" w:cs="Times New Roman"/>
                <w:b/>
                <w:color w:val="000000"/>
                <w:sz w:val="24"/>
                <w:szCs w:val="24"/>
                <w:lang w:eastAsia="ru-RU"/>
              </w:rPr>
            </w:pP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p>
        </w:tc>
        <w:tc>
          <w:tcPr>
            <w:tcW w:w="1729" w:type="dxa"/>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2024 год</w:t>
            </w:r>
          </w:p>
        </w:tc>
        <w:tc>
          <w:tcPr>
            <w:tcW w:w="1729" w:type="dxa"/>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2025 год</w:t>
            </w:r>
          </w:p>
        </w:tc>
        <w:tc>
          <w:tcPr>
            <w:tcW w:w="1729" w:type="dxa"/>
            <w:vAlign w:val="center"/>
          </w:tcPr>
          <w:p w:rsidR="00964367" w:rsidRPr="00402F7C" w:rsidRDefault="00964367" w:rsidP="00B516CB">
            <w:pPr>
              <w:spacing w:after="0" w:line="240" w:lineRule="auto"/>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2026 год</w:t>
            </w:r>
          </w:p>
        </w:tc>
        <w:tc>
          <w:tcPr>
            <w:tcW w:w="1729" w:type="dxa"/>
            <w:vAlign w:val="center"/>
          </w:tcPr>
          <w:p w:rsidR="00964367" w:rsidRPr="00402F7C" w:rsidRDefault="00964367" w:rsidP="00B516CB">
            <w:pPr>
              <w:spacing w:after="0" w:line="240" w:lineRule="auto"/>
              <w:ind w:right="34"/>
              <w:jc w:val="center"/>
              <w:rPr>
                <w:rFonts w:ascii="Times New Roman" w:eastAsia="Times New Roman" w:hAnsi="Times New Roman" w:cs="Times New Roman"/>
                <w:b/>
                <w:color w:val="000000"/>
                <w:sz w:val="24"/>
                <w:szCs w:val="24"/>
                <w:lang w:eastAsia="ru-RU"/>
              </w:rPr>
            </w:pPr>
            <w:r w:rsidRPr="00402F7C">
              <w:rPr>
                <w:rFonts w:ascii="Times New Roman" w:eastAsia="Times New Roman" w:hAnsi="Times New Roman" w:cs="Times New Roman"/>
                <w:b/>
                <w:color w:val="000000"/>
                <w:sz w:val="24"/>
                <w:szCs w:val="24"/>
                <w:lang w:eastAsia="ru-RU"/>
              </w:rPr>
              <w:t>Всего</w:t>
            </w:r>
          </w:p>
        </w:tc>
      </w:tr>
      <w:tr w:rsidR="00964367" w:rsidRPr="001F7A1F" w:rsidTr="009E0986">
        <w:trPr>
          <w:cantSplit/>
        </w:trPr>
        <w:tc>
          <w:tcPr>
            <w:tcW w:w="850"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5881" w:type="dxa"/>
            <w:gridSpan w:val="2"/>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Подпрограмма, всего:</w:t>
            </w: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2024 - 2026</w:t>
            </w:r>
          </w:p>
        </w:tc>
        <w:tc>
          <w:tcPr>
            <w:tcW w:w="1729" w:type="dxa"/>
            <w:vAlign w:val="center"/>
          </w:tcPr>
          <w:p w:rsidR="00964367" w:rsidRPr="00D11810" w:rsidRDefault="006013FC" w:rsidP="00B516CB">
            <w:pPr>
              <w:pStyle w:val="ConsPlusNormal"/>
              <w:jc w:val="center"/>
              <w:rPr>
                <w:rFonts w:ascii="Times New Roman" w:hAnsi="Times New Roman" w:cs="Times New Roman"/>
                <w:b/>
                <w:sz w:val="22"/>
              </w:rPr>
            </w:pPr>
            <w:r>
              <w:rPr>
                <w:rFonts w:ascii="Times New Roman" w:hAnsi="Times New Roman" w:cs="Times New Roman"/>
                <w:color w:val="000000"/>
                <w:sz w:val="22"/>
              </w:rPr>
              <w:t>186181518,92</w:t>
            </w:r>
            <w:r w:rsidR="00964367" w:rsidRPr="00D11810">
              <w:rPr>
                <w:rFonts w:ascii="Times New Roman" w:hAnsi="Times New Roman" w:cs="Times New Roman"/>
                <w:color w:val="000000"/>
                <w:sz w:val="22"/>
              </w:rPr>
              <w:t xml:space="preserve">  </w:t>
            </w:r>
          </w:p>
        </w:tc>
        <w:tc>
          <w:tcPr>
            <w:tcW w:w="1729" w:type="dxa"/>
            <w:vAlign w:val="center"/>
          </w:tcPr>
          <w:p w:rsidR="00964367" w:rsidRPr="00D11810" w:rsidRDefault="006013FC" w:rsidP="00B516CB">
            <w:pPr>
              <w:pStyle w:val="ConsPlusNormal"/>
              <w:jc w:val="center"/>
              <w:rPr>
                <w:rFonts w:ascii="Times New Roman" w:hAnsi="Times New Roman" w:cs="Times New Roman"/>
                <w:b/>
                <w:sz w:val="22"/>
              </w:rPr>
            </w:pPr>
            <w:r>
              <w:rPr>
                <w:rFonts w:ascii="Times New Roman" w:hAnsi="Times New Roman" w:cs="Times New Roman"/>
                <w:color w:val="000000"/>
                <w:sz w:val="22"/>
              </w:rPr>
              <w:t>170728524,29</w:t>
            </w:r>
            <w:r w:rsidR="00964367" w:rsidRPr="00D11810">
              <w:rPr>
                <w:rFonts w:ascii="Times New Roman" w:hAnsi="Times New Roman" w:cs="Times New Roman"/>
                <w:color w:val="000000"/>
                <w:sz w:val="22"/>
              </w:rPr>
              <w:t xml:space="preserve">  </w:t>
            </w:r>
          </w:p>
        </w:tc>
        <w:tc>
          <w:tcPr>
            <w:tcW w:w="1729" w:type="dxa"/>
            <w:vAlign w:val="center"/>
          </w:tcPr>
          <w:p w:rsidR="00964367" w:rsidRPr="00D11810" w:rsidRDefault="006013FC" w:rsidP="00B516CB">
            <w:pPr>
              <w:spacing w:after="0" w:line="240" w:lineRule="auto"/>
              <w:jc w:val="center"/>
              <w:rPr>
                <w:rFonts w:ascii="Times New Roman" w:hAnsi="Times New Roman" w:cs="Times New Roman"/>
                <w:b/>
                <w:color w:val="000000"/>
              </w:rPr>
            </w:pPr>
            <w:r>
              <w:rPr>
                <w:rFonts w:ascii="Times New Roman" w:hAnsi="Times New Roman" w:cs="Times New Roman"/>
                <w:color w:val="000000"/>
              </w:rPr>
              <w:t>170972050,48</w:t>
            </w:r>
            <w:r w:rsidR="00964367" w:rsidRPr="00D11810">
              <w:rPr>
                <w:rFonts w:ascii="Times New Roman" w:hAnsi="Times New Roman" w:cs="Times New Roman"/>
                <w:color w:val="000000"/>
              </w:rPr>
              <w:t xml:space="preserve">  </w:t>
            </w:r>
          </w:p>
        </w:tc>
        <w:tc>
          <w:tcPr>
            <w:tcW w:w="1729" w:type="dxa"/>
            <w:vAlign w:val="center"/>
          </w:tcPr>
          <w:p w:rsidR="00964367" w:rsidRPr="00D11810" w:rsidRDefault="006013FC" w:rsidP="00B516CB">
            <w:pPr>
              <w:spacing w:after="0" w:line="240" w:lineRule="auto"/>
              <w:jc w:val="center"/>
              <w:rPr>
                <w:rFonts w:ascii="Times New Roman" w:hAnsi="Times New Roman" w:cs="Times New Roman"/>
                <w:b/>
                <w:color w:val="000000"/>
              </w:rPr>
            </w:pPr>
            <w:r>
              <w:rPr>
                <w:rFonts w:ascii="Times New Roman" w:hAnsi="Times New Roman" w:cs="Times New Roman"/>
                <w:color w:val="000000"/>
              </w:rPr>
              <w:t>520707933,69</w:t>
            </w:r>
            <w:r w:rsidR="00964367" w:rsidRPr="00D11810">
              <w:rPr>
                <w:rFonts w:ascii="Times New Roman" w:hAnsi="Times New Roman" w:cs="Times New Roman"/>
                <w:color w:val="000000"/>
              </w:rPr>
              <w:t xml:space="preserve">  </w:t>
            </w:r>
          </w:p>
        </w:tc>
      </w:tr>
      <w:tr w:rsidR="00964367" w:rsidRPr="001F7A1F" w:rsidTr="009E0986">
        <w:trPr>
          <w:cantSplit/>
          <w:trHeight w:val="608"/>
        </w:trPr>
        <w:tc>
          <w:tcPr>
            <w:tcW w:w="850"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5881" w:type="dxa"/>
            <w:gridSpan w:val="2"/>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 бюджет городского округа</w:t>
            </w: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C55654" w:rsidRDefault="006013FC" w:rsidP="00B516CB">
            <w:pPr>
              <w:pStyle w:val="ConsPlusNormal"/>
              <w:jc w:val="center"/>
              <w:rPr>
                <w:rFonts w:ascii="Times New Roman" w:hAnsi="Times New Roman" w:cs="Times New Roman"/>
                <w:sz w:val="22"/>
              </w:rPr>
            </w:pPr>
            <w:r>
              <w:rPr>
                <w:rFonts w:ascii="Times New Roman" w:hAnsi="Times New Roman" w:cs="Times New Roman"/>
                <w:color w:val="000000"/>
                <w:sz w:val="22"/>
              </w:rPr>
              <w:t>25276154,31</w:t>
            </w:r>
            <w:r w:rsidR="00964367" w:rsidRPr="00C55654">
              <w:rPr>
                <w:rFonts w:ascii="Times New Roman" w:hAnsi="Times New Roman" w:cs="Times New Roman"/>
                <w:color w:val="000000"/>
                <w:sz w:val="22"/>
              </w:rPr>
              <w:t xml:space="preserve">  </w:t>
            </w:r>
          </w:p>
        </w:tc>
        <w:tc>
          <w:tcPr>
            <w:tcW w:w="1729" w:type="dxa"/>
            <w:vAlign w:val="center"/>
          </w:tcPr>
          <w:p w:rsidR="00964367" w:rsidRPr="00C55654" w:rsidRDefault="006013FC" w:rsidP="00B516CB">
            <w:pPr>
              <w:pStyle w:val="ConsPlusNormal"/>
              <w:jc w:val="center"/>
              <w:rPr>
                <w:rFonts w:ascii="Times New Roman" w:hAnsi="Times New Roman" w:cs="Times New Roman"/>
                <w:sz w:val="22"/>
              </w:rPr>
            </w:pPr>
            <w:r>
              <w:rPr>
                <w:rFonts w:ascii="Times New Roman" w:hAnsi="Times New Roman" w:cs="Times New Roman"/>
                <w:color w:val="000000"/>
                <w:sz w:val="22"/>
              </w:rPr>
              <w:t>19004229,68</w:t>
            </w:r>
            <w:r w:rsidR="00964367" w:rsidRPr="00C55654">
              <w:rPr>
                <w:rFonts w:ascii="Times New Roman" w:hAnsi="Times New Roman" w:cs="Times New Roman"/>
                <w:color w:val="000000"/>
                <w:sz w:val="22"/>
              </w:rPr>
              <w:t xml:space="preserve">  </w:t>
            </w:r>
          </w:p>
        </w:tc>
        <w:tc>
          <w:tcPr>
            <w:tcW w:w="1729" w:type="dxa"/>
            <w:vAlign w:val="center"/>
          </w:tcPr>
          <w:p w:rsidR="00964367" w:rsidRPr="00C55654" w:rsidRDefault="00964367" w:rsidP="00B516CB">
            <w:pPr>
              <w:spacing w:after="0" w:line="240" w:lineRule="auto"/>
              <w:jc w:val="center"/>
              <w:rPr>
                <w:rFonts w:ascii="Times New Roman" w:hAnsi="Times New Roman" w:cs="Times New Roman"/>
                <w:color w:val="000000"/>
              </w:rPr>
            </w:pPr>
            <w:r w:rsidRPr="00C55654">
              <w:rPr>
                <w:rFonts w:ascii="Times New Roman" w:hAnsi="Times New Roman" w:cs="Times New Roman"/>
                <w:color w:val="000000"/>
              </w:rPr>
              <w:t xml:space="preserve">19 283 904,76  </w:t>
            </w:r>
          </w:p>
        </w:tc>
        <w:tc>
          <w:tcPr>
            <w:tcW w:w="1729" w:type="dxa"/>
            <w:vAlign w:val="center"/>
          </w:tcPr>
          <w:p w:rsidR="00964367" w:rsidRPr="00C55654" w:rsidRDefault="006013FC" w:rsidP="00B516CB">
            <w:pPr>
              <w:spacing w:after="0" w:line="240" w:lineRule="auto"/>
              <w:jc w:val="center"/>
              <w:rPr>
                <w:rFonts w:ascii="Times New Roman" w:hAnsi="Times New Roman" w:cs="Times New Roman"/>
                <w:color w:val="000000"/>
              </w:rPr>
            </w:pPr>
            <w:r>
              <w:rPr>
                <w:rFonts w:ascii="Times New Roman" w:hAnsi="Times New Roman" w:cs="Times New Roman"/>
                <w:color w:val="000000"/>
              </w:rPr>
              <w:t>60714288,75</w:t>
            </w:r>
            <w:r w:rsidR="00964367" w:rsidRPr="00C55654">
              <w:rPr>
                <w:rFonts w:ascii="Times New Roman" w:hAnsi="Times New Roman" w:cs="Times New Roman"/>
                <w:color w:val="000000"/>
              </w:rPr>
              <w:t xml:space="preserve">  </w:t>
            </w:r>
          </w:p>
        </w:tc>
      </w:tr>
      <w:tr w:rsidR="00964367" w:rsidRPr="001F7A1F" w:rsidTr="009E0986">
        <w:trPr>
          <w:cantSplit/>
          <w:trHeight w:val="313"/>
        </w:trPr>
        <w:tc>
          <w:tcPr>
            <w:tcW w:w="850"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5881" w:type="dxa"/>
            <w:gridSpan w:val="2"/>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 областной бюджет</w:t>
            </w: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520180" w:rsidRDefault="006013FC" w:rsidP="00B516CB">
            <w:pPr>
              <w:pStyle w:val="ConsPlusNormal"/>
              <w:rPr>
                <w:rFonts w:ascii="Times New Roman" w:hAnsi="Times New Roman" w:cs="Times New Roman"/>
                <w:sz w:val="22"/>
              </w:rPr>
            </w:pPr>
            <w:r>
              <w:rPr>
                <w:rFonts w:ascii="Times New Roman" w:hAnsi="Times New Roman" w:cs="Times New Roman"/>
                <w:color w:val="000000"/>
                <w:sz w:val="22"/>
              </w:rPr>
              <w:t>124785935,85</w:t>
            </w:r>
            <w:r w:rsidR="00964367" w:rsidRPr="00520180">
              <w:rPr>
                <w:rFonts w:ascii="Times New Roman" w:hAnsi="Times New Roman" w:cs="Times New Roman"/>
                <w:color w:val="000000"/>
                <w:sz w:val="22"/>
              </w:rPr>
              <w:t xml:space="preserve">  </w:t>
            </w:r>
          </w:p>
        </w:tc>
        <w:tc>
          <w:tcPr>
            <w:tcW w:w="1729" w:type="dxa"/>
            <w:vAlign w:val="center"/>
          </w:tcPr>
          <w:p w:rsidR="00964367" w:rsidRPr="00520180" w:rsidRDefault="006013FC" w:rsidP="00B516CB">
            <w:pPr>
              <w:pStyle w:val="ConsPlusNormal"/>
              <w:jc w:val="center"/>
              <w:rPr>
                <w:rFonts w:ascii="Times New Roman" w:hAnsi="Times New Roman" w:cs="Times New Roman"/>
                <w:sz w:val="22"/>
              </w:rPr>
            </w:pPr>
            <w:r>
              <w:rPr>
                <w:rFonts w:ascii="Times New Roman" w:hAnsi="Times New Roman" w:cs="Times New Roman"/>
                <w:color w:val="000000"/>
                <w:sz w:val="22"/>
              </w:rPr>
              <w:t>123935955,26</w:t>
            </w:r>
            <w:r w:rsidR="00964367" w:rsidRPr="00520180">
              <w:rPr>
                <w:rFonts w:ascii="Times New Roman" w:hAnsi="Times New Roman" w:cs="Times New Roman"/>
                <w:color w:val="000000"/>
                <w:sz w:val="22"/>
              </w:rPr>
              <w:t xml:space="preserve">26  </w:t>
            </w:r>
          </w:p>
        </w:tc>
        <w:tc>
          <w:tcPr>
            <w:tcW w:w="1729" w:type="dxa"/>
            <w:vAlign w:val="center"/>
          </w:tcPr>
          <w:p w:rsidR="00964367" w:rsidRPr="00520180" w:rsidRDefault="006013FC" w:rsidP="00B516CB">
            <w:pPr>
              <w:spacing w:after="0" w:line="240" w:lineRule="auto"/>
              <w:jc w:val="center"/>
              <w:rPr>
                <w:rFonts w:ascii="Times New Roman" w:hAnsi="Times New Roman" w:cs="Times New Roman"/>
                <w:color w:val="000000"/>
              </w:rPr>
            </w:pPr>
            <w:r>
              <w:rPr>
                <w:rFonts w:ascii="Times New Roman" w:hAnsi="Times New Roman" w:cs="Times New Roman"/>
                <w:color w:val="000000"/>
              </w:rPr>
              <w:t>124133077,37</w:t>
            </w:r>
            <w:r w:rsidR="00964367" w:rsidRPr="00520180">
              <w:rPr>
                <w:rFonts w:ascii="Times New Roman" w:hAnsi="Times New Roman" w:cs="Times New Roman"/>
                <w:color w:val="000000"/>
              </w:rPr>
              <w:t xml:space="preserve">  </w:t>
            </w:r>
          </w:p>
        </w:tc>
        <w:tc>
          <w:tcPr>
            <w:tcW w:w="1729" w:type="dxa"/>
            <w:vAlign w:val="center"/>
          </w:tcPr>
          <w:p w:rsidR="00964367" w:rsidRPr="00520180" w:rsidRDefault="006013FC" w:rsidP="00B516CB">
            <w:pPr>
              <w:spacing w:after="0" w:line="240" w:lineRule="auto"/>
              <w:rPr>
                <w:rFonts w:ascii="Times New Roman" w:hAnsi="Times New Roman" w:cs="Times New Roman"/>
                <w:color w:val="000000"/>
              </w:rPr>
            </w:pPr>
            <w:r>
              <w:rPr>
                <w:rFonts w:ascii="Times New Roman" w:hAnsi="Times New Roman" w:cs="Times New Roman"/>
                <w:color w:val="000000"/>
              </w:rPr>
              <w:t>368634968,48</w:t>
            </w:r>
            <w:r w:rsidR="00964367" w:rsidRPr="00520180">
              <w:rPr>
                <w:rFonts w:ascii="Times New Roman" w:hAnsi="Times New Roman" w:cs="Times New Roman"/>
                <w:color w:val="000000"/>
              </w:rPr>
              <w:t xml:space="preserve">  </w:t>
            </w:r>
          </w:p>
        </w:tc>
      </w:tr>
      <w:tr w:rsidR="00964367" w:rsidRPr="001F7A1F" w:rsidTr="009E0986">
        <w:trPr>
          <w:cantSplit/>
          <w:trHeight w:val="313"/>
        </w:trPr>
        <w:tc>
          <w:tcPr>
            <w:tcW w:w="850"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5881" w:type="dxa"/>
            <w:gridSpan w:val="2"/>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-федеральный бюджет</w:t>
            </w: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D11810" w:rsidRDefault="006013FC" w:rsidP="00B516CB">
            <w:pPr>
              <w:pStyle w:val="ConsPlusNormal"/>
              <w:jc w:val="center"/>
              <w:rPr>
                <w:rFonts w:ascii="Times New Roman" w:hAnsi="Times New Roman" w:cs="Times New Roman"/>
                <w:sz w:val="22"/>
              </w:rPr>
            </w:pPr>
            <w:r>
              <w:rPr>
                <w:rFonts w:ascii="Times New Roman" w:hAnsi="Times New Roman" w:cs="Times New Roman"/>
                <w:color w:val="000000"/>
                <w:sz w:val="22"/>
              </w:rPr>
              <w:t>34493028,76</w:t>
            </w:r>
            <w:r w:rsidR="00964367" w:rsidRPr="00D11810">
              <w:rPr>
                <w:rFonts w:ascii="Times New Roman" w:hAnsi="Times New Roman" w:cs="Times New Roman"/>
                <w:color w:val="000000"/>
                <w:sz w:val="22"/>
              </w:rPr>
              <w:t xml:space="preserve">  </w:t>
            </w:r>
          </w:p>
        </w:tc>
        <w:tc>
          <w:tcPr>
            <w:tcW w:w="1729" w:type="dxa"/>
            <w:vAlign w:val="center"/>
          </w:tcPr>
          <w:p w:rsidR="00964367" w:rsidRPr="00D11810" w:rsidRDefault="00964367" w:rsidP="00B516CB">
            <w:pPr>
              <w:pStyle w:val="ConsPlusNormal"/>
              <w:jc w:val="center"/>
              <w:rPr>
                <w:rFonts w:ascii="Times New Roman" w:hAnsi="Times New Roman" w:cs="Times New Roman"/>
                <w:sz w:val="22"/>
              </w:rPr>
            </w:pPr>
            <w:r w:rsidRPr="00D11810">
              <w:rPr>
                <w:rFonts w:ascii="Times New Roman" w:hAnsi="Times New Roman" w:cs="Times New Roman"/>
                <w:color w:val="000000"/>
                <w:sz w:val="22"/>
              </w:rPr>
              <w:t xml:space="preserve">26 161 939,35  </w:t>
            </w:r>
          </w:p>
        </w:tc>
        <w:tc>
          <w:tcPr>
            <w:tcW w:w="1729" w:type="dxa"/>
            <w:vAlign w:val="center"/>
          </w:tcPr>
          <w:p w:rsidR="00964367" w:rsidRPr="00D11810" w:rsidRDefault="00964367" w:rsidP="00B516CB">
            <w:pPr>
              <w:spacing w:after="0" w:line="240" w:lineRule="auto"/>
              <w:jc w:val="center"/>
              <w:rPr>
                <w:rFonts w:ascii="Times New Roman" w:hAnsi="Times New Roman" w:cs="Times New Roman"/>
                <w:color w:val="000000"/>
              </w:rPr>
            </w:pPr>
            <w:r w:rsidRPr="00D11810">
              <w:rPr>
                <w:rFonts w:ascii="Times New Roman" w:hAnsi="Times New Roman" w:cs="Times New Roman"/>
                <w:color w:val="000000"/>
              </w:rPr>
              <w:t xml:space="preserve">25 928 668,35  </w:t>
            </w:r>
          </w:p>
        </w:tc>
        <w:tc>
          <w:tcPr>
            <w:tcW w:w="1729" w:type="dxa"/>
            <w:vAlign w:val="center"/>
          </w:tcPr>
          <w:p w:rsidR="00964367" w:rsidRPr="00D11810" w:rsidRDefault="006013FC" w:rsidP="00B516CB">
            <w:pPr>
              <w:spacing w:after="0" w:line="240" w:lineRule="auto"/>
              <w:jc w:val="center"/>
              <w:rPr>
                <w:rFonts w:ascii="Times New Roman" w:hAnsi="Times New Roman" w:cs="Times New Roman"/>
                <w:color w:val="000000"/>
              </w:rPr>
            </w:pPr>
            <w:r>
              <w:rPr>
                <w:rFonts w:ascii="Times New Roman" w:hAnsi="Times New Roman" w:cs="Times New Roman"/>
                <w:color w:val="000000"/>
              </w:rPr>
              <w:t>86479476,46</w:t>
            </w:r>
            <w:r w:rsidR="00964367" w:rsidRPr="00D11810">
              <w:rPr>
                <w:rFonts w:ascii="Times New Roman" w:hAnsi="Times New Roman" w:cs="Times New Roman"/>
                <w:color w:val="000000"/>
              </w:rPr>
              <w:t xml:space="preserve">  </w:t>
            </w:r>
          </w:p>
        </w:tc>
      </w:tr>
      <w:tr w:rsidR="00964367" w:rsidRPr="001F7A1F" w:rsidTr="009E0986">
        <w:trPr>
          <w:cantSplit/>
          <w:trHeight w:val="305"/>
        </w:trPr>
        <w:tc>
          <w:tcPr>
            <w:tcW w:w="850"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5881" w:type="dxa"/>
            <w:gridSpan w:val="2"/>
            <w:vAlign w:val="center"/>
          </w:tcPr>
          <w:p w:rsidR="00964367" w:rsidRPr="00402F7C" w:rsidRDefault="00964367" w:rsidP="00B516CB">
            <w:pPr>
              <w:spacing w:after="0" w:line="240" w:lineRule="auto"/>
              <w:rPr>
                <w:rFonts w:ascii="Times New Roman" w:eastAsia="Times New Roman" w:hAnsi="Times New Roman" w:cs="Times New Roman"/>
                <w:sz w:val="24"/>
                <w:szCs w:val="24"/>
                <w:lang w:eastAsia="ru-RU"/>
              </w:rPr>
            </w:pPr>
            <w:r w:rsidRPr="00402F7C">
              <w:rPr>
                <w:rFonts w:ascii="Times New Roman" w:eastAsia="Calibri" w:hAnsi="Times New Roman" w:cs="Times New Roman"/>
                <w:color w:val="000000"/>
                <w:sz w:val="24"/>
                <w:szCs w:val="24"/>
                <w:lang w:eastAsia="ru-RU"/>
              </w:rPr>
              <w:t>- иные источники финансирования</w:t>
            </w: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sidRPr="001F7A1F">
              <w:rPr>
                <w:rFonts w:ascii="Times New Roman" w:hAnsi="Times New Roman" w:cs="Times New Roman"/>
                <w:sz w:val="24"/>
                <w:szCs w:val="24"/>
              </w:rPr>
              <w:t>1 626 400,00</w:t>
            </w: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sidRPr="001F7A1F">
              <w:rPr>
                <w:rFonts w:ascii="Times New Roman" w:hAnsi="Times New Roman" w:cs="Times New Roman"/>
                <w:sz w:val="24"/>
                <w:szCs w:val="24"/>
              </w:rPr>
              <w:t>1 626 400,00</w:t>
            </w:r>
          </w:p>
        </w:tc>
        <w:tc>
          <w:tcPr>
            <w:tcW w:w="1729" w:type="dxa"/>
            <w:vAlign w:val="center"/>
          </w:tcPr>
          <w:p w:rsidR="00964367" w:rsidRDefault="00964367" w:rsidP="00B516CB">
            <w:pPr>
              <w:spacing w:after="0" w:line="240" w:lineRule="auto"/>
              <w:jc w:val="center"/>
              <w:rPr>
                <w:rFonts w:ascii="Times New Roman" w:eastAsia="Calibri" w:hAnsi="Times New Roman" w:cs="Times New Roman"/>
                <w:color w:val="000000"/>
                <w:sz w:val="24"/>
                <w:szCs w:val="24"/>
                <w:lang w:eastAsia="ru-RU"/>
              </w:rPr>
            </w:pPr>
            <w:r w:rsidRPr="001F7A1F">
              <w:rPr>
                <w:rFonts w:ascii="Times New Roman" w:hAnsi="Times New Roman" w:cs="Times New Roman"/>
                <w:sz w:val="24"/>
                <w:szCs w:val="24"/>
              </w:rPr>
              <w:t>1 626 400,00</w:t>
            </w:r>
          </w:p>
        </w:tc>
        <w:tc>
          <w:tcPr>
            <w:tcW w:w="1729" w:type="dxa"/>
            <w:vAlign w:val="center"/>
          </w:tcPr>
          <w:p w:rsidR="00964367" w:rsidRDefault="00964367" w:rsidP="00B516CB">
            <w:pPr>
              <w:spacing w:after="0" w:line="240" w:lineRule="auto"/>
              <w:jc w:val="center"/>
              <w:rPr>
                <w:rFonts w:ascii="Times New Roman" w:eastAsia="Calibri" w:hAnsi="Times New Roman" w:cs="Times New Roman"/>
                <w:color w:val="000000"/>
                <w:sz w:val="24"/>
                <w:szCs w:val="24"/>
                <w:lang w:eastAsia="ru-RU"/>
              </w:rPr>
            </w:pPr>
            <w:r w:rsidRPr="001F7A1F">
              <w:rPr>
                <w:rFonts w:ascii="Times New Roman" w:eastAsia="Times New Roman" w:hAnsi="Times New Roman" w:cs="Times New Roman"/>
                <w:color w:val="000000"/>
                <w:sz w:val="24"/>
                <w:szCs w:val="24"/>
                <w:lang w:eastAsia="ru-RU"/>
              </w:rPr>
              <w:t>4 879 200,00</w:t>
            </w:r>
          </w:p>
        </w:tc>
      </w:tr>
      <w:tr w:rsidR="00964367" w:rsidRPr="001F7A1F" w:rsidTr="009E0986">
        <w:trPr>
          <w:cantSplit/>
        </w:trPr>
        <w:tc>
          <w:tcPr>
            <w:tcW w:w="850"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1.</w:t>
            </w:r>
          </w:p>
        </w:tc>
        <w:tc>
          <w:tcPr>
            <w:tcW w:w="3689" w:type="dxa"/>
            <w:vAlign w:val="center"/>
          </w:tcPr>
          <w:p w:rsidR="00964367" w:rsidRPr="00402F7C" w:rsidRDefault="00964367" w:rsidP="00B516CB">
            <w:pPr>
              <w:spacing w:after="0" w:line="240" w:lineRule="auto"/>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Основное мероприятие «Обеспечение деятельности общеобразовательных организаций»</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2024-2026</w:t>
            </w:r>
          </w:p>
        </w:tc>
        <w:tc>
          <w:tcPr>
            <w:tcW w:w="1729" w:type="dxa"/>
            <w:vAlign w:val="center"/>
          </w:tcPr>
          <w:p w:rsidR="00964367" w:rsidRPr="003A697E" w:rsidRDefault="00570A6F" w:rsidP="003B6464">
            <w:pPr>
              <w:pStyle w:val="ConsPlusNormal"/>
              <w:jc w:val="center"/>
              <w:rPr>
                <w:rFonts w:ascii="Times New Roman" w:hAnsi="Times New Roman" w:cs="Times New Roman"/>
                <w:b/>
                <w:sz w:val="24"/>
                <w:szCs w:val="24"/>
              </w:rPr>
            </w:pPr>
            <w:r>
              <w:rPr>
                <w:rFonts w:ascii="Times New Roman" w:hAnsi="Times New Roman" w:cs="Times New Roman"/>
                <w:b/>
                <w:sz w:val="24"/>
                <w:szCs w:val="24"/>
              </w:rPr>
              <w:t>185268</w:t>
            </w:r>
            <w:r w:rsidR="003B6464">
              <w:rPr>
                <w:rFonts w:ascii="Times New Roman" w:hAnsi="Times New Roman" w:cs="Times New Roman"/>
                <w:b/>
                <w:sz w:val="24"/>
                <w:szCs w:val="24"/>
              </w:rPr>
              <w:t>002</w:t>
            </w:r>
            <w:r>
              <w:rPr>
                <w:rFonts w:ascii="Times New Roman" w:hAnsi="Times New Roman" w:cs="Times New Roman"/>
                <w:b/>
                <w:sz w:val="24"/>
                <w:szCs w:val="24"/>
              </w:rPr>
              <w:t>,</w:t>
            </w:r>
            <w:r w:rsidR="003B6464">
              <w:rPr>
                <w:rFonts w:ascii="Times New Roman" w:hAnsi="Times New Roman" w:cs="Times New Roman"/>
                <w:b/>
                <w:sz w:val="24"/>
                <w:szCs w:val="24"/>
              </w:rPr>
              <w:t>36</w:t>
            </w:r>
          </w:p>
        </w:tc>
        <w:tc>
          <w:tcPr>
            <w:tcW w:w="1729" w:type="dxa"/>
            <w:vAlign w:val="center"/>
          </w:tcPr>
          <w:p w:rsidR="00964367" w:rsidRPr="003A697E" w:rsidRDefault="003B6464" w:rsidP="00B516CB">
            <w:pPr>
              <w:pStyle w:val="ConsPlusNormal"/>
              <w:jc w:val="center"/>
              <w:rPr>
                <w:rFonts w:ascii="Times New Roman" w:hAnsi="Times New Roman" w:cs="Times New Roman"/>
                <w:b/>
                <w:sz w:val="24"/>
                <w:szCs w:val="24"/>
              </w:rPr>
            </w:pPr>
            <w:r>
              <w:rPr>
                <w:rFonts w:ascii="Times New Roman" w:hAnsi="Times New Roman" w:cs="Times New Roman"/>
                <w:b/>
                <w:sz w:val="24"/>
                <w:szCs w:val="24"/>
              </w:rPr>
              <w:t>169815007,73</w:t>
            </w:r>
          </w:p>
        </w:tc>
        <w:tc>
          <w:tcPr>
            <w:tcW w:w="1729" w:type="dxa"/>
            <w:vAlign w:val="center"/>
          </w:tcPr>
          <w:p w:rsidR="00964367" w:rsidRPr="003A697E" w:rsidRDefault="003B6464" w:rsidP="00B516C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169954053,84</w:t>
            </w:r>
          </w:p>
        </w:tc>
        <w:tc>
          <w:tcPr>
            <w:tcW w:w="1729" w:type="dxa"/>
            <w:vAlign w:val="center"/>
          </w:tcPr>
          <w:p w:rsidR="00964367" w:rsidRPr="003A697E" w:rsidRDefault="003B6464" w:rsidP="00B516C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525037063,93</w:t>
            </w:r>
          </w:p>
        </w:tc>
      </w:tr>
      <w:tr w:rsidR="00964367" w:rsidRPr="00C55654" w:rsidTr="009E0986">
        <w:trPr>
          <w:cantSplit/>
        </w:trPr>
        <w:tc>
          <w:tcPr>
            <w:tcW w:w="850"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 бюджет городского округа</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C55654" w:rsidRDefault="00570A6F" w:rsidP="00B516CB">
            <w:pPr>
              <w:pStyle w:val="ConsPlusNormal"/>
              <w:jc w:val="center"/>
              <w:rPr>
                <w:rFonts w:ascii="Times New Roman" w:hAnsi="Times New Roman" w:cs="Times New Roman"/>
                <w:sz w:val="22"/>
              </w:rPr>
            </w:pPr>
            <w:r>
              <w:rPr>
                <w:rFonts w:ascii="Times New Roman" w:hAnsi="Times New Roman" w:cs="Times New Roman"/>
                <w:color w:val="000000"/>
                <w:sz w:val="22"/>
              </w:rPr>
              <w:t>25276154,31</w:t>
            </w:r>
            <w:r w:rsidRPr="00C55654">
              <w:rPr>
                <w:rFonts w:ascii="Times New Roman" w:hAnsi="Times New Roman" w:cs="Times New Roman"/>
                <w:color w:val="000000"/>
                <w:sz w:val="22"/>
              </w:rPr>
              <w:t xml:space="preserve">  </w:t>
            </w:r>
          </w:p>
        </w:tc>
        <w:tc>
          <w:tcPr>
            <w:tcW w:w="1729" w:type="dxa"/>
            <w:vAlign w:val="center"/>
          </w:tcPr>
          <w:p w:rsidR="00964367" w:rsidRPr="00C55654" w:rsidRDefault="00570A6F" w:rsidP="00B516CB">
            <w:pPr>
              <w:pStyle w:val="ConsPlusNormal"/>
              <w:jc w:val="center"/>
              <w:rPr>
                <w:rFonts w:ascii="Times New Roman" w:hAnsi="Times New Roman" w:cs="Times New Roman"/>
                <w:sz w:val="22"/>
              </w:rPr>
            </w:pPr>
            <w:r>
              <w:rPr>
                <w:rFonts w:ascii="Times New Roman" w:hAnsi="Times New Roman" w:cs="Times New Roman"/>
                <w:color w:val="000000"/>
                <w:sz w:val="22"/>
              </w:rPr>
              <w:t>19004229,68</w:t>
            </w:r>
            <w:r w:rsidRPr="00C55654">
              <w:rPr>
                <w:rFonts w:ascii="Times New Roman" w:hAnsi="Times New Roman" w:cs="Times New Roman"/>
                <w:color w:val="000000"/>
                <w:sz w:val="22"/>
              </w:rPr>
              <w:t xml:space="preserve">  </w:t>
            </w:r>
          </w:p>
        </w:tc>
        <w:tc>
          <w:tcPr>
            <w:tcW w:w="1729" w:type="dxa"/>
            <w:vAlign w:val="center"/>
          </w:tcPr>
          <w:p w:rsidR="00964367" w:rsidRPr="00C55654" w:rsidRDefault="00964367" w:rsidP="00B516CB">
            <w:pPr>
              <w:spacing w:after="0" w:line="240" w:lineRule="auto"/>
              <w:jc w:val="center"/>
              <w:rPr>
                <w:rFonts w:ascii="Times New Roman" w:hAnsi="Times New Roman" w:cs="Times New Roman"/>
                <w:color w:val="000000"/>
              </w:rPr>
            </w:pPr>
            <w:r w:rsidRPr="00C55654">
              <w:rPr>
                <w:rFonts w:ascii="Times New Roman" w:hAnsi="Times New Roman" w:cs="Times New Roman"/>
                <w:color w:val="000000"/>
              </w:rPr>
              <w:t xml:space="preserve">19 283 904,76  </w:t>
            </w:r>
          </w:p>
        </w:tc>
        <w:tc>
          <w:tcPr>
            <w:tcW w:w="1729" w:type="dxa"/>
            <w:vAlign w:val="center"/>
          </w:tcPr>
          <w:p w:rsidR="00964367" w:rsidRPr="00C55654" w:rsidRDefault="00570A6F" w:rsidP="00B516CB">
            <w:pPr>
              <w:spacing w:after="0" w:line="240" w:lineRule="auto"/>
              <w:jc w:val="center"/>
              <w:rPr>
                <w:rFonts w:ascii="Times New Roman" w:hAnsi="Times New Roman" w:cs="Times New Roman"/>
                <w:color w:val="000000"/>
              </w:rPr>
            </w:pPr>
            <w:r>
              <w:rPr>
                <w:rFonts w:ascii="Times New Roman" w:hAnsi="Times New Roman" w:cs="Times New Roman"/>
                <w:color w:val="000000"/>
              </w:rPr>
              <w:t>60714288,75</w:t>
            </w:r>
            <w:r w:rsidRPr="00C55654">
              <w:rPr>
                <w:rFonts w:ascii="Times New Roman" w:hAnsi="Times New Roman" w:cs="Times New Roman"/>
                <w:color w:val="000000"/>
              </w:rPr>
              <w:t xml:space="preserve">  </w:t>
            </w:r>
          </w:p>
        </w:tc>
      </w:tr>
      <w:tr w:rsidR="00964367" w:rsidRPr="001F7A1F" w:rsidTr="009E0986">
        <w:trPr>
          <w:cantSplit/>
        </w:trPr>
        <w:tc>
          <w:tcPr>
            <w:tcW w:w="850"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 областной бюджет</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bottom"/>
          </w:tcPr>
          <w:p w:rsidR="00964367" w:rsidRPr="00AA2644" w:rsidRDefault="003B6464" w:rsidP="00B516CB">
            <w:pPr>
              <w:pStyle w:val="ConsPlusNormal"/>
              <w:rPr>
                <w:rFonts w:ascii="Times New Roman" w:hAnsi="Times New Roman" w:cs="Times New Roman"/>
                <w:sz w:val="22"/>
              </w:rPr>
            </w:pPr>
            <w:r>
              <w:rPr>
                <w:rFonts w:ascii="Times New Roman" w:hAnsi="Times New Roman" w:cs="Times New Roman"/>
                <w:color w:val="000000"/>
                <w:sz w:val="22"/>
              </w:rPr>
              <w:t>124706138,47</w:t>
            </w:r>
            <w:r w:rsidR="00964367" w:rsidRPr="00AA2644">
              <w:rPr>
                <w:rFonts w:ascii="Times New Roman" w:hAnsi="Times New Roman" w:cs="Times New Roman"/>
                <w:color w:val="000000"/>
                <w:sz w:val="22"/>
              </w:rPr>
              <w:t xml:space="preserve">   </w:t>
            </w:r>
          </w:p>
        </w:tc>
        <w:tc>
          <w:tcPr>
            <w:tcW w:w="1729" w:type="dxa"/>
            <w:vAlign w:val="bottom"/>
          </w:tcPr>
          <w:p w:rsidR="00964367" w:rsidRPr="00AA2644" w:rsidRDefault="003B6464" w:rsidP="00B516CB">
            <w:pPr>
              <w:pStyle w:val="ConsPlusNormal"/>
              <w:rPr>
                <w:rFonts w:ascii="Times New Roman" w:hAnsi="Times New Roman" w:cs="Times New Roman"/>
                <w:sz w:val="22"/>
              </w:rPr>
            </w:pPr>
            <w:r>
              <w:rPr>
                <w:rFonts w:ascii="Times New Roman" w:hAnsi="Times New Roman" w:cs="Times New Roman"/>
                <w:color w:val="000000"/>
                <w:sz w:val="22"/>
              </w:rPr>
              <w:t>123856157,88</w:t>
            </w:r>
          </w:p>
        </w:tc>
        <w:tc>
          <w:tcPr>
            <w:tcW w:w="1729" w:type="dxa"/>
            <w:vAlign w:val="bottom"/>
          </w:tcPr>
          <w:p w:rsidR="00964367" w:rsidRPr="00AA2644" w:rsidRDefault="003B6464" w:rsidP="00B516CB">
            <w:pPr>
              <w:spacing w:after="0" w:line="240" w:lineRule="auto"/>
              <w:rPr>
                <w:rFonts w:ascii="Times New Roman" w:hAnsi="Times New Roman" w:cs="Times New Roman"/>
                <w:color w:val="000000"/>
              </w:rPr>
            </w:pPr>
            <w:r>
              <w:rPr>
                <w:rFonts w:ascii="Times New Roman" w:hAnsi="Times New Roman" w:cs="Times New Roman"/>
                <w:color w:val="000000"/>
              </w:rPr>
              <w:t>124031271,75</w:t>
            </w:r>
          </w:p>
        </w:tc>
        <w:tc>
          <w:tcPr>
            <w:tcW w:w="1729" w:type="dxa"/>
            <w:vAlign w:val="bottom"/>
          </w:tcPr>
          <w:p w:rsidR="00964367" w:rsidRPr="00AA2644" w:rsidRDefault="00964367" w:rsidP="003B6464">
            <w:pPr>
              <w:spacing w:after="0" w:line="240" w:lineRule="auto"/>
              <w:rPr>
                <w:rFonts w:ascii="Times New Roman" w:hAnsi="Times New Roman" w:cs="Times New Roman"/>
                <w:color w:val="000000"/>
              </w:rPr>
            </w:pPr>
            <w:r w:rsidRPr="00AA2644">
              <w:rPr>
                <w:rFonts w:ascii="Times New Roman" w:hAnsi="Times New Roman" w:cs="Times New Roman"/>
                <w:color w:val="000000"/>
              </w:rPr>
              <w:t xml:space="preserve"> </w:t>
            </w:r>
            <w:r w:rsidR="003B6464">
              <w:rPr>
                <w:rFonts w:ascii="Times New Roman" w:hAnsi="Times New Roman" w:cs="Times New Roman"/>
                <w:color w:val="000000"/>
              </w:rPr>
              <w:t>372593568,10</w:t>
            </w:r>
            <w:r w:rsidRPr="00AA2644">
              <w:rPr>
                <w:rFonts w:ascii="Times New Roman" w:hAnsi="Times New Roman" w:cs="Times New Roman"/>
                <w:color w:val="000000"/>
              </w:rPr>
              <w:t xml:space="preserve">   </w:t>
            </w:r>
          </w:p>
        </w:tc>
      </w:tr>
      <w:tr w:rsidR="00964367" w:rsidRPr="001F7A1F" w:rsidTr="009E0986">
        <w:trPr>
          <w:cantSplit/>
        </w:trPr>
        <w:tc>
          <w:tcPr>
            <w:tcW w:w="850"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-федеральный бюджет</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bottom"/>
          </w:tcPr>
          <w:p w:rsidR="00964367" w:rsidRPr="00AA2644" w:rsidRDefault="00102304" w:rsidP="00B516CB">
            <w:pPr>
              <w:pStyle w:val="ConsPlusNormal"/>
              <w:jc w:val="center"/>
              <w:rPr>
                <w:rFonts w:ascii="Times New Roman" w:hAnsi="Times New Roman" w:cs="Times New Roman"/>
                <w:sz w:val="22"/>
              </w:rPr>
            </w:pPr>
            <w:r>
              <w:rPr>
                <w:rFonts w:ascii="Times New Roman" w:hAnsi="Times New Roman" w:cs="Times New Roman"/>
                <w:color w:val="000000"/>
                <w:sz w:val="22"/>
              </w:rPr>
              <w:t>33659309,58</w:t>
            </w:r>
          </w:p>
        </w:tc>
        <w:tc>
          <w:tcPr>
            <w:tcW w:w="1729" w:type="dxa"/>
            <w:vAlign w:val="bottom"/>
          </w:tcPr>
          <w:p w:rsidR="00964367" w:rsidRPr="00AA2644" w:rsidRDefault="00964367" w:rsidP="00B516CB">
            <w:pPr>
              <w:pStyle w:val="ConsPlusNormal"/>
              <w:rPr>
                <w:rFonts w:ascii="Times New Roman" w:hAnsi="Times New Roman" w:cs="Times New Roman"/>
                <w:sz w:val="22"/>
              </w:rPr>
            </w:pPr>
            <w:r w:rsidRPr="00AA2644">
              <w:rPr>
                <w:rFonts w:ascii="Times New Roman" w:hAnsi="Times New Roman" w:cs="Times New Roman"/>
                <w:color w:val="000000"/>
                <w:sz w:val="22"/>
              </w:rPr>
              <w:t xml:space="preserve">  25 328 220,17   </w:t>
            </w:r>
          </w:p>
        </w:tc>
        <w:tc>
          <w:tcPr>
            <w:tcW w:w="1729" w:type="dxa"/>
            <w:vAlign w:val="bottom"/>
          </w:tcPr>
          <w:p w:rsidR="00964367" w:rsidRPr="00AA2644" w:rsidRDefault="00964367" w:rsidP="00B516CB">
            <w:pPr>
              <w:spacing w:after="0" w:line="240" w:lineRule="auto"/>
              <w:jc w:val="center"/>
              <w:rPr>
                <w:rFonts w:ascii="Times New Roman" w:hAnsi="Times New Roman" w:cs="Times New Roman"/>
                <w:color w:val="000000"/>
              </w:rPr>
            </w:pPr>
            <w:r w:rsidRPr="00AA2644">
              <w:rPr>
                <w:rFonts w:ascii="Times New Roman" w:hAnsi="Times New Roman" w:cs="Times New Roman"/>
                <w:color w:val="000000"/>
              </w:rPr>
              <w:t xml:space="preserve"> 25 012 477,33   </w:t>
            </w:r>
          </w:p>
        </w:tc>
        <w:tc>
          <w:tcPr>
            <w:tcW w:w="1729" w:type="dxa"/>
            <w:vAlign w:val="bottom"/>
          </w:tcPr>
          <w:p w:rsidR="00964367" w:rsidRPr="00AA2644" w:rsidRDefault="00964367" w:rsidP="00102304">
            <w:pPr>
              <w:spacing w:after="0" w:line="240" w:lineRule="auto"/>
              <w:rPr>
                <w:rFonts w:ascii="Times New Roman" w:hAnsi="Times New Roman" w:cs="Times New Roman"/>
                <w:color w:val="000000"/>
              </w:rPr>
            </w:pPr>
            <w:r w:rsidRPr="00AA2644">
              <w:rPr>
                <w:rFonts w:ascii="Times New Roman" w:hAnsi="Times New Roman" w:cs="Times New Roman"/>
                <w:color w:val="000000"/>
              </w:rPr>
              <w:t xml:space="preserve">   </w:t>
            </w:r>
            <w:r w:rsidR="00102304">
              <w:rPr>
                <w:rFonts w:ascii="Times New Roman" w:hAnsi="Times New Roman" w:cs="Times New Roman"/>
                <w:color w:val="000000"/>
              </w:rPr>
              <w:t>84000007,08</w:t>
            </w:r>
            <w:r w:rsidRPr="00AA2644">
              <w:rPr>
                <w:rFonts w:ascii="Times New Roman" w:hAnsi="Times New Roman" w:cs="Times New Roman"/>
                <w:color w:val="000000"/>
              </w:rPr>
              <w:t xml:space="preserve">   </w:t>
            </w:r>
          </w:p>
        </w:tc>
      </w:tr>
      <w:tr w:rsidR="00964367" w:rsidRPr="001F7A1F" w:rsidTr="009E0986">
        <w:trPr>
          <w:cantSplit/>
        </w:trPr>
        <w:tc>
          <w:tcPr>
            <w:tcW w:w="850"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-иные источники финансирования</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AA2644" w:rsidRDefault="00964367" w:rsidP="00B516CB">
            <w:pPr>
              <w:pStyle w:val="ConsPlusNormal"/>
              <w:jc w:val="center"/>
              <w:rPr>
                <w:rFonts w:ascii="Times New Roman" w:hAnsi="Times New Roman" w:cs="Times New Roman"/>
                <w:sz w:val="22"/>
              </w:rPr>
            </w:pPr>
            <w:r w:rsidRPr="00AA2644">
              <w:rPr>
                <w:rFonts w:ascii="Times New Roman" w:hAnsi="Times New Roman" w:cs="Times New Roman"/>
                <w:sz w:val="22"/>
              </w:rPr>
              <w:t>1 626 400,00</w:t>
            </w:r>
          </w:p>
        </w:tc>
        <w:tc>
          <w:tcPr>
            <w:tcW w:w="1729" w:type="dxa"/>
            <w:vAlign w:val="center"/>
          </w:tcPr>
          <w:p w:rsidR="00964367" w:rsidRPr="00AA2644" w:rsidRDefault="00964367" w:rsidP="00B516CB">
            <w:pPr>
              <w:pStyle w:val="ConsPlusNormal"/>
              <w:jc w:val="center"/>
              <w:rPr>
                <w:rFonts w:ascii="Times New Roman" w:hAnsi="Times New Roman" w:cs="Times New Roman"/>
                <w:sz w:val="22"/>
              </w:rPr>
            </w:pPr>
            <w:r w:rsidRPr="00AA2644">
              <w:rPr>
                <w:rFonts w:ascii="Times New Roman" w:hAnsi="Times New Roman" w:cs="Times New Roman"/>
                <w:sz w:val="22"/>
              </w:rPr>
              <w:t>1 626 400,00</w:t>
            </w:r>
          </w:p>
        </w:tc>
        <w:tc>
          <w:tcPr>
            <w:tcW w:w="1729" w:type="dxa"/>
            <w:vAlign w:val="center"/>
          </w:tcPr>
          <w:p w:rsidR="00964367" w:rsidRPr="00AA2644" w:rsidRDefault="00964367" w:rsidP="00B516CB">
            <w:pPr>
              <w:spacing w:after="0" w:line="240" w:lineRule="auto"/>
              <w:jc w:val="center"/>
              <w:rPr>
                <w:rFonts w:ascii="Times New Roman" w:hAnsi="Times New Roman" w:cs="Times New Roman"/>
                <w:color w:val="000000"/>
              </w:rPr>
            </w:pPr>
            <w:r w:rsidRPr="00AA2644">
              <w:rPr>
                <w:rFonts w:ascii="Times New Roman" w:hAnsi="Times New Roman" w:cs="Times New Roman"/>
              </w:rPr>
              <w:t>1 626 400,00</w:t>
            </w:r>
          </w:p>
        </w:tc>
        <w:tc>
          <w:tcPr>
            <w:tcW w:w="1729" w:type="dxa"/>
            <w:vAlign w:val="center"/>
          </w:tcPr>
          <w:p w:rsidR="00964367" w:rsidRPr="00AA2644" w:rsidRDefault="00964367" w:rsidP="00B516CB">
            <w:pPr>
              <w:spacing w:after="0" w:line="240" w:lineRule="auto"/>
              <w:jc w:val="center"/>
              <w:rPr>
                <w:rFonts w:ascii="Times New Roman" w:hAnsi="Times New Roman" w:cs="Times New Roman"/>
                <w:color w:val="000000"/>
              </w:rPr>
            </w:pPr>
            <w:r w:rsidRPr="00AA2644">
              <w:rPr>
                <w:rFonts w:ascii="Times New Roman" w:eastAsia="Times New Roman" w:hAnsi="Times New Roman" w:cs="Times New Roman"/>
                <w:color w:val="000000"/>
                <w:lang w:eastAsia="ru-RU"/>
              </w:rPr>
              <w:t>4 879 200,00</w:t>
            </w:r>
          </w:p>
        </w:tc>
      </w:tr>
      <w:tr w:rsidR="00964367" w:rsidRPr="001F7A1F" w:rsidTr="009E0986">
        <w:trPr>
          <w:cantSplit/>
        </w:trPr>
        <w:tc>
          <w:tcPr>
            <w:tcW w:w="850"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1.1.</w:t>
            </w:r>
          </w:p>
        </w:tc>
        <w:tc>
          <w:tcPr>
            <w:tcW w:w="3689"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sz w:val="24"/>
                <w:szCs w:val="24"/>
                <w:lang w:eastAsia="ru-RU"/>
              </w:rPr>
              <w:t>Реализация основных общеобразовательных программ начального общего, основного общего, среднего общего образования</w:t>
            </w:r>
          </w:p>
        </w:tc>
        <w:tc>
          <w:tcPr>
            <w:tcW w:w="2192" w:type="dxa"/>
            <w:vMerge w:val="restart"/>
            <w:vAlign w:val="center"/>
          </w:tcPr>
          <w:p w:rsidR="00964367" w:rsidRPr="00402F7C" w:rsidRDefault="00964367" w:rsidP="00B516CB">
            <w:pPr>
              <w:spacing w:after="0" w:line="240" w:lineRule="auto"/>
              <w:ind w:right="34"/>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sz w:val="24"/>
                <w:szCs w:val="24"/>
                <w:lang w:eastAsia="ru-RU"/>
              </w:rPr>
              <w:t xml:space="preserve">Управление образования и молодежной политики администрации </w:t>
            </w:r>
            <w:r w:rsidRPr="00402F7C">
              <w:rPr>
                <w:rFonts w:ascii="Times New Roman" w:eastAsia="Times New Roman" w:hAnsi="Times New Roman" w:cs="Times New Roman"/>
                <w:sz w:val="24"/>
                <w:szCs w:val="24"/>
                <w:lang w:eastAsia="ru-RU"/>
              </w:rPr>
              <w:lastRenderedPageBreak/>
              <w:t>городского округа Кохма</w:t>
            </w: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color w:val="000000"/>
                <w:sz w:val="24"/>
                <w:szCs w:val="24"/>
                <w:lang w:eastAsia="ru-RU"/>
              </w:rPr>
              <w:lastRenderedPageBreak/>
              <w:t>2024 - 2026</w:t>
            </w:r>
          </w:p>
        </w:tc>
        <w:tc>
          <w:tcPr>
            <w:tcW w:w="1729" w:type="dxa"/>
            <w:vAlign w:val="center"/>
          </w:tcPr>
          <w:p w:rsidR="00964367" w:rsidRPr="001F7A1F" w:rsidRDefault="006013FC"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21552924,79</w:t>
            </w: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16 983 038,84</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18 624 915,38</w:t>
            </w:r>
          </w:p>
        </w:tc>
        <w:tc>
          <w:tcPr>
            <w:tcW w:w="1729" w:type="dxa"/>
            <w:vAlign w:val="center"/>
          </w:tcPr>
          <w:p w:rsidR="00964367" w:rsidRDefault="00964367" w:rsidP="00B516CB">
            <w:pPr>
              <w:jc w:val="center"/>
              <w:rPr>
                <w:rFonts w:ascii="Times New Roman" w:hAnsi="Times New Roman" w:cs="Times New Roman"/>
                <w:color w:val="000000"/>
                <w:sz w:val="24"/>
                <w:szCs w:val="24"/>
              </w:rPr>
            </w:pPr>
          </w:p>
          <w:p w:rsidR="00964367" w:rsidRPr="00B52806" w:rsidRDefault="00232CBA" w:rsidP="00B516CB">
            <w:pPr>
              <w:jc w:val="center"/>
              <w:rPr>
                <w:rFonts w:ascii="Times New Roman" w:hAnsi="Times New Roman" w:cs="Times New Roman"/>
                <w:color w:val="000000"/>
                <w:sz w:val="24"/>
                <w:szCs w:val="24"/>
              </w:rPr>
            </w:pPr>
            <w:r>
              <w:rPr>
                <w:rFonts w:ascii="Times New Roman" w:hAnsi="Times New Roman" w:cs="Times New Roman"/>
                <w:color w:val="000000"/>
                <w:sz w:val="24"/>
                <w:szCs w:val="24"/>
              </w:rPr>
              <w:t>57160879,01</w:t>
            </w:r>
          </w:p>
          <w:p w:rsidR="00964367" w:rsidRDefault="00964367" w:rsidP="00B516CB">
            <w:pPr>
              <w:spacing w:after="0" w:line="240" w:lineRule="auto"/>
              <w:jc w:val="center"/>
              <w:rPr>
                <w:rFonts w:ascii="Times New Roman" w:hAnsi="Times New Roman" w:cs="Times New Roman"/>
                <w:color w:val="000000"/>
                <w:sz w:val="24"/>
                <w:szCs w:val="24"/>
              </w:rPr>
            </w:pPr>
          </w:p>
        </w:tc>
      </w:tr>
      <w:tr w:rsidR="00964367" w:rsidRPr="001F7A1F" w:rsidTr="009E0986">
        <w:trPr>
          <w:cantSplit/>
        </w:trPr>
        <w:tc>
          <w:tcPr>
            <w:tcW w:w="850"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 бюджет городского округа</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515A4E" w:rsidRDefault="00232CBA"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21552924,79</w:t>
            </w:r>
          </w:p>
        </w:tc>
        <w:tc>
          <w:tcPr>
            <w:tcW w:w="1729" w:type="dxa"/>
            <w:vAlign w:val="center"/>
          </w:tcPr>
          <w:p w:rsidR="00964367" w:rsidRPr="00515A4E" w:rsidRDefault="00964367"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16 983 038,84</w:t>
            </w:r>
          </w:p>
        </w:tc>
        <w:tc>
          <w:tcPr>
            <w:tcW w:w="1729" w:type="dxa"/>
            <w:vAlign w:val="center"/>
          </w:tcPr>
          <w:p w:rsidR="00964367" w:rsidRPr="00515A4E"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18 624 915,38</w:t>
            </w:r>
          </w:p>
        </w:tc>
        <w:tc>
          <w:tcPr>
            <w:tcW w:w="1729" w:type="dxa"/>
            <w:vAlign w:val="center"/>
          </w:tcPr>
          <w:p w:rsidR="00964367" w:rsidRDefault="00964367" w:rsidP="00B516CB">
            <w:pPr>
              <w:jc w:val="center"/>
              <w:rPr>
                <w:rFonts w:ascii="Times New Roman" w:hAnsi="Times New Roman" w:cs="Times New Roman"/>
                <w:color w:val="000000"/>
                <w:sz w:val="24"/>
                <w:szCs w:val="24"/>
              </w:rPr>
            </w:pPr>
          </w:p>
          <w:p w:rsidR="00232CBA" w:rsidRPr="00B52806" w:rsidRDefault="00232CBA" w:rsidP="00232CBA">
            <w:pPr>
              <w:jc w:val="center"/>
              <w:rPr>
                <w:rFonts w:ascii="Times New Roman" w:hAnsi="Times New Roman" w:cs="Times New Roman"/>
                <w:color w:val="000000"/>
                <w:sz w:val="24"/>
                <w:szCs w:val="24"/>
              </w:rPr>
            </w:pPr>
            <w:r>
              <w:rPr>
                <w:rFonts w:ascii="Times New Roman" w:hAnsi="Times New Roman" w:cs="Times New Roman"/>
                <w:color w:val="000000"/>
                <w:sz w:val="24"/>
                <w:szCs w:val="24"/>
              </w:rPr>
              <w:t>57160879,01</w:t>
            </w:r>
          </w:p>
          <w:p w:rsidR="00964367" w:rsidRPr="00515A4E" w:rsidRDefault="00964367" w:rsidP="00232CBA">
            <w:pPr>
              <w:jc w:val="center"/>
              <w:rPr>
                <w:rFonts w:ascii="Times New Roman" w:hAnsi="Times New Roman" w:cs="Times New Roman"/>
                <w:color w:val="000000"/>
                <w:sz w:val="24"/>
                <w:szCs w:val="24"/>
              </w:rPr>
            </w:pPr>
          </w:p>
        </w:tc>
      </w:tr>
      <w:tr w:rsidR="00964367" w:rsidRPr="001F7A1F" w:rsidTr="009E0986">
        <w:trPr>
          <w:cantSplit/>
          <w:trHeight w:val="5670"/>
        </w:trPr>
        <w:tc>
          <w:tcPr>
            <w:tcW w:w="850"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lastRenderedPageBreak/>
              <w:t>1.2.</w:t>
            </w:r>
          </w:p>
        </w:tc>
        <w:tc>
          <w:tcPr>
            <w:tcW w:w="3689"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proofErr w:type="gramStart"/>
            <w:r w:rsidRPr="00402F7C">
              <w:rPr>
                <w:rFonts w:ascii="Times New Roman" w:eastAsia="Times New Roman" w:hAnsi="Times New Roman" w:cs="Times New Roman"/>
                <w:color w:val="000000"/>
                <w:sz w:val="24"/>
                <w:szCs w:val="24"/>
                <w:lang w:eastAsia="ru-RU"/>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2192"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color w:val="000000"/>
                <w:sz w:val="24"/>
                <w:szCs w:val="24"/>
                <w:lang w:eastAsia="ru-RU"/>
              </w:rPr>
              <w:t>2024 - 2026</w:t>
            </w:r>
          </w:p>
        </w:tc>
        <w:tc>
          <w:tcPr>
            <w:tcW w:w="1729" w:type="dxa"/>
            <w:vAlign w:val="center"/>
          </w:tcPr>
          <w:p w:rsidR="00964367" w:rsidRPr="00402F7C" w:rsidRDefault="00232CBA" w:rsidP="00B516CB">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115557313,25</w:t>
            </w:r>
          </w:p>
        </w:tc>
        <w:tc>
          <w:tcPr>
            <w:tcW w:w="1729" w:type="dxa"/>
            <w:vAlign w:val="center"/>
          </w:tcPr>
          <w:p w:rsidR="00964367" w:rsidRPr="00402F7C" w:rsidRDefault="00964367" w:rsidP="00B516CB">
            <w:pPr>
              <w:pStyle w:val="ConsPlusNormal"/>
              <w:jc w:val="center"/>
              <w:rPr>
                <w:rFonts w:ascii="Times New Roman" w:hAnsi="Times New Roman" w:cs="Times New Roman"/>
                <w:sz w:val="24"/>
                <w:szCs w:val="24"/>
              </w:rPr>
            </w:pPr>
            <w:r w:rsidRPr="00515A4E">
              <w:rPr>
                <w:rFonts w:ascii="Times New Roman" w:hAnsi="Times New Roman" w:cs="Times New Roman"/>
                <w:color w:val="000000"/>
                <w:sz w:val="24"/>
                <w:szCs w:val="24"/>
              </w:rPr>
              <w:t xml:space="preserve">114 432 238,00   </w:t>
            </w:r>
          </w:p>
        </w:tc>
        <w:tc>
          <w:tcPr>
            <w:tcW w:w="1729" w:type="dxa"/>
            <w:vAlign w:val="center"/>
          </w:tcPr>
          <w:p w:rsidR="00964367" w:rsidRPr="00402F7C" w:rsidRDefault="00964367" w:rsidP="00B516CB">
            <w:pPr>
              <w:spacing w:after="0" w:line="240" w:lineRule="auto"/>
              <w:jc w:val="center"/>
              <w:rPr>
                <w:rFonts w:ascii="Times New Roman" w:hAnsi="Times New Roman" w:cs="Times New Roman"/>
                <w:color w:val="000000"/>
                <w:sz w:val="24"/>
                <w:szCs w:val="24"/>
              </w:rPr>
            </w:pPr>
            <w:r w:rsidRPr="00515A4E">
              <w:rPr>
                <w:rFonts w:ascii="Times New Roman" w:hAnsi="Times New Roman" w:cs="Times New Roman"/>
                <w:color w:val="000000"/>
                <w:sz w:val="24"/>
                <w:szCs w:val="24"/>
              </w:rPr>
              <w:t xml:space="preserve">114 432 238,00   </w:t>
            </w:r>
          </w:p>
        </w:tc>
        <w:tc>
          <w:tcPr>
            <w:tcW w:w="1729" w:type="dxa"/>
            <w:vAlign w:val="center"/>
          </w:tcPr>
          <w:p w:rsidR="00964367" w:rsidRPr="00402F7C" w:rsidRDefault="00232CBA"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344421789,25</w:t>
            </w:r>
          </w:p>
        </w:tc>
      </w:tr>
      <w:tr w:rsidR="00964367" w:rsidRPr="001F7A1F" w:rsidTr="009E0986">
        <w:trPr>
          <w:cantSplit/>
        </w:trPr>
        <w:tc>
          <w:tcPr>
            <w:tcW w:w="850"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  областной бюджет</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515A4E" w:rsidRDefault="00232CBA" w:rsidP="00B516CB">
            <w:pPr>
              <w:pStyle w:val="ConsPlusNormal"/>
              <w:rPr>
                <w:rFonts w:ascii="Times New Roman" w:hAnsi="Times New Roman" w:cs="Times New Roman"/>
                <w:sz w:val="24"/>
                <w:szCs w:val="24"/>
              </w:rPr>
            </w:pPr>
            <w:r>
              <w:rPr>
                <w:rFonts w:ascii="Times New Roman" w:hAnsi="Times New Roman" w:cs="Times New Roman"/>
                <w:color w:val="000000"/>
                <w:sz w:val="24"/>
                <w:szCs w:val="24"/>
              </w:rPr>
              <w:t>115557313,25</w:t>
            </w:r>
          </w:p>
        </w:tc>
        <w:tc>
          <w:tcPr>
            <w:tcW w:w="1729" w:type="dxa"/>
            <w:vAlign w:val="center"/>
          </w:tcPr>
          <w:p w:rsidR="00964367" w:rsidRPr="00515A4E" w:rsidRDefault="00964367" w:rsidP="00B516CB">
            <w:pPr>
              <w:pStyle w:val="ConsPlusNormal"/>
              <w:rPr>
                <w:rFonts w:ascii="Times New Roman" w:hAnsi="Times New Roman" w:cs="Times New Roman"/>
                <w:sz w:val="24"/>
                <w:szCs w:val="24"/>
              </w:rPr>
            </w:pPr>
            <w:r w:rsidRPr="00515A4E">
              <w:rPr>
                <w:rFonts w:ascii="Times New Roman" w:hAnsi="Times New Roman" w:cs="Times New Roman"/>
                <w:color w:val="000000"/>
                <w:sz w:val="24"/>
                <w:szCs w:val="24"/>
              </w:rPr>
              <w:t xml:space="preserve">114 432 238,00   </w:t>
            </w:r>
          </w:p>
        </w:tc>
        <w:tc>
          <w:tcPr>
            <w:tcW w:w="1729" w:type="dxa"/>
            <w:vAlign w:val="center"/>
          </w:tcPr>
          <w:p w:rsidR="00964367" w:rsidRPr="00515A4E" w:rsidRDefault="00964367" w:rsidP="00B516CB">
            <w:pPr>
              <w:spacing w:after="0" w:line="240" w:lineRule="auto"/>
              <w:rPr>
                <w:rFonts w:ascii="Times New Roman" w:hAnsi="Times New Roman" w:cs="Times New Roman"/>
                <w:color w:val="000000"/>
                <w:sz w:val="24"/>
                <w:szCs w:val="24"/>
              </w:rPr>
            </w:pPr>
            <w:r w:rsidRPr="00515A4E">
              <w:rPr>
                <w:rFonts w:ascii="Times New Roman" w:hAnsi="Times New Roman" w:cs="Times New Roman"/>
                <w:color w:val="000000"/>
                <w:sz w:val="24"/>
                <w:szCs w:val="24"/>
              </w:rPr>
              <w:t xml:space="preserve">114 432 238,00   </w:t>
            </w:r>
          </w:p>
        </w:tc>
        <w:tc>
          <w:tcPr>
            <w:tcW w:w="1729" w:type="dxa"/>
            <w:vAlign w:val="center"/>
          </w:tcPr>
          <w:p w:rsidR="00964367" w:rsidRPr="00515A4E" w:rsidRDefault="00232CBA" w:rsidP="00B516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344421789,25</w:t>
            </w:r>
          </w:p>
        </w:tc>
      </w:tr>
      <w:tr w:rsidR="00964367" w:rsidRPr="001F7A1F" w:rsidTr="009E0986">
        <w:trPr>
          <w:cantSplit/>
        </w:trPr>
        <w:tc>
          <w:tcPr>
            <w:tcW w:w="850"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1.3.</w:t>
            </w:r>
          </w:p>
        </w:tc>
        <w:tc>
          <w:tcPr>
            <w:tcW w:w="3689"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hAnsi="Times New Roman" w:cs="Times New Roman"/>
                <w:sz w:val="24"/>
                <w:szCs w:val="24"/>
              </w:rPr>
              <w:t>Обеспечение питанием обучающихся муниципальных общеобразовательных организаций</w:t>
            </w:r>
          </w:p>
        </w:tc>
        <w:tc>
          <w:tcPr>
            <w:tcW w:w="2192"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xml:space="preserve">Управление образования и молодежной политики </w:t>
            </w:r>
            <w:r w:rsidRPr="00402F7C">
              <w:rPr>
                <w:rFonts w:ascii="Times New Roman" w:eastAsia="Times New Roman" w:hAnsi="Times New Roman" w:cs="Times New Roman"/>
                <w:sz w:val="24"/>
                <w:szCs w:val="24"/>
                <w:lang w:eastAsia="ru-RU"/>
              </w:rPr>
              <w:lastRenderedPageBreak/>
              <w:t>администрации городского округа Кохма</w:t>
            </w: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lastRenderedPageBreak/>
              <w:t>2024-2026</w:t>
            </w: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518 638,00</w:t>
            </w: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539 966,00</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539 966,00</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1 598 570,00</w:t>
            </w:r>
          </w:p>
        </w:tc>
      </w:tr>
      <w:tr w:rsidR="00964367" w:rsidRPr="001F7A1F" w:rsidTr="009E0986">
        <w:trPr>
          <w:cantSplit/>
          <w:trHeight w:val="939"/>
        </w:trPr>
        <w:tc>
          <w:tcPr>
            <w:tcW w:w="850"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бюджет городского округа</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518 638,00</w:t>
            </w:r>
          </w:p>
        </w:tc>
        <w:tc>
          <w:tcPr>
            <w:tcW w:w="1729" w:type="dxa"/>
            <w:vAlign w:val="center"/>
          </w:tcPr>
          <w:p w:rsidR="00964367" w:rsidRPr="001F7A1F" w:rsidRDefault="00964367"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539 966,00</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539 966,00</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1 598 570,00</w:t>
            </w:r>
          </w:p>
        </w:tc>
      </w:tr>
      <w:tr w:rsidR="00964367" w:rsidRPr="001F7A1F" w:rsidTr="009E0986">
        <w:trPr>
          <w:cantSplit/>
        </w:trPr>
        <w:tc>
          <w:tcPr>
            <w:tcW w:w="850"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lastRenderedPageBreak/>
              <w:t>1.4</w:t>
            </w:r>
          </w:p>
        </w:tc>
        <w:tc>
          <w:tcPr>
            <w:tcW w:w="3689"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proofErr w:type="gramStart"/>
            <w:r w:rsidRPr="001F7A1F">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c>
          <w:tcPr>
            <w:tcW w:w="2192"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2024 - 2026</w:t>
            </w:r>
          </w:p>
        </w:tc>
        <w:tc>
          <w:tcPr>
            <w:tcW w:w="1729" w:type="dxa"/>
            <w:vAlign w:val="center"/>
          </w:tcPr>
          <w:p w:rsidR="00964367" w:rsidRDefault="00964367" w:rsidP="00232CBA">
            <w:pPr>
              <w:spacing w:after="0" w:line="240" w:lineRule="auto"/>
              <w:jc w:val="center"/>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w:t>
            </w:r>
            <w:r w:rsidR="00232CBA">
              <w:rPr>
                <w:rFonts w:ascii="Times New Roman" w:hAnsi="Times New Roman" w:cs="Times New Roman"/>
                <w:color w:val="000000"/>
                <w:sz w:val="24"/>
                <w:szCs w:val="24"/>
              </w:rPr>
              <w:t>17642100,00</w:t>
            </w:r>
            <w:r w:rsidRPr="00CC4A5F">
              <w:rPr>
                <w:rFonts w:ascii="Times New Roman" w:hAnsi="Times New Roman" w:cs="Times New Roman"/>
                <w:color w:val="000000"/>
                <w:sz w:val="24"/>
                <w:szCs w:val="24"/>
              </w:rPr>
              <w:t xml:space="preserve">   </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9 608 760,00   </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9 686 880,00   </w:t>
            </w:r>
          </w:p>
        </w:tc>
        <w:tc>
          <w:tcPr>
            <w:tcW w:w="1729" w:type="dxa"/>
            <w:vAlign w:val="center"/>
          </w:tcPr>
          <w:p w:rsidR="00964367" w:rsidRDefault="00232CBA"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36937740,00</w:t>
            </w:r>
            <w:r w:rsidR="00964367" w:rsidRPr="00CC4A5F">
              <w:rPr>
                <w:rFonts w:ascii="Times New Roman" w:hAnsi="Times New Roman" w:cs="Times New Roman"/>
                <w:color w:val="000000"/>
                <w:sz w:val="24"/>
                <w:szCs w:val="24"/>
              </w:rPr>
              <w:t xml:space="preserve">   </w:t>
            </w:r>
          </w:p>
        </w:tc>
      </w:tr>
      <w:tr w:rsidR="00964367" w:rsidRPr="001F7A1F" w:rsidTr="009E0986">
        <w:trPr>
          <w:cantSplit/>
        </w:trPr>
        <w:tc>
          <w:tcPr>
            <w:tcW w:w="850"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федеральный бюджет</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CC4A5F" w:rsidRDefault="00964367" w:rsidP="00232CBA">
            <w:pPr>
              <w:spacing w:after="0" w:line="240" w:lineRule="auto"/>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w:t>
            </w:r>
            <w:r w:rsidR="00232CBA" w:rsidRPr="00CC4A5F">
              <w:rPr>
                <w:rFonts w:ascii="Times New Roman" w:hAnsi="Times New Roman" w:cs="Times New Roman"/>
                <w:color w:val="000000"/>
                <w:sz w:val="24"/>
                <w:szCs w:val="24"/>
              </w:rPr>
              <w:t xml:space="preserve"> </w:t>
            </w:r>
            <w:r w:rsidR="00232CBA">
              <w:rPr>
                <w:rFonts w:ascii="Times New Roman" w:hAnsi="Times New Roman" w:cs="Times New Roman"/>
                <w:color w:val="000000"/>
                <w:sz w:val="24"/>
                <w:szCs w:val="24"/>
              </w:rPr>
              <w:t>17642100,00</w:t>
            </w:r>
            <w:r w:rsidR="00232CBA" w:rsidRPr="00CC4A5F">
              <w:rPr>
                <w:rFonts w:ascii="Times New Roman" w:hAnsi="Times New Roman" w:cs="Times New Roman"/>
                <w:color w:val="000000"/>
                <w:sz w:val="24"/>
                <w:szCs w:val="24"/>
              </w:rPr>
              <w:t xml:space="preserve">   </w:t>
            </w:r>
          </w:p>
        </w:tc>
        <w:tc>
          <w:tcPr>
            <w:tcW w:w="1729" w:type="dxa"/>
            <w:vAlign w:val="center"/>
          </w:tcPr>
          <w:p w:rsidR="00964367" w:rsidRPr="00CC4A5F" w:rsidRDefault="00964367" w:rsidP="00B516CB">
            <w:pPr>
              <w:spacing w:after="0" w:line="240" w:lineRule="auto"/>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9 608 760,00   </w:t>
            </w:r>
          </w:p>
        </w:tc>
        <w:tc>
          <w:tcPr>
            <w:tcW w:w="1729" w:type="dxa"/>
            <w:vAlign w:val="center"/>
          </w:tcPr>
          <w:p w:rsidR="00964367" w:rsidRPr="00CC4A5F" w:rsidRDefault="00964367" w:rsidP="00B516CB">
            <w:pPr>
              <w:spacing w:after="0" w:line="240" w:lineRule="auto"/>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9 686 880,00   </w:t>
            </w:r>
          </w:p>
        </w:tc>
        <w:tc>
          <w:tcPr>
            <w:tcW w:w="1729" w:type="dxa"/>
            <w:vAlign w:val="center"/>
          </w:tcPr>
          <w:p w:rsidR="00964367" w:rsidRPr="00CC4A5F" w:rsidRDefault="00232CBA" w:rsidP="00B516C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36937740,00</w:t>
            </w:r>
            <w:r w:rsidRPr="00CC4A5F">
              <w:rPr>
                <w:rFonts w:ascii="Times New Roman" w:hAnsi="Times New Roman" w:cs="Times New Roman"/>
                <w:color w:val="000000"/>
                <w:sz w:val="24"/>
                <w:szCs w:val="24"/>
              </w:rPr>
              <w:t xml:space="preserve">   </w:t>
            </w:r>
          </w:p>
        </w:tc>
      </w:tr>
      <w:tr w:rsidR="00964367" w:rsidRPr="001F7A1F" w:rsidTr="009E0986">
        <w:trPr>
          <w:cantSplit/>
        </w:trPr>
        <w:tc>
          <w:tcPr>
            <w:tcW w:w="850"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lastRenderedPageBreak/>
              <w:t>1.5.</w:t>
            </w:r>
          </w:p>
        </w:tc>
        <w:tc>
          <w:tcPr>
            <w:tcW w:w="3689"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proofErr w:type="gramStart"/>
            <w:r w:rsidRPr="00402F7C">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192"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2024 - 2026</w:t>
            </w:r>
          </w:p>
        </w:tc>
        <w:tc>
          <w:tcPr>
            <w:tcW w:w="1729" w:type="dxa"/>
            <w:vAlign w:val="center"/>
          </w:tcPr>
          <w:p w:rsidR="00964367" w:rsidRPr="000E5E2A" w:rsidRDefault="00964367" w:rsidP="00B516CB">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17 173 845,81</w:t>
            </w:r>
          </w:p>
        </w:tc>
        <w:tc>
          <w:tcPr>
            <w:tcW w:w="1729" w:type="dxa"/>
            <w:vAlign w:val="center"/>
          </w:tcPr>
          <w:p w:rsidR="00964367" w:rsidRPr="000E5E2A" w:rsidRDefault="00964367" w:rsidP="00B516CB">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17 355 956,89</w:t>
            </w:r>
          </w:p>
        </w:tc>
        <w:tc>
          <w:tcPr>
            <w:tcW w:w="1729" w:type="dxa"/>
            <w:vAlign w:val="center"/>
          </w:tcPr>
          <w:p w:rsidR="00964367" w:rsidRPr="000E5E2A" w:rsidRDefault="00964367" w:rsidP="00B516CB">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17 118 064,86</w:t>
            </w:r>
          </w:p>
        </w:tc>
        <w:tc>
          <w:tcPr>
            <w:tcW w:w="1729" w:type="dxa"/>
            <w:vAlign w:val="center"/>
          </w:tcPr>
          <w:p w:rsidR="00964367" w:rsidRPr="000E5E2A" w:rsidRDefault="00964367" w:rsidP="00B516CB">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51 647 867,56</w:t>
            </w:r>
          </w:p>
        </w:tc>
      </w:tr>
      <w:tr w:rsidR="00964367" w:rsidRPr="001F7A1F" w:rsidTr="009E0986">
        <w:trPr>
          <w:cantSplit/>
        </w:trPr>
        <w:tc>
          <w:tcPr>
            <w:tcW w:w="850"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бюджет городского округа</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0E5E2A" w:rsidRDefault="00964367" w:rsidP="00B516CB">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63 039,81</w:t>
            </w:r>
          </w:p>
        </w:tc>
        <w:tc>
          <w:tcPr>
            <w:tcW w:w="1729" w:type="dxa"/>
            <w:vAlign w:val="center"/>
          </w:tcPr>
          <w:p w:rsidR="00964367" w:rsidRPr="000E5E2A" w:rsidRDefault="00964367" w:rsidP="00B516CB">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81 824,84</w:t>
            </w:r>
          </w:p>
        </w:tc>
        <w:tc>
          <w:tcPr>
            <w:tcW w:w="1729" w:type="dxa"/>
            <w:vAlign w:val="center"/>
          </w:tcPr>
          <w:p w:rsidR="00964367" w:rsidRPr="000E5E2A" w:rsidRDefault="00964367" w:rsidP="00B516CB">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89 623,38</w:t>
            </w:r>
          </w:p>
        </w:tc>
        <w:tc>
          <w:tcPr>
            <w:tcW w:w="1729" w:type="dxa"/>
            <w:vAlign w:val="center"/>
          </w:tcPr>
          <w:p w:rsidR="00964367" w:rsidRPr="000E5E2A" w:rsidRDefault="00964367" w:rsidP="00B516CB">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234 488,03</w:t>
            </w:r>
          </w:p>
        </w:tc>
      </w:tr>
      <w:tr w:rsidR="00964367" w:rsidRPr="001F7A1F" w:rsidTr="009E0986">
        <w:trPr>
          <w:cantSplit/>
        </w:trPr>
        <w:tc>
          <w:tcPr>
            <w:tcW w:w="850"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областной бюджет</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0E5E2A" w:rsidRDefault="00964367" w:rsidP="00B516CB">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1 197 756,42</w:t>
            </w:r>
          </w:p>
        </w:tc>
        <w:tc>
          <w:tcPr>
            <w:tcW w:w="1729" w:type="dxa"/>
            <w:vAlign w:val="center"/>
          </w:tcPr>
          <w:p w:rsidR="00964367" w:rsidRPr="000E5E2A" w:rsidRDefault="00964367" w:rsidP="00B516CB">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1 554 671,88</w:t>
            </w:r>
          </w:p>
        </w:tc>
        <w:tc>
          <w:tcPr>
            <w:tcW w:w="1729" w:type="dxa"/>
            <w:vAlign w:val="center"/>
          </w:tcPr>
          <w:p w:rsidR="00964367" w:rsidRPr="000E5E2A" w:rsidRDefault="00964367" w:rsidP="00B516CB">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1 702 844,15</w:t>
            </w:r>
          </w:p>
        </w:tc>
        <w:tc>
          <w:tcPr>
            <w:tcW w:w="1729" w:type="dxa"/>
            <w:vAlign w:val="center"/>
          </w:tcPr>
          <w:p w:rsidR="00964367" w:rsidRPr="000E5E2A" w:rsidRDefault="00964367" w:rsidP="00B516CB">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4 455 272,45</w:t>
            </w:r>
          </w:p>
        </w:tc>
      </w:tr>
      <w:tr w:rsidR="00964367" w:rsidRPr="001F7A1F" w:rsidTr="009E0986">
        <w:trPr>
          <w:cantSplit/>
          <w:trHeight w:val="235"/>
        </w:trPr>
        <w:tc>
          <w:tcPr>
            <w:tcW w:w="850"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федеральный бюджет</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0E5E2A" w:rsidRDefault="00964367" w:rsidP="00B516CB">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15 913 049,58</w:t>
            </w:r>
          </w:p>
        </w:tc>
        <w:tc>
          <w:tcPr>
            <w:tcW w:w="1729" w:type="dxa"/>
            <w:vAlign w:val="center"/>
          </w:tcPr>
          <w:p w:rsidR="00964367" w:rsidRPr="000E5E2A" w:rsidRDefault="00964367" w:rsidP="00B516CB">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15 719 460,17</w:t>
            </w:r>
          </w:p>
        </w:tc>
        <w:tc>
          <w:tcPr>
            <w:tcW w:w="1729" w:type="dxa"/>
            <w:vAlign w:val="center"/>
          </w:tcPr>
          <w:p w:rsidR="00964367" w:rsidRPr="000E5E2A" w:rsidRDefault="00964367" w:rsidP="00B516CB">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15 325 597,33</w:t>
            </w:r>
          </w:p>
        </w:tc>
        <w:tc>
          <w:tcPr>
            <w:tcW w:w="1729" w:type="dxa"/>
            <w:vAlign w:val="center"/>
          </w:tcPr>
          <w:p w:rsidR="00964367" w:rsidRPr="000E5E2A" w:rsidRDefault="00964367" w:rsidP="00B516CB">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46 958 107,08</w:t>
            </w:r>
          </w:p>
        </w:tc>
      </w:tr>
      <w:tr w:rsidR="00964367" w:rsidRPr="001F7A1F" w:rsidTr="009E0986">
        <w:trPr>
          <w:cantSplit/>
          <w:trHeight w:val="235"/>
        </w:trPr>
        <w:tc>
          <w:tcPr>
            <w:tcW w:w="850"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3689" w:type="dxa"/>
            <w:vAlign w:val="center"/>
          </w:tcPr>
          <w:p w:rsidR="00964367" w:rsidRPr="00402F7C" w:rsidRDefault="00964367" w:rsidP="00B516CB">
            <w:pPr>
              <w:spacing w:after="0" w:line="240" w:lineRule="auto"/>
              <w:rPr>
                <w:rFonts w:ascii="Times New Roman" w:hAnsi="Times New Roman" w:cs="Times New Roman"/>
                <w:color w:val="000000"/>
                <w:sz w:val="24"/>
                <w:szCs w:val="24"/>
              </w:rPr>
            </w:pPr>
            <w:r w:rsidRPr="00CB0503">
              <w:rPr>
                <w:rFonts w:ascii="Times New Roman" w:eastAsia="Times New Roman" w:hAnsi="Times New Roman" w:cs="Times New Roman"/>
                <w:sz w:val="24"/>
                <w:szCs w:val="24"/>
              </w:rPr>
              <w:t xml:space="preserve">Организация и проведение мероприятий </w:t>
            </w:r>
            <w:r w:rsidRPr="00CB0503">
              <w:rPr>
                <w:rFonts w:ascii="Times New Roman" w:hAnsi="Times New Roman"/>
                <w:bCs/>
                <w:sz w:val="24"/>
                <w:szCs w:val="24"/>
              </w:rPr>
              <w:t xml:space="preserve"> по охран</w:t>
            </w:r>
            <w:r>
              <w:rPr>
                <w:rFonts w:ascii="Times New Roman" w:hAnsi="Times New Roman"/>
                <w:bCs/>
                <w:sz w:val="24"/>
                <w:szCs w:val="24"/>
              </w:rPr>
              <w:t>е</w:t>
            </w:r>
            <w:r w:rsidRPr="00CB0503">
              <w:rPr>
                <w:rFonts w:ascii="Times New Roman" w:hAnsi="Times New Roman"/>
                <w:bCs/>
                <w:sz w:val="24"/>
                <w:szCs w:val="24"/>
              </w:rPr>
              <w:t xml:space="preserve"> труда </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2024 - 2026</w:t>
            </w:r>
          </w:p>
        </w:tc>
        <w:tc>
          <w:tcPr>
            <w:tcW w:w="1729" w:type="dxa"/>
            <w:vAlign w:val="center"/>
          </w:tcPr>
          <w:p w:rsidR="00964367" w:rsidRPr="001F7A1F" w:rsidRDefault="0074666A"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116200,00</w:t>
            </w:r>
          </w:p>
        </w:tc>
        <w:tc>
          <w:tcPr>
            <w:tcW w:w="1729" w:type="dxa"/>
            <w:vAlign w:val="center"/>
          </w:tcPr>
          <w:p w:rsidR="00964367" w:rsidRPr="001F7A1F" w:rsidRDefault="00964367" w:rsidP="00B516CB">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29 400,00</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29 400,00</w:t>
            </w:r>
          </w:p>
        </w:tc>
        <w:tc>
          <w:tcPr>
            <w:tcW w:w="1729" w:type="dxa"/>
            <w:vAlign w:val="center"/>
          </w:tcPr>
          <w:p w:rsidR="00964367" w:rsidRDefault="0074666A"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175000,00</w:t>
            </w:r>
          </w:p>
        </w:tc>
      </w:tr>
      <w:tr w:rsidR="00964367" w:rsidRPr="001F7A1F" w:rsidTr="009E0986">
        <w:trPr>
          <w:cantSplit/>
          <w:trHeight w:val="235"/>
        </w:trPr>
        <w:tc>
          <w:tcPr>
            <w:tcW w:w="850"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964367" w:rsidRPr="00402F7C" w:rsidRDefault="00964367" w:rsidP="00B516CB">
            <w:pPr>
              <w:spacing w:after="0" w:line="240" w:lineRule="auto"/>
              <w:rPr>
                <w:rFonts w:ascii="Times New Roman" w:hAnsi="Times New Roman" w:cs="Times New Roman"/>
                <w:color w:val="000000"/>
                <w:sz w:val="24"/>
                <w:szCs w:val="24"/>
              </w:rPr>
            </w:pPr>
            <w:r w:rsidRPr="00402F7C">
              <w:rPr>
                <w:rFonts w:ascii="Times New Roman" w:hAnsi="Times New Roman" w:cs="Times New Roman"/>
                <w:color w:val="000000"/>
                <w:sz w:val="24"/>
                <w:szCs w:val="24"/>
              </w:rPr>
              <w:t>- бюджет городского округа</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vAlign w:val="center"/>
          </w:tcPr>
          <w:p w:rsidR="00964367" w:rsidRPr="001F7A1F" w:rsidRDefault="0074666A" w:rsidP="00B516CB">
            <w:pPr>
              <w:pStyle w:val="ConsPlusNormal"/>
              <w:jc w:val="center"/>
              <w:rPr>
                <w:rFonts w:ascii="Times New Roman" w:hAnsi="Times New Roman" w:cs="Times New Roman"/>
                <w:sz w:val="24"/>
                <w:szCs w:val="24"/>
              </w:rPr>
            </w:pPr>
            <w:r>
              <w:rPr>
                <w:rFonts w:ascii="Times New Roman" w:hAnsi="Times New Roman" w:cs="Times New Roman"/>
                <w:sz w:val="24"/>
                <w:szCs w:val="24"/>
              </w:rPr>
              <w:t>116200,00</w:t>
            </w:r>
          </w:p>
        </w:tc>
        <w:tc>
          <w:tcPr>
            <w:tcW w:w="1729" w:type="dxa"/>
            <w:vAlign w:val="center"/>
          </w:tcPr>
          <w:p w:rsidR="00964367" w:rsidRPr="001F7A1F" w:rsidRDefault="00964367" w:rsidP="00B516CB">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29 400,00</w:t>
            </w:r>
          </w:p>
        </w:tc>
        <w:tc>
          <w:tcPr>
            <w:tcW w:w="1729" w:type="dxa"/>
            <w:vAlign w:val="center"/>
          </w:tcPr>
          <w:p w:rsidR="00964367" w:rsidRDefault="00964367"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29 400,00</w:t>
            </w:r>
          </w:p>
        </w:tc>
        <w:tc>
          <w:tcPr>
            <w:tcW w:w="1729" w:type="dxa"/>
            <w:vAlign w:val="center"/>
          </w:tcPr>
          <w:p w:rsidR="00964367" w:rsidRDefault="0074666A"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175000,00</w:t>
            </w:r>
          </w:p>
        </w:tc>
      </w:tr>
      <w:tr w:rsidR="00964367" w:rsidRPr="001F7A1F" w:rsidTr="009E0986">
        <w:trPr>
          <w:cantSplit/>
        </w:trPr>
        <w:tc>
          <w:tcPr>
            <w:tcW w:w="850"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lastRenderedPageBreak/>
              <w:t>1.</w:t>
            </w:r>
            <w:r>
              <w:rPr>
                <w:rFonts w:ascii="Times New Roman" w:eastAsia="Times New Roman" w:hAnsi="Times New Roman" w:cs="Times New Roman"/>
                <w:color w:val="000000"/>
                <w:sz w:val="24"/>
                <w:szCs w:val="24"/>
                <w:lang w:eastAsia="ru-RU"/>
              </w:rPr>
              <w:t>7</w:t>
            </w:r>
            <w:r w:rsidRPr="00402F7C">
              <w:rPr>
                <w:rFonts w:ascii="Times New Roman" w:eastAsia="Times New Roman" w:hAnsi="Times New Roman" w:cs="Times New Roman"/>
                <w:color w:val="000000"/>
                <w:sz w:val="24"/>
                <w:szCs w:val="24"/>
                <w:lang w:eastAsia="ru-RU"/>
              </w:rPr>
              <w:t>.</w:t>
            </w:r>
          </w:p>
        </w:tc>
        <w:tc>
          <w:tcPr>
            <w:tcW w:w="3689" w:type="dxa"/>
            <w:vAlign w:val="center"/>
          </w:tcPr>
          <w:p w:rsidR="00964367" w:rsidRPr="002717A9" w:rsidRDefault="00964367" w:rsidP="00B516CB">
            <w:pPr>
              <w:spacing w:after="0" w:line="240" w:lineRule="auto"/>
              <w:jc w:val="both"/>
              <w:rPr>
                <w:rFonts w:ascii="Times New Roman" w:eastAsia="Times New Roman" w:hAnsi="Times New Roman" w:cs="Times New Roman"/>
                <w:color w:val="000000"/>
                <w:sz w:val="18"/>
                <w:szCs w:val="18"/>
                <w:lang w:eastAsia="ru-RU"/>
              </w:rPr>
            </w:pPr>
            <w:proofErr w:type="gramStart"/>
            <w:r w:rsidRPr="002717A9">
              <w:rPr>
                <w:rFonts w:ascii="Times New Roman" w:eastAsia="Calibri" w:hAnsi="Times New Roman" w:cs="Times New Roman"/>
                <w:sz w:val="18"/>
                <w:szCs w:val="18"/>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w:t>
            </w:r>
            <w:r>
              <w:rPr>
                <w:rFonts w:ascii="Times New Roman" w:eastAsia="Calibri" w:hAnsi="Times New Roman" w:cs="Times New Roman"/>
                <w:sz w:val="18"/>
                <w:szCs w:val="18"/>
              </w:rPr>
              <w:t xml:space="preserve">начальное общее образование и посещающим группу продленного дня, </w:t>
            </w:r>
            <w:r w:rsidRPr="002717A9">
              <w:rPr>
                <w:rFonts w:ascii="Times New Roman" w:eastAsia="Calibri" w:hAnsi="Times New Roman" w:cs="Times New Roman"/>
                <w:sz w:val="18"/>
                <w:szCs w:val="18"/>
              </w:rPr>
              <w:t>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w:t>
            </w:r>
            <w:proofErr w:type="gramEnd"/>
            <w:r w:rsidRPr="002717A9">
              <w:rPr>
                <w:rFonts w:ascii="Times New Roman" w:eastAsia="Calibri" w:hAnsi="Times New Roman" w:cs="Times New Roman"/>
                <w:sz w:val="18"/>
                <w:szCs w:val="18"/>
              </w:rPr>
              <w:t xml:space="preserve">, </w:t>
            </w:r>
            <w:proofErr w:type="gramStart"/>
            <w:r w:rsidRPr="002717A9">
              <w:rPr>
                <w:rFonts w:ascii="Times New Roman" w:eastAsia="Calibri" w:hAnsi="Times New Roman" w:cs="Times New Roman"/>
                <w:sz w:val="18"/>
                <w:szCs w:val="18"/>
              </w:rPr>
              <w:t>из числа военнослужащих и сотрудников федеральных органов исполнительной</w:t>
            </w:r>
            <w:r>
              <w:rPr>
                <w:rFonts w:ascii="Times New Roman" w:eastAsia="Calibri" w:hAnsi="Times New Roman" w:cs="Times New Roman"/>
                <w:sz w:val="18"/>
                <w:szCs w:val="18"/>
              </w:rPr>
              <w:t xml:space="preserve"> </w:t>
            </w:r>
            <w:r w:rsidRPr="002717A9">
              <w:rPr>
                <w:rFonts w:ascii="Times New Roman" w:eastAsia="Calibri" w:hAnsi="Times New Roman" w:cs="Times New Roman"/>
                <w:sz w:val="18"/>
                <w:szCs w:val="18"/>
              </w:rPr>
              <w:t>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w:t>
            </w:r>
            <w:r>
              <w:rPr>
                <w:rFonts w:ascii="Times New Roman" w:eastAsia="Calibri" w:hAnsi="Times New Roman" w:cs="Times New Roman"/>
                <w:sz w:val="18"/>
                <w:szCs w:val="18"/>
              </w:rPr>
              <w:t xml:space="preserve"> </w:t>
            </w:r>
            <w:r w:rsidRPr="002717A9">
              <w:rPr>
                <w:rFonts w:ascii="Times New Roman" w:eastAsia="Calibri" w:hAnsi="Times New Roman" w:cs="Times New Roman"/>
                <w:sz w:val="18"/>
                <w:szCs w:val="18"/>
              </w:rPr>
              <w:t>заключивших контракт о добровольном содействии</w:t>
            </w:r>
            <w:proofErr w:type="gramEnd"/>
            <w:r w:rsidRPr="002717A9">
              <w:rPr>
                <w:rFonts w:ascii="Times New Roman" w:eastAsia="Calibri" w:hAnsi="Times New Roman" w:cs="Times New Roman"/>
                <w:sz w:val="18"/>
                <w:szCs w:val="18"/>
              </w:rPr>
              <w:t xml:space="preserve"> в выполнении задач, возложенных на Вооруженные Силы Российской Федерации, сотрудников уголовно-исполнительной системы</w:t>
            </w:r>
            <w:r>
              <w:rPr>
                <w:rFonts w:ascii="Times New Roman" w:eastAsia="Calibri" w:hAnsi="Times New Roman" w:cs="Times New Roman"/>
                <w:sz w:val="18"/>
                <w:szCs w:val="18"/>
              </w:rPr>
              <w:t xml:space="preserve"> </w:t>
            </w:r>
            <w:r w:rsidRPr="002717A9">
              <w:rPr>
                <w:rFonts w:ascii="Times New Roman" w:eastAsia="Calibri" w:hAnsi="Times New Roman" w:cs="Times New Roman"/>
                <w:sz w:val="18"/>
                <w:szCs w:val="18"/>
              </w:rPr>
              <w:t>Российской Федерации, выполняющих (выполнявших) возложенные на них задачи в период проведения специальной военной</w:t>
            </w:r>
            <w:r>
              <w:rPr>
                <w:rFonts w:ascii="Times New Roman" w:eastAsia="Calibri" w:hAnsi="Times New Roman" w:cs="Times New Roman"/>
                <w:sz w:val="18"/>
                <w:szCs w:val="18"/>
              </w:rPr>
              <w:t xml:space="preserve"> </w:t>
            </w:r>
            <w:r w:rsidRPr="002717A9">
              <w:rPr>
                <w:rFonts w:ascii="Times New Roman" w:eastAsia="Calibri" w:hAnsi="Times New Roman" w:cs="Times New Roman"/>
                <w:sz w:val="18"/>
                <w:szCs w:val="18"/>
              </w:rPr>
              <w:t>операции, а также</w:t>
            </w:r>
            <w:r>
              <w:rPr>
                <w:rFonts w:ascii="Times New Roman" w:eastAsia="Calibri" w:hAnsi="Times New Roman" w:cs="Times New Roman"/>
                <w:sz w:val="18"/>
                <w:szCs w:val="18"/>
              </w:rPr>
              <w:t xml:space="preserve"> </w:t>
            </w:r>
            <w:r w:rsidRPr="002717A9">
              <w:rPr>
                <w:rFonts w:ascii="Times New Roman" w:eastAsia="Calibri" w:hAnsi="Times New Roman" w:cs="Times New Roman"/>
                <w:sz w:val="18"/>
                <w:szCs w:val="18"/>
              </w:rPr>
              <w:t>граждан, призванных на военную службу по мобилизации в Вооруженные Силы Российской Федерации</w:t>
            </w:r>
          </w:p>
        </w:tc>
        <w:tc>
          <w:tcPr>
            <w:tcW w:w="2192"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Merge w:val="restart"/>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2024-2026</w:t>
            </w:r>
          </w:p>
        </w:tc>
        <w:tc>
          <w:tcPr>
            <w:tcW w:w="1729" w:type="dxa"/>
            <w:tcBorders>
              <w:right w:val="single" w:sz="4" w:space="0" w:color="auto"/>
            </w:tcBorders>
            <w:vAlign w:val="center"/>
          </w:tcPr>
          <w:p w:rsidR="00964367" w:rsidRPr="001F7A1F" w:rsidRDefault="00964367" w:rsidP="00B516CB">
            <w:pPr>
              <w:pStyle w:val="ConsPlusNormal"/>
              <w:jc w:val="center"/>
              <w:rPr>
                <w:rFonts w:ascii="Times New Roman" w:hAnsi="Times New Roman" w:cs="Times New Roman"/>
                <w:sz w:val="24"/>
                <w:szCs w:val="24"/>
              </w:rPr>
            </w:pPr>
            <w:r w:rsidRPr="00CE501A">
              <w:rPr>
                <w:rFonts w:ascii="Times New Roman" w:hAnsi="Times New Roman" w:cs="Times New Roman"/>
                <w:color w:val="000000"/>
                <w:sz w:val="24"/>
                <w:szCs w:val="24"/>
              </w:rPr>
              <w:t xml:space="preserve">705 812,80   </w:t>
            </w:r>
          </w:p>
        </w:tc>
        <w:tc>
          <w:tcPr>
            <w:tcW w:w="1729" w:type="dxa"/>
            <w:tcBorders>
              <w:left w:val="single" w:sz="4" w:space="0" w:color="auto"/>
              <w:right w:val="single" w:sz="4" w:space="0" w:color="auto"/>
            </w:tcBorders>
            <w:vAlign w:val="center"/>
          </w:tcPr>
          <w:p w:rsidR="00964367" w:rsidRPr="001F7A1F" w:rsidRDefault="00964367" w:rsidP="00B516CB">
            <w:pPr>
              <w:pStyle w:val="ConsPlusNormal"/>
              <w:jc w:val="center"/>
              <w:rPr>
                <w:rFonts w:ascii="Times New Roman" w:hAnsi="Times New Roman" w:cs="Times New Roman"/>
                <w:sz w:val="24"/>
                <w:szCs w:val="24"/>
              </w:rPr>
            </w:pPr>
            <w:r w:rsidRPr="00CE501A">
              <w:rPr>
                <w:rFonts w:ascii="Times New Roman" w:hAnsi="Times New Roman" w:cs="Times New Roman"/>
                <w:color w:val="000000"/>
                <w:sz w:val="24"/>
                <w:szCs w:val="24"/>
              </w:rPr>
              <w:t xml:space="preserve">733 992,00   </w:t>
            </w:r>
          </w:p>
        </w:tc>
        <w:tc>
          <w:tcPr>
            <w:tcW w:w="1729" w:type="dxa"/>
            <w:tcBorders>
              <w:left w:val="single" w:sz="4" w:space="0" w:color="auto"/>
              <w:right w:val="single" w:sz="4" w:space="0" w:color="auto"/>
            </w:tcBorders>
            <w:vAlign w:val="center"/>
          </w:tcPr>
          <w:p w:rsidR="00964367" w:rsidRPr="001F7A1F"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760 933,60</w:t>
            </w:r>
            <w:r w:rsidRPr="00CE501A">
              <w:rPr>
                <w:rFonts w:ascii="Times New Roman" w:hAnsi="Times New Roman" w:cs="Times New Roman"/>
                <w:color w:val="000000"/>
                <w:sz w:val="24"/>
                <w:szCs w:val="24"/>
              </w:rPr>
              <w:t xml:space="preserve">   </w:t>
            </w:r>
          </w:p>
        </w:tc>
        <w:tc>
          <w:tcPr>
            <w:tcW w:w="1729" w:type="dxa"/>
            <w:tcBorders>
              <w:left w:val="single" w:sz="4" w:space="0" w:color="auto"/>
            </w:tcBorders>
            <w:vAlign w:val="center"/>
          </w:tcPr>
          <w:p w:rsidR="00964367" w:rsidRPr="001F7A1F"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6A6039">
              <w:rPr>
                <w:rFonts w:ascii="Times New Roman" w:hAnsi="Times New Roman" w:cs="Times New Roman"/>
                <w:color w:val="000000"/>
                <w:sz w:val="24"/>
                <w:szCs w:val="24"/>
              </w:rPr>
              <w:t xml:space="preserve">2 200 738,40   </w:t>
            </w:r>
          </w:p>
        </w:tc>
      </w:tr>
      <w:tr w:rsidR="00964367" w:rsidRPr="001F7A1F" w:rsidTr="009E0986">
        <w:trPr>
          <w:cantSplit/>
        </w:trPr>
        <w:tc>
          <w:tcPr>
            <w:tcW w:w="850"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областной бюджет</w:t>
            </w:r>
          </w:p>
        </w:tc>
        <w:tc>
          <w:tcPr>
            <w:tcW w:w="2192" w:type="dxa"/>
            <w:vMerge/>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tcBorders>
              <w:right w:val="single" w:sz="4" w:space="0" w:color="auto"/>
            </w:tcBorders>
            <w:vAlign w:val="center"/>
          </w:tcPr>
          <w:p w:rsidR="00964367" w:rsidRPr="00CE501A" w:rsidRDefault="00964367" w:rsidP="00B516CB">
            <w:pPr>
              <w:pStyle w:val="ConsPlusNormal"/>
              <w:rPr>
                <w:rFonts w:ascii="Times New Roman" w:hAnsi="Times New Roman" w:cs="Times New Roman"/>
                <w:sz w:val="24"/>
                <w:szCs w:val="24"/>
              </w:rPr>
            </w:pPr>
            <w:r w:rsidRPr="00CE501A">
              <w:rPr>
                <w:rFonts w:ascii="Times New Roman" w:hAnsi="Times New Roman" w:cs="Times New Roman"/>
                <w:color w:val="000000"/>
                <w:sz w:val="24"/>
                <w:szCs w:val="24"/>
              </w:rPr>
              <w:t xml:space="preserve">705 812,80   </w:t>
            </w:r>
          </w:p>
        </w:tc>
        <w:tc>
          <w:tcPr>
            <w:tcW w:w="1729" w:type="dxa"/>
            <w:tcBorders>
              <w:left w:val="single" w:sz="4" w:space="0" w:color="auto"/>
              <w:right w:val="single" w:sz="4" w:space="0" w:color="auto"/>
            </w:tcBorders>
            <w:vAlign w:val="center"/>
          </w:tcPr>
          <w:p w:rsidR="00964367" w:rsidRPr="00CE501A" w:rsidRDefault="00964367" w:rsidP="00B516CB">
            <w:pPr>
              <w:pStyle w:val="ConsPlusNormal"/>
              <w:rPr>
                <w:rFonts w:ascii="Times New Roman" w:hAnsi="Times New Roman" w:cs="Times New Roman"/>
                <w:sz w:val="24"/>
                <w:szCs w:val="24"/>
              </w:rPr>
            </w:pPr>
            <w:r w:rsidRPr="00CE501A">
              <w:rPr>
                <w:rFonts w:ascii="Times New Roman" w:hAnsi="Times New Roman" w:cs="Times New Roman"/>
                <w:color w:val="000000"/>
                <w:sz w:val="24"/>
                <w:szCs w:val="24"/>
              </w:rPr>
              <w:t xml:space="preserve">733 992,00   </w:t>
            </w:r>
          </w:p>
        </w:tc>
        <w:tc>
          <w:tcPr>
            <w:tcW w:w="1729" w:type="dxa"/>
            <w:tcBorders>
              <w:left w:val="single" w:sz="4" w:space="0" w:color="auto"/>
              <w:right w:val="single" w:sz="4" w:space="0" w:color="auto"/>
            </w:tcBorders>
            <w:vAlign w:val="center"/>
          </w:tcPr>
          <w:p w:rsidR="00964367" w:rsidRPr="00CE501A" w:rsidRDefault="00964367" w:rsidP="00B516CB">
            <w:pPr>
              <w:tabs>
                <w:tab w:val="left" w:pos="1276"/>
              </w:tabs>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760 933,60</w:t>
            </w:r>
            <w:r w:rsidRPr="00CE501A">
              <w:rPr>
                <w:rFonts w:ascii="Times New Roman" w:hAnsi="Times New Roman" w:cs="Times New Roman"/>
                <w:color w:val="000000"/>
                <w:sz w:val="24"/>
                <w:szCs w:val="24"/>
              </w:rPr>
              <w:t xml:space="preserve">   </w:t>
            </w:r>
          </w:p>
        </w:tc>
        <w:tc>
          <w:tcPr>
            <w:tcW w:w="1729" w:type="dxa"/>
            <w:tcBorders>
              <w:left w:val="single" w:sz="4" w:space="0" w:color="auto"/>
            </w:tcBorders>
            <w:vAlign w:val="center"/>
          </w:tcPr>
          <w:p w:rsidR="00964367" w:rsidRDefault="00964367" w:rsidP="00B516CB">
            <w:pPr>
              <w:spacing w:after="0"/>
              <w:rPr>
                <w:color w:val="000000"/>
                <w:sz w:val="20"/>
                <w:szCs w:val="20"/>
              </w:rPr>
            </w:pPr>
            <w:r>
              <w:rPr>
                <w:color w:val="000000"/>
                <w:sz w:val="20"/>
                <w:szCs w:val="20"/>
              </w:rPr>
              <w:t xml:space="preserve"> </w:t>
            </w:r>
          </w:p>
          <w:p w:rsidR="00964367" w:rsidRPr="006A6039" w:rsidRDefault="00964367" w:rsidP="00B516CB">
            <w:pPr>
              <w:spacing w:after="0"/>
              <w:rPr>
                <w:rFonts w:ascii="Times New Roman" w:hAnsi="Times New Roman" w:cs="Times New Roman"/>
                <w:color w:val="000000"/>
                <w:sz w:val="24"/>
                <w:szCs w:val="24"/>
              </w:rPr>
            </w:pPr>
            <w:r w:rsidRPr="006A6039">
              <w:rPr>
                <w:rFonts w:ascii="Times New Roman" w:hAnsi="Times New Roman" w:cs="Times New Roman"/>
                <w:color w:val="000000"/>
                <w:sz w:val="24"/>
                <w:szCs w:val="24"/>
              </w:rPr>
              <w:t xml:space="preserve">2 200 738,40   </w:t>
            </w:r>
          </w:p>
          <w:p w:rsidR="00964367" w:rsidRPr="00CE501A" w:rsidRDefault="00964367" w:rsidP="00B516CB">
            <w:pPr>
              <w:tabs>
                <w:tab w:val="left" w:pos="1276"/>
              </w:tabs>
              <w:spacing w:after="0" w:line="240" w:lineRule="auto"/>
              <w:rPr>
                <w:rFonts w:ascii="Times New Roman" w:eastAsia="Times New Roman" w:hAnsi="Times New Roman" w:cs="Times New Roman"/>
                <w:color w:val="000000"/>
                <w:sz w:val="24"/>
                <w:szCs w:val="24"/>
                <w:lang w:eastAsia="ru-RU"/>
              </w:rPr>
            </w:pPr>
          </w:p>
        </w:tc>
      </w:tr>
      <w:tr w:rsidR="00964367" w:rsidRPr="001F7A1F" w:rsidTr="009E0986">
        <w:trPr>
          <w:cantSplit/>
        </w:trPr>
        <w:tc>
          <w:tcPr>
            <w:tcW w:w="850"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lastRenderedPageBreak/>
              <w:t>1.</w:t>
            </w:r>
            <w:r>
              <w:rPr>
                <w:rFonts w:ascii="Times New Roman" w:eastAsia="Times New Roman" w:hAnsi="Times New Roman" w:cs="Times New Roman"/>
                <w:color w:val="000000"/>
                <w:sz w:val="24"/>
                <w:szCs w:val="24"/>
                <w:lang w:eastAsia="ru-RU"/>
              </w:rPr>
              <w:t>8</w:t>
            </w:r>
            <w:r w:rsidRPr="00402F7C">
              <w:rPr>
                <w:rFonts w:ascii="Times New Roman" w:eastAsia="Times New Roman" w:hAnsi="Times New Roman" w:cs="Times New Roman"/>
                <w:color w:val="000000"/>
                <w:sz w:val="24"/>
                <w:szCs w:val="24"/>
                <w:lang w:eastAsia="ru-RU"/>
              </w:rPr>
              <w:t>.</w:t>
            </w:r>
          </w:p>
        </w:tc>
        <w:tc>
          <w:tcPr>
            <w:tcW w:w="3689" w:type="dxa"/>
            <w:vAlign w:val="center"/>
          </w:tcPr>
          <w:p w:rsidR="00964367" w:rsidRPr="00402F7C" w:rsidRDefault="00964367" w:rsidP="00B516CB">
            <w:pPr>
              <w:autoSpaceDE w:val="0"/>
              <w:autoSpaceDN w:val="0"/>
              <w:adjustRightInd w:val="0"/>
              <w:spacing w:after="0" w:line="240" w:lineRule="auto"/>
              <w:rPr>
                <w:rFonts w:ascii="Times New Roman" w:hAnsi="Times New Roman" w:cs="Times New Roman"/>
                <w:sz w:val="24"/>
                <w:szCs w:val="24"/>
              </w:rPr>
            </w:pPr>
            <w:r w:rsidRPr="00402F7C">
              <w:rPr>
                <w:rFonts w:ascii="Times New Roman" w:hAnsi="Times New Roman" w:cs="Times New Roman"/>
                <w:sz w:val="24"/>
                <w:szCs w:val="24"/>
              </w:rPr>
              <w:t>Образовательная деятельность, не предусмотренная установленным муниципальным заданием либо соглашением о предоставлении субсидии на возмещение затрат</w:t>
            </w:r>
          </w:p>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p>
        </w:tc>
        <w:tc>
          <w:tcPr>
            <w:tcW w:w="2192" w:type="dxa"/>
            <w:vAlign w:val="center"/>
          </w:tcPr>
          <w:p w:rsidR="00964367" w:rsidRDefault="00964367" w:rsidP="00B516C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7A1F">
              <w:rPr>
                <w:rFonts w:ascii="Times New Roman" w:eastAsia="Times New Roman" w:hAnsi="Times New Roman" w:cs="Times New Roman"/>
                <w:sz w:val="24"/>
                <w:szCs w:val="24"/>
              </w:rPr>
              <w:t>МБОУ СШ № 2;</w:t>
            </w:r>
          </w:p>
          <w:p w:rsidR="00964367" w:rsidRDefault="00964367" w:rsidP="00B516C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7A1F">
              <w:rPr>
                <w:rFonts w:ascii="Times New Roman" w:eastAsia="Times New Roman" w:hAnsi="Times New Roman" w:cs="Times New Roman"/>
                <w:sz w:val="24"/>
                <w:szCs w:val="24"/>
              </w:rPr>
              <w:t>МБОУ СШ № 5;</w:t>
            </w:r>
          </w:p>
          <w:p w:rsidR="00964367" w:rsidRDefault="00964367" w:rsidP="00B516C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F7A1F">
              <w:rPr>
                <w:rFonts w:ascii="Times New Roman" w:eastAsia="Times New Roman" w:hAnsi="Times New Roman" w:cs="Times New Roman"/>
                <w:sz w:val="24"/>
                <w:szCs w:val="24"/>
              </w:rPr>
              <w:t>МБОУ СШ № 6;</w:t>
            </w:r>
          </w:p>
          <w:p w:rsidR="00964367" w:rsidRDefault="00964367" w:rsidP="00B516CB">
            <w:pPr>
              <w:spacing w:after="0" w:line="240" w:lineRule="auto"/>
              <w:jc w:val="center"/>
              <w:rPr>
                <w:rFonts w:ascii="Times New Roman" w:eastAsia="Times New Roman" w:hAnsi="Times New Roman" w:cs="Times New Roman"/>
                <w:sz w:val="24"/>
                <w:szCs w:val="24"/>
                <w:lang w:eastAsia="ru-RU"/>
              </w:rPr>
            </w:pPr>
            <w:r w:rsidRPr="001F7A1F">
              <w:rPr>
                <w:rFonts w:ascii="Times New Roman" w:eastAsia="Times New Roman" w:hAnsi="Times New Roman" w:cs="Times New Roman"/>
                <w:sz w:val="24"/>
                <w:szCs w:val="24"/>
              </w:rPr>
              <w:t>МБОУ СШ № 7</w:t>
            </w:r>
          </w:p>
          <w:p w:rsidR="00964367" w:rsidRPr="00402F7C" w:rsidRDefault="00964367" w:rsidP="00B516CB">
            <w:pPr>
              <w:keepNext/>
              <w:pageBreakBefore/>
              <w:spacing w:before="4000" w:after="0" w:line="240" w:lineRule="auto"/>
              <w:jc w:val="center"/>
              <w:outlineLvl w:val="0"/>
              <w:rPr>
                <w:rFonts w:ascii="Times New Roman" w:eastAsia="Times New Roman" w:hAnsi="Times New Roman" w:cs="Times New Roman"/>
                <w:sz w:val="24"/>
                <w:szCs w:val="24"/>
                <w:lang w:eastAsia="ru-RU"/>
              </w:rPr>
            </w:pP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2024 - 2026</w:t>
            </w:r>
          </w:p>
        </w:tc>
        <w:tc>
          <w:tcPr>
            <w:tcW w:w="1729" w:type="dxa"/>
            <w:tcBorders>
              <w:right w:val="single" w:sz="4" w:space="0" w:color="auto"/>
            </w:tcBorders>
            <w:vAlign w:val="center"/>
          </w:tcPr>
          <w:p w:rsidR="00964367" w:rsidRPr="001F7A1F" w:rsidRDefault="00964367" w:rsidP="00B516CB">
            <w:pPr>
              <w:pStyle w:val="ConsPlusNormal"/>
              <w:jc w:val="center"/>
              <w:rPr>
                <w:rFonts w:ascii="Times New Roman" w:hAnsi="Times New Roman" w:cs="Times New Roman"/>
                <w:sz w:val="24"/>
                <w:szCs w:val="24"/>
              </w:rPr>
            </w:pPr>
            <w:r w:rsidRPr="001F7A1F">
              <w:rPr>
                <w:rFonts w:ascii="Times New Roman" w:hAnsi="Times New Roman" w:cs="Times New Roman"/>
                <w:sz w:val="24"/>
                <w:szCs w:val="24"/>
              </w:rPr>
              <w:t>1 626 400,00</w:t>
            </w:r>
          </w:p>
        </w:tc>
        <w:tc>
          <w:tcPr>
            <w:tcW w:w="1729" w:type="dxa"/>
            <w:tcBorders>
              <w:left w:val="single" w:sz="4" w:space="0" w:color="auto"/>
              <w:right w:val="single" w:sz="4" w:space="0" w:color="auto"/>
            </w:tcBorders>
            <w:vAlign w:val="center"/>
          </w:tcPr>
          <w:p w:rsidR="00964367" w:rsidRPr="001F7A1F" w:rsidRDefault="00964367" w:rsidP="00B516CB">
            <w:pPr>
              <w:pStyle w:val="ConsPlusNormal"/>
              <w:jc w:val="center"/>
              <w:rPr>
                <w:rFonts w:ascii="Times New Roman" w:hAnsi="Times New Roman" w:cs="Times New Roman"/>
                <w:sz w:val="24"/>
                <w:szCs w:val="24"/>
              </w:rPr>
            </w:pPr>
            <w:r w:rsidRPr="001F7A1F">
              <w:rPr>
                <w:rFonts w:ascii="Times New Roman" w:hAnsi="Times New Roman" w:cs="Times New Roman"/>
                <w:sz w:val="24"/>
                <w:szCs w:val="24"/>
              </w:rPr>
              <w:t>1 626 400,00</w:t>
            </w:r>
          </w:p>
        </w:tc>
        <w:tc>
          <w:tcPr>
            <w:tcW w:w="1729" w:type="dxa"/>
            <w:tcBorders>
              <w:left w:val="single" w:sz="4" w:space="0" w:color="auto"/>
              <w:right w:val="single" w:sz="4" w:space="0" w:color="auto"/>
            </w:tcBorders>
            <w:vAlign w:val="center"/>
          </w:tcPr>
          <w:p w:rsidR="00964367" w:rsidRPr="001F7A1F"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1F7A1F">
              <w:rPr>
                <w:rFonts w:ascii="Times New Roman" w:hAnsi="Times New Roman" w:cs="Times New Roman"/>
                <w:sz w:val="24"/>
                <w:szCs w:val="24"/>
              </w:rPr>
              <w:t>1 626 400,00</w:t>
            </w:r>
          </w:p>
        </w:tc>
        <w:tc>
          <w:tcPr>
            <w:tcW w:w="1729" w:type="dxa"/>
            <w:tcBorders>
              <w:left w:val="single" w:sz="4" w:space="0" w:color="auto"/>
            </w:tcBorders>
            <w:vAlign w:val="center"/>
          </w:tcPr>
          <w:p w:rsidR="00964367" w:rsidRPr="001F7A1F"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1F7A1F">
              <w:rPr>
                <w:rFonts w:ascii="Times New Roman" w:eastAsia="Times New Roman" w:hAnsi="Times New Roman" w:cs="Times New Roman"/>
                <w:color w:val="000000"/>
                <w:sz w:val="24"/>
                <w:szCs w:val="24"/>
                <w:lang w:eastAsia="ru-RU"/>
              </w:rPr>
              <w:t>4 879 200,00</w:t>
            </w:r>
          </w:p>
        </w:tc>
      </w:tr>
      <w:tr w:rsidR="00964367" w:rsidRPr="001F7A1F" w:rsidTr="009E0986">
        <w:trPr>
          <w:cantSplit/>
        </w:trPr>
        <w:tc>
          <w:tcPr>
            <w:tcW w:w="850"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964367" w:rsidRPr="00402F7C" w:rsidRDefault="00964367" w:rsidP="00B516CB">
            <w:pPr>
              <w:spacing w:after="0" w:line="240" w:lineRule="auto"/>
              <w:rPr>
                <w:rFonts w:ascii="Times New Roman" w:eastAsia="Times New Roman" w:hAnsi="Times New Roman" w:cs="Times New Roman"/>
                <w:color w:val="000000"/>
                <w:sz w:val="24"/>
                <w:szCs w:val="24"/>
                <w:lang w:eastAsia="ru-RU"/>
              </w:rPr>
            </w:pPr>
            <w:r w:rsidRPr="00402F7C">
              <w:rPr>
                <w:rFonts w:ascii="Times New Roman" w:eastAsia="Calibri" w:hAnsi="Times New Roman" w:cs="Times New Roman"/>
                <w:color w:val="000000"/>
                <w:sz w:val="24"/>
                <w:szCs w:val="24"/>
                <w:lang w:eastAsia="ru-RU"/>
              </w:rPr>
              <w:t xml:space="preserve">- </w:t>
            </w:r>
            <w:r w:rsidRPr="00402F7C">
              <w:rPr>
                <w:rFonts w:ascii="Times New Roman" w:eastAsia="Times New Roman" w:hAnsi="Times New Roman" w:cs="Times New Roman"/>
                <w:color w:val="000000"/>
                <w:sz w:val="24"/>
                <w:szCs w:val="24"/>
                <w:lang w:eastAsia="ru-RU"/>
              </w:rPr>
              <w:t>иные источники финансирования</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tcBorders>
              <w:right w:val="single" w:sz="4" w:space="0" w:color="auto"/>
            </w:tcBorders>
            <w:vAlign w:val="center"/>
          </w:tcPr>
          <w:p w:rsidR="00964367" w:rsidRPr="001F7A1F" w:rsidRDefault="00964367" w:rsidP="00B516CB">
            <w:pPr>
              <w:pStyle w:val="ConsPlusNormal"/>
              <w:jc w:val="center"/>
              <w:rPr>
                <w:rFonts w:ascii="Times New Roman" w:hAnsi="Times New Roman" w:cs="Times New Roman"/>
                <w:sz w:val="24"/>
                <w:szCs w:val="24"/>
              </w:rPr>
            </w:pPr>
            <w:r w:rsidRPr="001F7A1F">
              <w:rPr>
                <w:rFonts w:ascii="Times New Roman" w:hAnsi="Times New Roman" w:cs="Times New Roman"/>
                <w:sz w:val="24"/>
                <w:szCs w:val="24"/>
              </w:rPr>
              <w:t>1 626 400,00</w:t>
            </w:r>
          </w:p>
        </w:tc>
        <w:tc>
          <w:tcPr>
            <w:tcW w:w="1729" w:type="dxa"/>
            <w:tcBorders>
              <w:left w:val="single" w:sz="4" w:space="0" w:color="auto"/>
              <w:right w:val="single" w:sz="4" w:space="0" w:color="auto"/>
            </w:tcBorders>
            <w:vAlign w:val="center"/>
          </w:tcPr>
          <w:p w:rsidR="00964367" w:rsidRPr="001F7A1F" w:rsidRDefault="00964367" w:rsidP="00B516CB">
            <w:pPr>
              <w:pStyle w:val="ConsPlusNormal"/>
              <w:jc w:val="center"/>
              <w:rPr>
                <w:rFonts w:ascii="Times New Roman" w:hAnsi="Times New Roman" w:cs="Times New Roman"/>
                <w:sz w:val="24"/>
                <w:szCs w:val="24"/>
              </w:rPr>
            </w:pPr>
            <w:r w:rsidRPr="001F7A1F">
              <w:rPr>
                <w:rFonts w:ascii="Times New Roman" w:hAnsi="Times New Roman" w:cs="Times New Roman"/>
                <w:sz w:val="24"/>
                <w:szCs w:val="24"/>
              </w:rPr>
              <w:t>1 626 400,00</w:t>
            </w:r>
          </w:p>
        </w:tc>
        <w:tc>
          <w:tcPr>
            <w:tcW w:w="1729" w:type="dxa"/>
            <w:tcBorders>
              <w:left w:val="single" w:sz="4" w:space="0" w:color="auto"/>
              <w:right w:val="single" w:sz="4" w:space="0" w:color="auto"/>
            </w:tcBorders>
            <w:vAlign w:val="center"/>
          </w:tcPr>
          <w:p w:rsidR="00964367" w:rsidRPr="001F7A1F"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1F7A1F">
              <w:rPr>
                <w:rFonts w:ascii="Times New Roman" w:hAnsi="Times New Roman" w:cs="Times New Roman"/>
                <w:sz w:val="24"/>
                <w:szCs w:val="24"/>
              </w:rPr>
              <w:t>1 626 400,00</w:t>
            </w:r>
          </w:p>
        </w:tc>
        <w:tc>
          <w:tcPr>
            <w:tcW w:w="1729" w:type="dxa"/>
            <w:tcBorders>
              <w:left w:val="single" w:sz="4" w:space="0" w:color="auto"/>
            </w:tcBorders>
            <w:vAlign w:val="center"/>
          </w:tcPr>
          <w:p w:rsidR="00964367" w:rsidRPr="001F7A1F"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1F7A1F">
              <w:rPr>
                <w:rFonts w:ascii="Times New Roman" w:eastAsia="Times New Roman" w:hAnsi="Times New Roman" w:cs="Times New Roman"/>
                <w:color w:val="000000"/>
                <w:sz w:val="24"/>
                <w:szCs w:val="24"/>
                <w:lang w:eastAsia="ru-RU"/>
              </w:rPr>
              <w:t>4 879 200,00</w:t>
            </w:r>
          </w:p>
        </w:tc>
      </w:tr>
      <w:tr w:rsidR="00964367" w:rsidRPr="001F7A1F" w:rsidTr="009E0986">
        <w:trPr>
          <w:cantSplit/>
        </w:trPr>
        <w:tc>
          <w:tcPr>
            <w:tcW w:w="850"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3689"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Выплаты регионального ежемесячного денежного вознаграждения за классное руководство</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2024 - 2026</w:t>
            </w:r>
          </w:p>
        </w:tc>
        <w:tc>
          <w:tcPr>
            <w:tcW w:w="1729" w:type="dxa"/>
            <w:tcBorders>
              <w:right w:val="single" w:sz="4" w:space="0" w:color="auto"/>
            </w:tcBorders>
            <w:vAlign w:val="bottom"/>
          </w:tcPr>
          <w:p w:rsidR="00964367" w:rsidRPr="001F7A1F" w:rsidRDefault="00964367" w:rsidP="00B516CB">
            <w:pPr>
              <w:pStyle w:val="ConsPlusNormal"/>
              <w:jc w:val="center"/>
              <w:rPr>
                <w:rFonts w:ascii="Times New Roman" w:hAnsi="Times New Roman" w:cs="Times New Roman"/>
                <w:sz w:val="24"/>
                <w:szCs w:val="24"/>
              </w:rPr>
            </w:pPr>
            <w:r w:rsidRPr="00450876">
              <w:rPr>
                <w:rFonts w:ascii="Times New Roman" w:hAnsi="Times New Roman" w:cs="Times New Roman"/>
                <w:color w:val="000000"/>
                <w:sz w:val="24"/>
                <w:szCs w:val="24"/>
              </w:rPr>
              <w:t>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765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256</w:t>
            </w:r>
            <w:r>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bottom"/>
          </w:tcPr>
          <w:p w:rsidR="00964367" w:rsidRPr="001F7A1F" w:rsidRDefault="00964367" w:rsidP="00B516CB">
            <w:pPr>
              <w:pStyle w:val="ConsPlusNormal"/>
              <w:jc w:val="center"/>
              <w:rPr>
                <w:rFonts w:ascii="Times New Roman" w:hAnsi="Times New Roman" w:cs="Times New Roman"/>
                <w:sz w:val="24"/>
                <w:szCs w:val="24"/>
              </w:rPr>
            </w:pPr>
            <w:r w:rsidRPr="00450876">
              <w:rPr>
                <w:rFonts w:ascii="Times New Roman" w:hAnsi="Times New Roman" w:cs="Times New Roman"/>
                <w:color w:val="000000"/>
                <w:sz w:val="24"/>
                <w:szCs w:val="24"/>
              </w:rPr>
              <w:t>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765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256</w:t>
            </w:r>
            <w:r>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bottom"/>
          </w:tcPr>
          <w:p w:rsidR="00964367" w:rsidRPr="001F7A1F" w:rsidRDefault="00964367" w:rsidP="00B516CB">
            <w:pPr>
              <w:tabs>
                <w:tab w:val="left" w:pos="1276"/>
              </w:tabs>
              <w:spacing w:after="0" w:line="240" w:lineRule="auto"/>
              <w:jc w:val="center"/>
              <w:rPr>
                <w:rFonts w:ascii="Times New Roman" w:hAnsi="Times New Roman" w:cs="Times New Roman"/>
                <w:sz w:val="24"/>
                <w:szCs w:val="24"/>
              </w:rPr>
            </w:pPr>
            <w:r w:rsidRPr="00450876">
              <w:rPr>
                <w:rFonts w:ascii="Times New Roman" w:hAnsi="Times New Roman" w:cs="Times New Roman"/>
                <w:color w:val="000000"/>
                <w:sz w:val="24"/>
                <w:szCs w:val="24"/>
              </w:rPr>
              <w:t>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765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256</w:t>
            </w:r>
            <w:r>
              <w:rPr>
                <w:rFonts w:ascii="Times New Roman" w:hAnsi="Times New Roman" w:cs="Times New Roman"/>
                <w:color w:val="000000"/>
                <w:sz w:val="24"/>
                <w:szCs w:val="24"/>
              </w:rPr>
              <w:t>,00</w:t>
            </w:r>
          </w:p>
        </w:tc>
        <w:tc>
          <w:tcPr>
            <w:tcW w:w="1729" w:type="dxa"/>
            <w:tcBorders>
              <w:left w:val="single" w:sz="4" w:space="0" w:color="auto"/>
            </w:tcBorders>
            <w:vAlign w:val="bottom"/>
          </w:tcPr>
          <w:p w:rsidR="00964367" w:rsidRPr="001F7A1F"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450876">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450876">
              <w:rPr>
                <w:rFonts w:ascii="Times New Roman" w:hAnsi="Times New Roman" w:cs="Times New Roman"/>
                <w:color w:val="000000"/>
                <w:sz w:val="24"/>
                <w:szCs w:val="24"/>
              </w:rPr>
              <w:t>295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768</w:t>
            </w:r>
            <w:r>
              <w:rPr>
                <w:rFonts w:ascii="Times New Roman" w:hAnsi="Times New Roman" w:cs="Times New Roman"/>
                <w:color w:val="000000"/>
                <w:sz w:val="24"/>
                <w:szCs w:val="24"/>
              </w:rPr>
              <w:t>,00</w:t>
            </w:r>
          </w:p>
        </w:tc>
      </w:tr>
      <w:tr w:rsidR="00964367" w:rsidRPr="001F7A1F" w:rsidTr="009E0986">
        <w:trPr>
          <w:cantSplit/>
        </w:trPr>
        <w:tc>
          <w:tcPr>
            <w:tcW w:w="850"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964367" w:rsidRPr="00402F7C" w:rsidRDefault="00964367"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областной бюджет</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tcBorders>
              <w:right w:val="single" w:sz="4" w:space="0" w:color="auto"/>
            </w:tcBorders>
            <w:vAlign w:val="bottom"/>
          </w:tcPr>
          <w:p w:rsidR="00964367" w:rsidRPr="00450876" w:rsidRDefault="00964367" w:rsidP="00B516CB">
            <w:pPr>
              <w:pStyle w:val="ConsPlusNormal"/>
              <w:jc w:val="center"/>
              <w:rPr>
                <w:rFonts w:ascii="Times New Roman" w:hAnsi="Times New Roman" w:cs="Times New Roman"/>
                <w:sz w:val="24"/>
                <w:szCs w:val="24"/>
              </w:rPr>
            </w:pPr>
            <w:r w:rsidRPr="00450876">
              <w:rPr>
                <w:rFonts w:ascii="Times New Roman" w:hAnsi="Times New Roman" w:cs="Times New Roman"/>
                <w:color w:val="000000"/>
                <w:sz w:val="24"/>
                <w:szCs w:val="24"/>
              </w:rPr>
              <w:t>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765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256</w:t>
            </w:r>
            <w:r>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bottom"/>
          </w:tcPr>
          <w:p w:rsidR="00964367" w:rsidRPr="00450876" w:rsidRDefault="00964367" w:rsidP="00B516CB">
            <w:pPr>
              <w:pStyle w:val="ConsPlusNormal"/>
              <w:jc w:val="center"/>
              <w:rPr>
                <w:rFonts w:ascii="Times New Roman" w:hAnsi="Times New Roman" w:cs="Times New Roman"/>
                <w:sz w:val="24"/>
                <w:szCs w:val="24"/>
              </w:rPr>
            </w:pPr>
            <w:r w:rsidRPr="00450876">
              <w:rPr>
                <w:rFonts w:ascii="Times New Roman" w:hAnsi="Times New Roman" w:cs="Times New Roman"/>
                <w:color w:val="000000"/>
                <w:sz w:val="24"/>
                <w:szCs w:val="24"/>
              </w:rPr>
              <w:t>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765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256</w:t>
            </w:r>
            <w:r>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bottom"/>
          </w:tcPr>
          <w:p w:rsidR="00964367" w:rsidRPr="00450876" w:rsidRDefault="00964367" w:rsidP="00B516CB">
            <w:pPr>
              <w:tabs>
                <w:tab w:val="left" w:pos="1276"/>
              </w:tabs>
              <w:spacing w:after="0" w:line="240" w:lineRule="auto"/>
              <w:jc w:val="center"/>
              <w:rPr>
                <w:rFonts w:ascii="Times New Roman" w:hAnsi="Times New Roman" w:cs="Times New Roman"/>
                <w:sz w:val="24"/>
                <w:szCs w:val="24"/>
              </w:rPr>
            </w:pPr>
            <w:r w:rsidRPr="00450876">
              <w:rPr>
                <w:rFonts w:ascii="Times New Roman" w:hAnsi="Times New Roman" w:cs="Times New Roman"/>
                <w:color w:val="000000"/>
                <w:sz w:val="24"/>
                <w:szCs w:val="24"/>
              </w:rPr>
              <w:t>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765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256</w:t>
            </w:r>
            <w:r>
              <w:rPr>
                <w:rFonts w:ascii="Times New Roman" w:hAnsi="Times New Roman" w:cs="Times New Roman"/>
                <w:color w:val="000000"/>
                <w:sz w:val="24"/>
                <w:szCs w:val="24"/>
              </w:rPr>
              <w:t>,00</w:t>
            </w:r>
          </w:p>
        </w:tc>
        <w:tc>
          <w:tcPr>
            <w:tcW w:w="1729" w:type="dxa"/>
            <w:tcBorders>
              <w:left w:val="single" w:sz="4" w:space="0" w:color="auto"/>
            </w:tcBorders>
            <w:vAlign w:val="bottom"/>
          </w:tcPr>
          <w:p w:rsidR="00964367" w:rsidRPr="00450876" w:rsidRDefault="00964367"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450876">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450876">
              <w:rPr>
                <w:rFonts w:ascii="Times New Roman" w:hAnsi="Times New Roman" w:cs="Times New Roman"/>
                <w:color w:val="000000"/>
                <w:sz w:val="24"/>
                <w:szCs w:val="24"/>
              </w:rPr>
              <w:t>295</w:t>
            </w:r>
            <w:r>
              <w:rPr>
                <w:rFonts w:ascii="Times New Roman" w:hAnsi="Times New Roman" w:cs="Times New Roman"/>
                <w:color w:val="000000"/>
                <w:sz w:val="24"/>
                <w:szCs w:val="24"/>
              </w:rPr>
              <w:t> </w:t>
            </w:r>
            <w:r w:rsidRPr="00450876">
              <w:rPr>
                <w:rFonts w:ascii="Times New Roman" w:hAnsi="Times New Roman" w:cs="Times New Roman"/>
                <w:color w:val="000000"/>
                <w:sz w:val="24"/>
                <w:szCs w:val="24"/>
              </w:rPr>
              <w:t>768</w:t>
            </w:r>
            <w:r>
              <w:rPr>
                <w:rFonts w:ascii="Times New Roman" w:hAnsi="Times New Roman" w:cs="Times New Roman"/>
                <w:color w:val="000000"/>
                <w:sz w:val="24"/>
                <w:szCs w:val="24"/>
              </w:rPr>
              <w:t>,00</w:t>
            </w:r>
          </w:p>
        </w:tc>
      </w:tr>
      <w:tr w:rsidR="00964367" w:rsidRPr="001F7A1F" w:rsidTr="009E0986">
        <w:trPr>
          <w:cantSplit/>
        </w:trPr>
        <w:tc>
          <w:tcPr>
            <w:tcW w:w="850"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1.10</w:t>
            </w:r>
          </w:p>
        </w:tc>
        <w:tc>
          <w:tcPr>
            <w:tcW w:w="3689" w:type="dxa"/>
            <w:vAlign w:val="center"/>
          </w:tcPr>
          <w:p w:rsidR="00964367" w:rsidRPr="00402F7C" w:rsidRDefault="00964367" w:rsidP="00B516CB">
            <w:pPr>
              <w:spacing w:after="0" w:line="240" w:lineRule="auto"/>
              <w:rPr>
                <w:rFonts w:ascii="Times New Roman" w:hAnsi="Times New Roman" w:cs="Times New Roman"/>
                <w:color w:val="000000"/>
                <w:sz w:val="24"/>
                <w:szCs w:val="24"/>
              </w:rPr>
            </w:pPr>
            <w:r w:rsidRPr="005A75FB">
              <w:rPr>
                <w:rFonts w:ascii="Times New Roman" w:hAnsi="Times New Roman" w:cs="Times New Roman"/>
                <w:color w:val="000000"/>
                <w:sz w:val="24"/>
                <w:szCs w:val="24"/>
              </w:rPr>
              <w:t>Устранение предписаний надзорных органов</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 xml:space="preserve">2024 </w:t>
            </w:r>
          </w:p>
        </w:tc>
        <w:tc>
          <w:tcPr>
            <w:tcW w:w="1729" w:type="dxa"/>
            <w:tcBorders>
              <w:right w:val="single" w:sz="4" w:space="0" w:color="auto"/>
            </w:tcBorders>
            <w:vAlign w:val="bottom"/>
          </w:tcPr>
          <w:p w:rsidR="00964367" w:rsidRPr="00450876" w:rsidRDefault="00FC3582" w:rsidP="00B516CB">
            <w:pPr>
              <w:pStyle w:val="ConsPlusNormal"/>
              <w:jc w:val="center"/>
              <w:rPr>
                <w:rFonts w:ascii="Times New Roman" w:hAnsi="Times New Roman" w:cs="Times New Roman"/>
                <w:color w:val="000000"/>
                <w:sz w:val="24"/>
                <w:szCs w:val="24"/>
              </w:rPr>
            </w:pPr>
            <w:r w:rsidRPr="00FC3582">
              <w:rPr>
                <w:rFonts w:ascii="Times New Roman" w:hAnsi="Times New Roman" w:cs="Times New Roman"/>
                <w:color w:val="000000"/>
                <w:sz w:val="24"/>
                <w:szCs w:val="24"/>
              </w:rPr>
              <w:t>1545351,71</w:t>
            </w:r>
          </w:p>
        </w:tc>
        <w:tc>
          <w:tcPr>
            <w:tcW w:w="1729" w:type="dxa"/>
            <w:tcBorders>
              <w:left w:val="single" w:sz="4" w:space="0" w:color="auto"/>
              <w:right w:val="single" w:sz="4" w:space="0" w:color="auto"/>
            </w:tcBorders>
            <w:vAlign w:val="bottom"/>
          </w:tcPr>
          <w:p w:rsidR="00964367" w:rsidRPr="00450876" w:rsidRDefault="00964367" w:rsidP="00B516CB">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right w:val="single" w:sz="4" w:space="0" w:color="auto"/>
            </w:tcBorders>
            <w:vAlign w:val="bottom"/>
          </w:tcPr>
          <w:p w:rsidR="00964367" w:rsidRPr="00450876" w:rsidRDefault="00964367" w:rsidP="00B516CB">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tcBorders>
            <w:vAlign w:val="bottom"/>
          </w:tcPr>
          <w:p w:rsidR="00964367" w:rsidRPr="00450876" w:rsidRDefault="00FC3582" w:rsidP="00B516CB">
            <w:pPr>
              <w:tabs>
                <w:tab w:val="left" w:pos="1276"/>
              </w:tabs>
              <w:spacing w:after="0" w:line="240" w:lineRule="auto"/>
              <w:jc w:val="center"/>
              <w:rPr>
                <w:rFonts w:ascii="Times New Roman" w:hAnsi="Times New Roman" w:cs="Times New Roman"/>
                <w:color w:val="000000"/>
                <w:sz w:val="24"/>
                <w:szCs w:val="24"/>
              </w:rPr>
            </w:pPr>
            <w:r w:rsidRPr="00FC3582">
              <w:rPr>
                <w:rFonts w:ascii="Times New Roman" w:hAnsi="Times New Roman" w:cs="Times New Roman"/>
                <w:color w:val="000000"/>
                <w:sz w:val="24"/>
                <w:szCs w:val="24"/>
              </w:rPr>
              <w:t>1545351,71</w:t>
            </w:r>
          </w:p>
        </w:tc>
      </w:tr>
      <w:tr w:rsidR="00964367" w:rsidRPr="001F7A1F" w:rsidTr="009E0986">
        <w:trPr>
          <w:cantSplit/>
        </w:trPr>
        <w:tc>
          <w:tcPr>
            <w:tcW w:w="850"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964367" w:rsidRPr="00402F7C" w:rsidRDefault="00964367" w:rsidP="00B516CB">
            <w:pPr>
              <w:spacing w:after="0" w:line="240" w:lineRule="auto"/>
              <w:rPr>
                <w:rFonts w:ascii="Times New Roman" w:hAnsi="Times New Roman" w:cs="Times New Roman"/>
                <w:color w:val="000000"/>
                <w:sz w:val="24"/>
                <w:szCs w:val="24"/>
              </w:rPr>
            </w:pPr>
            <w:r w:rsidRPr="00402F7C">
              <w:rPr>
                <w:rFonts w:ascii="Times New Roman" w:hAnsi="Times New Roman" w:cs="Times New Roman"/>
                <w:color w:val="000000"/>
                <w:sz w:val="24"/>
                <w:szCs w:val="24"/>
              </w:rPr>
              <w:t>- бюджет городского округа</w:t>
            </w:r>
          </w:p>
        </w:tc>
        <w:tc>
          <w:tcPr>
            <w:tcW w:w="2192" w:type="dxa"/>
            <w:vAlign w:val="center"/>
          </w:tcPr>
          <w:p w:rsidR="00964367" w:rsidRPr="00402F7C" w:rsidRDefault="00964367"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964367" w:rsidRPr="00402F7C" w:rsidRDefault="00964367"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tcBorders>
              <w:right w:val="single" w:sz="4" w:space="0" w:color="auto"/>
            </w:tcBorders>
            <w:vAlign w:val="bottom"/>
          </w:tcPr>
          <w:p w:rsidR="00964367" w:rsidRPr="00450876" w:rsidRDefault="00FC3582" w:rsidP="00B516CB">
            <w:pPr>
              <w:pStyle w:val="ConsPlusNormal"/>
              <w:jc w:val="center"/>
              <w:rPr>
                <w:rFonts w:ascii="Times New Roman" w:hAnsi="Times New Roman" w:cs="Times New Roman"/>
                <w:color w:val="000000"/>
                <w:sz w:val="24"/>
                <w:szCs w:val="24"/>
              </w:rPr>
            </w:pPr>
            <w:r w:rsidRPr="00FC3582">
              <w:rPr>
                <w:rFonts w:ascii="Times New Roman" w:hAnsi="Times New Roman" w:cs="Times New Roman"/>
                <w:color w:val="000000"/>
                <w:sz w:val="24"/>
                <w:szCs w:val="24"/>
              </w:rPr>
              <w:t>1545351,71</w:t>
            </w:r>
          </w:p>
        </w:tc>
        <w:tc>
          <w:tcPr>
            <w:tcW w:w="1729" w:type="dxa"/>
            <w:tcBorders>
              <w:left w:val="single" w:sz="4" w:space="0" w:color="auto"/>
              <w:right w:val="single" w:sz="4" w:space="0" w:color="auto"/>
            </w:tcBorders>
            <w:vAlign w:val="bottom"/>
          </w:tcPr>
          <w:p w:rsidR="00964367" w:rsidRPr="00450876" w:rsidRDefault="00964367" w:rsidP="00B516CB">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right w:val="single" w:sz="4" w:space="0" w:color="auto"/>
            </w:tcBorders>
            <w:vAlign w:val="bottom"/>
          </w:tcPr>
          <w:p w:rsidR="00964367" w:rsidRPr="00450876" w:rsidRDefault="00964367" w:rsidP="00B516CB">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tcBorders>
            <w:vAlign w:val="bottom"/>
          </w:tcPr>
          <w:p w:rsidR="00964367" w:rsidRPr="00450876" w:rsidRDefault="00FC3582" w:rsidP="00B516CB">
            <w:pPr>
              <w:tabs>
                <w:tab w:val="left" w:pos="1276"/>
              </w:tabs>
              <w:spacing w:after="0" w:line="240" w:lineRule="auto"/>
              <w:jc w:val="center"/>
              <w:rPr>
                <w:rFonts w:ascii="Times New Roman" w:hAnsi="Times New Roman" w:cs="Times New Roman"/>
                <w:color w:val="000000"/>
                <w:sz w:val="24"/>
                <w:szCs w:val="24"/>
              </w:rPr>
            </w:pPr>
            <w:r w:rsidRPr="00FC3582">
              <w:rPr>
                <w:rFonts w:ascii="Times New Roman" w:hAnsi="Times New Roman" w:cs="Times New Roman"/>
                <w:color w:val="000000"/>
                <w:sz w:val="24"/>
                <w:szCs w:val="24"/>
              </w:rPr>
              <w:t>1545351,71</w:t>
            </w:r>
          </w:p>
        </w:tc>
      </w:tr>
      <w:tr w:rsidR="00ED64C4" w:rsidRPr="001F7A1F" w:rsidTr="00ED64C4">
        <w:trPr>
          <w:cantSplit/>
        </w:trPr>
        <w:tc>
          <w:tcPr>
            <w:tcW w:w="850" w:type="dxa"/>
            <w:vMerge w:val="restart"/>
            <w:vAlign w:val="center"/>
          </w:tcPr>
          <w:p w:rsidR="00ED64C4" w:rsidRPr="00402F7C" w:rsidRDefault="00ED64C4" w:rsidP="00B516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w:t>
            </w:r>
          </w:p>
        </w:tc>
        <w:tc>
          <w:tcPr>
            <w:tcW w:w="3689" w:type="dxa"/>
            <w:vAlign w:val="center"/>
          </w:tcPr>
          <w:p w:rsidR="00ED64C4" w:rsidRPr="00402F7C" w:rsidRDefault="00ED64C4" w:rsidP="00B516CB">
            <w:pPr>
              <w:spacing w:after="0" w:line="240" w:lineRule="auto"/>
              <w:rPr>
                <w:rFonts w:ascii="Times New Roman" w:hAnsi="Times New Roman" w:cs="Times New Roman"/>
                <w:color w:val="000000"/>
                <w:sz w:val="24"/>
                <w:szCs w:val="24"/>
              </w:rPr>
            </w:pPr>
            <w:r w:rsidRPr="0073148F">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2192" w:type="dxa"/>
            <w:vMerge w:val="restart"/>
            <w:vAlign w:val="center"/>
          </w:tcPr>
          <w:p w:rsidR="00ED64C4" w:rsidRPr="00402F7C" w:rsidRDefault="00ED64C4"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Merge w:val="restart"/>
            <w:vAlign w:val="center"/>
          </w:tcPr>
          <w:p w:rsidR="00ED64C4" w:rsidRPr="00402F7C" w:rsidRDefault="00ED64C4" w:rsidP="00B516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2024-2026</w:t>
            </w:r>
          </w:p>
        </w:tc>
        <w:tc>
          <w:tcPr>
            <w:tcW w:w="1729" w:type="dxa"/>
            <w:tcBorders>
              <w:right w:val="single" w:sz="4" w:space="0" w:color="auto"/>
            </w:tcBorders>
            <w:vAlign w:val="center"/>
          </w:tcPr>
          <w:p w:rsidR="00ED64C4" w:rsidRPr="00FC3582" w:rsidRDefault="00ED64C4" w:rsidP="00ED64C4">
            <w:pPr>
              <w:pStyle w:val="ConsPlusNormal"/>
              <w:jc w:val="center"/>
              <w:rPr>
                <w:rFonts w:ascii="Times New Roman" w:hAnsi="Times New Roman" w:cs="Times New Roman"/>
                <w:color w:val="000000"/>
                <w:sz w:val="24"/>
                <w:szCs w:val="24"/>
              </w:rPr>
            </w:pPr>
            <w:r w:rsidRPr="00ED64C4">
              <w:rPr>
                <w:rFonts w:ascii="Times New Roman" w:hAnsi="Times New Roman" w:cs="Times New Roman"/>
                <w:color w:val="000000"/>
                <w:sz w:val="24"/>
                <w:szCs w:val="24"/>
              </w:rPr>
              <w:t>1480000</w:t>
            </w:r>
            <w:r>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center"/>
          </w:tcPr>
          <w:p w:rsidR="00ED64C4" w:rsidRDefault="00ED64C4" w:rsidP="00ED64C4">
            <w:pPr>
              <w:pStyle w:val="ConsPlusNormal"/>
              <w:jc w:val="center"/>
              <w:rPr>
                <w:rFonts w:ascii="Times New Roman" w:hAnsi="Times New Roman" w:cs="Times New Roman"/>
                <w:color w:val="000000"/>
                <w:sz w:val="24"/>
                <w:szCs w:val="24"/>
              </w:rPr>
            </w:pPr>
            <w:r w:rsidRPr="00ED64C4">
              <w:rPr>
                <w:rFonts w:ascii="Times New Roman" w:hAnsi="Times New Roman" w:cs="Times New Roman"/>
                <w:color w:val="000000"/>
                <w:sz w:val="24"/>
                <w:szCs w:val="24"/>
              </w:rPr>
              <w:t>1370000</w:t>
            </w:r>
            <w:r>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center"/>
          </w:tcPr>
          <w:p w:rsidR="00ED64C4" w:rsidRDefault="00ED64C4" w:rsidP="00ED64C4">
            <w:pPr>
              <w:tabs>
                <w:tab w:val="left" w:pos="1276"/>
              </w:tabs>
              <w:spacing w:after="0" w:line="240" w:lineRule="auto"/>
              <w:jc w:val="center"/>
              <w:rPr>
                <w:rFonts w:ascii="Times New Roman" w:hAnsi="Times New Roman" w:cs="Times New Roman"/>
                <w:color w:val="000000"/>
                <w:sz w:val="24"/>
                <w:szCs w:val="24"/>
              </w:rPr>
            </w:pPr>
            <w:r w:rsidRPr="00ED64C4">
              <w:rPr>
                <w:rFonts w:ascii="Times New Roman" w:hAnsi="Times New Roman" w:cs="Times New Roman"/>
                <w:color w:val="000000"/>
                <w:sz w:val="24"/>
                <w:szCs w:val="24"/>
              </w:rPr>
              <w:t>1370000</w:t>
            </w:r>
            <w:r>
              <w:rPr>
                <w:rFonts w:ascii="Times New Roman" w:hAnsi="Times New Roman" w:cs="Times New Roman"/>
                <w:color w:val="000000"/>
                <w:sz w:val="24"/>
                <w:szCs w:val="24"/>
              </w:rPr>
              <w:t>,00</w:t>
            </w:r>
          </w:p>
        </w:tc>
        <w:tc>
          <w:tcPr>
            <w:tcW w:w="1729" w:type="dxa"/>
            <w:tcBorders>
              <w:left w:val="single" w:sz="4" w:space="0" w:color="auto"/>
            </w:tcBorders>
            <w:vAlign w:val="center"/>
          </w:tcPr>
          <w:p w:rsidR="00ED64C4" w:rsidRPr="00FC3582" w:rsidRDefault="00ED64C4" w:rsidP="00ED64C4">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4220000,00</w:t>
            </w:r>
          </w:p>
        </w:tc>
      </w:tr>
      <w:tr w:rsidR="00ED64C4" w:rsidRPr="001F7A1F" w:rsidTr="009E0986">
        <w:trPr>
          <w:cantSplit/>
        </w:trPr>
        <w:tc>
          <w:tcPr>
            <w:tcW w:w="850" w:type="dxa"/>
            <w:vMerge/>
            <w:vAlign w:val="center"/>
          </w:tcPr>
          <w:p w:rsidR="00ED64C4" w:rsidRPr="00402F7C" w:rsidRDefault="00ED64C4"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ED64C4" w:rsidRPr="00402F7C" w:rsidRDefault="00ED64C4" w:rsidP="00B516CB">
            <w:pPr>
              <w:spacing w:after="0" w:line="240" w:lineRule="auto"/>
              <w:rPr>
                <w:rFonts w:ascii="Times New Roman" w:hAnsi="Times New Roman" w:cs="Times New Roman"/>
                <w:color w:val="000000"/>
                <w:sz w:val="24"/>
                <w:szCs w:val="24"/>
              </w:rPr>
            </w:pPr>
            <w:r w:rsidRPr="00402F7C">
              <w:rPr>
                <w:rFonts w:ascii="Times New Roman" w:hAnsi="Times New Roman" w:cs="Times New Roman"/>
                <w:color w:val="000000"/>
                <w:sz w:val="24"/>
                <w:szCs w:val="24"/>
              </w:rPr>
              <w:t>- областной бюджет</w:t>
            </w:r>
          </w:p>
        </w:tc>
        <w:tc>
          <w:tcPr>
            <w:tcW w:w="2192" w:type="dxa"/>
            <w:vMerge/>
            <w:vAlign w:val="center"/>
          </w:tcPr>
          <w:p w:rsidR="00ED64C4" w:rsidRPr="00402F7C" w:rsidRDefault="00ED64C4" w:rsidP="00B516CB">
            <w:pPr>
              <w:spacing w:after="0" w:line="240" w:lineRule="auto"/>
              <w:jc w:val="center"/>
              <w:rPr>
                <w:rFonts w:ascii="Times New Roman" w:eastAsia="Times New Roman" w:hAnsi="Times New Roman" w:cs="Times New Roman"/>
                <w:sz w:val="24"/>
                <w:szCs w:val="24"/>
                <w:lang w:eastAsia="ru-RU"/>
              </w:rPr>
            </w:pPr>
          </w:p>
        </w:tc>
        <w:tc>
          <w:tcPr>
            <w:tcW w:w="1596" w:type="dxa"/>
            <w:vMerge/>
            <w:vAlign w:val="center"/>
          </w:tcPr>
          <w:p w:rsidR="00ED64C4" w:rsidRPr="00402F7C" w:rsidRDefault="00ED64C4"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tcBorders>
              <w:right w:val="single" w:sz="4" w:space="0" w:color="auto"/>
            </w:tcBorders>
            <w:vAlign w:val="bottom"/>
          </w:tcPr>
          <w:p w:rsidR="00ED64C4" w:rsidRPr="00FC3582" w:rsidRDefault="00ED64C4" w:rsidP="00B516CB">
            <w:pPr>
              <w:pStyle w:val="ConsPlusNormal"/>
              <w:jc w:val="center"/>
              <w:rPr>
                <w:rFonts w:ascii="Times New Roman" w:hAnsi="Times New Roman" w:cs="Times New Roman"/>
                <w:color w:val="000000"/>
                <w:sz w:val="24"/>
                <w:szCs w:val="24"/>
              </w:rPr>
            </w:pPr>
            <w:r w:rsidRPr="00ED64C4">
              <w:rPr>
                <w:rFonts w:ascii="Times New Roman" w:hAnsi="Times New Roman" w:cs="Times New Roman"/>
                <w:color w:val="000000"/>
                <w:sz w:val="24"/>
                <w:szCs w:val="24"/>
              </w:rPr>
              <w:t>1480000</w:t>
            </w:r>
            <w:r>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bottom"/>
          </w:tcPr>
          <w:p w:rsidR="00ED64C4" w:rsidRDefault="00ED64C4" w:rsidP="00B516CB">
            <w:pPr>
              <w:pStyle w:val="ConsPlusNormal"/>
              <w:jc w:val="center"/>
              <w:rPr>
                <w:rFonts w:ascii="Times New Roman" w:hAnsi="Times New Roman" w:cs="Times New Roman"/>
                <w:color w:val="000000"/>
                <w:sz w:val="24"/>
                <w:szCs w:val="24"/>
              </w:rPr>
            </w:pPr>
            <w:r w:rsidRPr="00ED64C4">
              <w:rPr>
                <w:rFonts w:ascii="Times New Roman" w:hAnsi="Times New Roman" w:cs="Times New Roman"/>
                <w:color w:val="000000"/>
                <w:sz w:val="24"/>
                <w:szCs w:val="24"/>
              </w:rPr>
              <w:t>1370000</w:t>
            </w:r>
            <w:r>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bottom"/>
          </w:tcPr>
          <w:p w:rsidR="00ED64C4" w:rsidRDefault="00ED64C4" w:rsidP="00B516CB">
            <w:pPr>
              <w:tabs>
                <w:tab w:val="left" w:pos="1276"/>
              </w:tabs>
              <w:spacing w:after="0" w:line="240" w:lineRule="auto"/>
              <w:jc w:val="center"/>
              <w:rPr>
                <w:rFonts w:ascii="Times New Roman" w:hAnsi="Times New Roman" w:cs="Times New Roman"/>
                <w:color w:val="000000"/>
                <w:sz w:val="24"/>
                <w:szCs w:val="24"/>
              </w:rPr>
            </w:pPr>
            <w:r w:rsidRPr="00ED64C4">
              <w:rPr>
                <w:rFonts w:ascii="Times New Roman" w:hAnsi="Times New Roman" w:cs="Times New Roman"/>
                <w:color w:val="000000"/>
                <w:sz w:val="24"/>
                <w:szCs w:val="24"/>
              </w:rPr>
              <w:t>1370000</w:t>
            </w:r>
            <w:r>
              <w:rPr>
                <w:rFonts w:ascii="Times New Roman" w:hAnsi="Times New Roman" w:cs="Times New Roman"/>
                <w:color w:val="000000"/>
                <w:sz w:val="24"/>
                <w:szCs w:val="24"/>
              </w:rPr>
              <w:t>,00</w:t>
            </w:r>
          </w:p>
        </w:tc>
        <w:tc>
          <w:tcPr>
            <w:tcW w:w="1729" w:type="dxa"/>
            <w:tcBorders>
              <w:left w:val="single" w:sz="4" w:space="0" w:color="auto"/>
            </w:tcBorders>
            <w:vAlign w:val="bottom"/>
          </w:tcPr>
          <w:p w:rsidR="00ED64C4" w:rsidRPr="00FC3582" w:rsidRDefault="00ED64C4" w:rsidP="00B516CB">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4220000,00</w:t>
            </w:r>
          </w:p>
        </w:tc>
      </w:tr>
      <w:tr w:rsidR="009E0986" w:rsidRPr="001F7A1F" w:rsidTr="00ED64C4">
        <w:trPr>
          <w:cantSplit/>
        </w:trPr>
        <w:tc>
          <w:tcPr>
            <w:tcW w:w="850" w:type="dxa"/>
            <w:vAlign w:val="center"/>
          </w:tcPr>
          <w:p w:rsidR="009E0986" w:rsidRPr="00402F7C" w:rsidRDefault="00ED64C4" w:rsidP="0073148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1.12.</w:t>
            </w:r>
          </w:p>
        </w:tc>
        <w:tc>
          <w:tcPr>
            <w:tcW w:w="3689" w:type="dxa"/>
            <w:vAlign w:val="center"/>
          </w:tcPr>
          <w:p w:rsidR="009E0986" w:rsidRPr="00D01E3F" w:rsidRDefault="00D01E3F" w:rsidP="00B516CB">
            <w:pPr>
              <w:spacing w:after="0" w:line="240" w:lineRule="auto"/>
              <w:rPr>
                <w:rFonts w:ascii="Times New Roman" w:hAnsi="Times New Roman" w:cs="Times New Roman"/>
                <w:color w:val="000000"/>
                <w:sz w:val="24"/>
                <w:szCs w:val="24"/>
              </w:rPr>
            </w:pPr>
            <w:r w:rsidRPr="00D01E3F">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192" w:type="dxa"/>
            <w:vAlign w:val="center"/>
          </w:tcPr>
          <w:p w:rsidR="009E0986" w:rsidRPr="00402F7C" w:rsidRDefault="0073148F"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596" w:type="dxa"/>
            <w:vAlign w:val="center"/>
          </w:tcPr>
          <w:p w:rsidR="009E0986" w:rsidRPr="00402F7C" w:rsidRDefault="00ED64C4" w:rsidP="00B516C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1729" w:type="dxa"/>
            <w:tcBorders>
              <w:right w:val="single" w:sz="4" w:space="0" w:color="auto"/>
            </w:tcBorders>
            <w:vAlign w:val="center"/>
          </w:tcPr>
          <w:p w:rsidR="009E0986" w:rsidRDefault="00ED64C4" w:rsidP="00ED64C4">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104160,00</w:t>
            </w:r>
          </w:p>
        </w:tc>
        <w:tc>
          <w:tcPr>
            <w:tcW w:w="1729" w:type="dxa"/>
            <w:tcBorders>
              <w:left w:val="single" w:sz="4" w:space="0" w:color="auto"/>
              <w:right w:val="single" w:sz="4" w:space="0" w:color="auto"/>
            </w:tcBorders>
            <w:vAlign w:val="center"/>
          </w:tcPr>
          <w:p w:rsidR="009E0986" w:rsidRDefault="00ED64C4" w:rsidP="00ED64C4">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right w:val="single" w:sz="4" w:space="0" w:color="auto"/>
            </w:tcBorders>
            <w:vAlign w:val="center"/>
          </w:tcPr>
          <w:p w:rsidR="009E0986" w:rsidRDefault="00ED64C4" w:rsidP="00ED64C4">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tcBorders>
            <w:vAlign w:val="center"/>
          </w:tcPr>
          <w:p w:rsidR="009E0986" w:rsidRDefault="00ED64C4" w:rsidP="00ED64C4">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104160,00</w:t>
            </w:r>
          </w:p>
        </w:tc>
      </w:tr>
      <w:tr w:rsidR="00ED64C4" w:rsidRPr="001F7A1F" w:rsidTr="00ED64C4">
        <w:trPr>
          <w:cantSplit/>
        </w:trPr>
        <w:tc>
          <w:tcPr>
            <w:tcW w:w="850" w:type="dxa"/>
            <w:vAlign w:val="center"/>
          </w:tcPr>
          <w:p w:rsidR="00ED64C4" w:rsidRPr="00402F7C" w:rsidRDefault="00ED64C4"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ED64C4" w:rsidRPr="00402F7C" w:rsidRDefault="00ED64C4" w:rsidP="00B516CB">
            <w:pPr>
              <w:spacing w:after="0" w:line="240" w:lineRule="auto"/>
              <w:rPr>
                <w:rFonts w:ascii="Times New Roman" w:hAnsi="Times New Roman" w:cs="Times New Roman"/>
                <w:color w:val="000000"/>
                <w:sz w:val="24"/>
                <w:szCs w:val="24"/>
              </w:rPr>
            </w:pPr>
            <w:r w:rsidRPr="00402F7C">
              <w:rPr>
                <w:rFonts w:ascii="Times New Roman" w:hAnsi="Times New Roman" w:cs="Times New Roman"/>
                <w:color w:val="000000"/>
                <w:sz w:val="24"/>
                <w:szCs w:val="24"/>
              </w:rPr>
              <w:t>- федеральный бюджет</w:t>
            </w:r>
          </w:p>
        </w:tc>
        <w:tc>
          <w:tcPr>
            <w:tcW w:w="2192" w:type="dxa"/>
            <w:vAlign w:val="center"/>
          </w:tcPr>
          <w:p w:rsidR="00ED64C4" w:rsidRPr="00402F7C" w:rsidRDefault="00ED64C4"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ED64C4" w:rsidRPr="00402F7C" w:rsidRDefault="00ED64C4"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tcBorders>
              <w:right w:val="single" w:sz="4" w:space="0" w:color="auto"/>
            </w:tcBorders>
            <w:vAlign w:val="center"/>
          </w:tcPr>
          <w:p w:rsidR="00ED64C4" w:rsidRDefault="00ED64C4" w:rsidP="00B516CB">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104160,00</w:t>
            </w:r>
          </w:p>
        </w:tc>
        <w:tc>
          <w:tcPr>
            <w:tcW w:w="1729" w:type="dxa"/>
            <w:tcBorders>
              <w:left w:val="single" w:sz="4" w:space="0" w:color="auto"/>
              <w:right w:val="single" w:sz="4" w:space="0" w:color="auto"/>
            </w:tcBorders>
            <w:vAlign w:val="center"/>
          </w:tcPr>
          <w:p w:rsidR="00ED64C4" w:rsidRDefault="00ED64C4" w:rsidP="00B516CB">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right w:val="single" w:sz="4" w:space="0" w:color="auto"/>
            </w:tcBorders>
            <w:vAlign w:val="center"/>
          </w:tcPr>
          <w:p w:rsidR="00ED64C4" w:rsidRDefault="00ED64C4" w:rsidP="00B516CB">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tcBorders>
            <w:vAlign w:val="center"/>
          </w:tcPr>
          <w:p w:rsidR="00ED64C4" w:rsidRDefault="00ED64C4" w:rsidP="00B516CB">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104160,00</w:t>
            </w:r>
          </w:p>
        </w:tc>
      </w:tr>
      <w:tr w:rsidR="00ED64C4" w:rsidRPr="001F7A1F" w:rsidTr="009E0986">
        <w:trPr>
          <w:cantSplit/>
        </w:trPr>
        <w:tc>
          <w:tcPr>
            <w:tcW w:w="850" w:type="dxa"/>
            <w:vAlign w:val="center"/>
          </w:tcPr>
          <w:p w:rsidR="00ED64C4" w:rsidRPr="003A697E" w:rsidRDefault="00ED64C4" w:rsidP="00B516CB">
            <w:pPr>
              <w:spacing w:after="0" w:line="240" w:lineRule="auto"/>
              <w:jc w:val="center"/>
              <w:rPr>
                <w:rFonts w:ascii="Times New Roman" w:eastAsia="Times New Roman" w:hAnsi="Times New Roman" w:cs="Times New Roman"/>
                <w:b/>
                <w:color w:val="000000"/>
                <w:sz w:val="24"/>
                <w:szCs w:val="24"/>
                <w:lang w:eastAsia="ru-RU"/>
              </w:rPr>
            </w:pPr>
            <w:r w:rsidRPr="003A697E">
              <w:rPr>
                <w:rFonts w:ascii="Times New Roman" w:eastAsia="Times New Roman" w:hAnsi="Times New Roman" w:cs="Times New Roman"/>
                <w:b/>
                <w:color w:val="000000"/>
                <w:sz w:val="24"/>
                <w:szCs w:val="24"/>
                <w:lang w:eastAsia="ru-RU"/>
              </w:rPr>
              <w:t>2.</w:t>
            </w:r>
          </w:p>
        </w:tc>
        <w:tc>
          <w:tcPr>
            <w:tcW w:w="3689" w:type="dxa"/>
            <w:vAlign w:val="center"/>
          </w:tcPr>
          <w:p w:rsidR="00ED64C4" w:rsidRPr="00402F7C" w:rsidRDefault="00ED64C4"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eastAsia="Times New Roman" w:hAnsi="Times New Roman" w:cs="Times New Roman"/>
                <w:b/>
                <w:sz w:val="24"/>
                <w:szCs w:val="24"/>
                <w:lang w:eastAsia="ru-RU"/>
              </w:rPr>
              <w:t>Основное мероприятие «Участие в Региональном проекте «Патриотическое воспитание граждан Российской Федерации»</w:t>
            </w:r>
          </w:p>
        </w:tc>
        <w:tc>
          <w:tcPr>
            <w:tcW w:w="2192" w:type="dxa"/>
            <w:vMerge w:val="restart"/>
            <w:vAlign w:val="center"/>
          </w:tcPr>
          <w:p w:rsidR="00ED64C4" w:rsidRPr="00402F7C" w:rsidRDefault="00ED64C4" w:rsidP="00B516CB">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xml:space="preserve">Управление образования и молодежной политики администрации </w:t>
            </w:r>
            <w:r w:rsidRPr="00402F7C">
              <w:rPr>
                <w:rFonts w:ascii="Times New Roman" w:eastAsia="Times New Roman" w:hAnsi="Times New Roman" w:cs="Times New Roman"/>
                <w:sz w:val="24"/>
                <w:szCs w:val="24"/>
                <w:lang w:eastAsia="ru-RU"/>
              </w:rPr>
              <w:lastRenderedPageBreak/>
              <w:t>городского округа Кохма</w:t>
            </w:r>
          </w:p>
        </w:tc>
        <w:tc>
          <w:tcPr>
            <w:tcW w:w="1596" w:type="dxa"/>
            <w:vAlign w:val="center"/>
          </w:tcPr>
          <w:p w:rsidR="00ED64C4" w:rsidRPr="00402F7C" w:rsidRDefault="00ED64C4"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lastRenderedPageBreak/>
              <w:t>2024-2026</w:t>
            </w:r>
          </w:p>
        </w:tc>
        <w:tc>
          <w:tcPr>
            <w:tcW w:w="1729" w:type="dxa"/>
            <w:tcBorders>
              <w:right w:val="single" w:sz="4" w:space="0" w:color="auto"/>
            </w:tcBorders>
            <w:vAlign w:val="center"/>
          </w:tcPr>
          <w:p w:rsidR="00ED64C4" w:rsidRPr="00D72D12" w:rsidRDefault="00ED64C4" w:rsidP="00B516CB">
            <w:pPr>
              <w:pStyle w:val="ConsPlusNormal"/>
              <w:jc w:val="center"/>
              <w:rPr>
                <w:rFonts w:ascii="Times New Roman" w:hAnsi="Times New Roman" w:cs="Times New Roman"/>
                <w:b/>
                <w:sz w:val="24"/>
                <w:szCs w:val="24"/>
              </w:rPr>
            </w:pPr>
            <w:r w:rsidRPr="00D72D12">
              <w:rPr>
                <w:rFonts w:ascii="Times New Roman" w:hAnsi="Times New Roman" w:cs="Times New Roman"/>
                <w:b/>
                <w:color w:val="000000"/>
                <w:sz w:val="24"/>
                <w:szCs w:val="24"/>
              </w:rPr>
              <w:t>913 516,56</w:t>
            </w:r>
          </w:p>
        </w:tc>
        <w:tc>
          <w:tcPr>
            <w:tcW w:w="1729" w:type="dxa"/>
            <w:tcBorders>
              <w:left w:val="single" w:sz="4" w:space="0" w:color="auto"/>
              <w:right w:val="single" w:sz="4" w:space="0" w:color="auto"/>
            </w:tcBorders>
            <w:vAlign w:val="center"/>
          </w:tcPr>
          <w:p w:rsidR="00ED64C4" w:rsidRPr="00D72D12" w:rsidRDefault="00ED64C4" w:rsidP="00B516CB">
            <w:pPr>
              <w:pStyle w:val="ConsPlusNormal"/>
              <w:jc w:val="center"/>
              <w:rPr>
                <w:rFonts w:ascii="Times New Roman" w:hAnsi="Times New Roman" w:cs="Times New Roman"/>
                <w:b/>
                <w:sz w:val="24"/>
                <w:szCs w:val="24"/>
              </w:rPr>
            </w:pPr>
            <w:r w:rsidRPr="00D72D12">
              <w:rPr>
                <w:rFonts w:ascii="Times New Roman" w:hAnsi="Times New Roman" w:cs="Times New Roman"/>
                <w:b/>
                <w:color w:val="000000"/>
                <w:sz w:val="24"/>
                <w:szCs w:val="24"/>
              </w:rPr>
              <w:t>913 516,56</w:t>
            </w:r>
          </w:p>
        </w:tc>
        <w:tc>
          <w:tcPr>
            <w:tcW w:w="1729" w:type="dxa"/>
            <w:tcBorders>
              <w:left w:val="single" w:sz="4" w:space="0" w:color="auto"/>
              <w:right w:val="single" w:sz="4" w:space="0" w:color="auto"/>
            </w:tcBorders>
            <w:vAlign w:val="center"/>
          </w:tcPr>
          <w:p w:rsidR="00ED64C4" w:rsidRPr="00D72D12" w:rsidRDefault="00ED64C4" w:rsidP="00B516CB">
            <w:pPr>
              <w:tabs>
                <w:tab w:val="left" w:pos="1276"/>
              </w:tabs>
              <w:spacing w:after="0" w:line="240" w:lineRule="auto"/>
              <w:jc w:val="center"/>
              <w:rPr>
                <w:rFonts w:ascii="Times New Roman" w:hAnsi="Times New Roman" w:cs="Times New Roman"/>
                <w:b/>
                <w:sz w:val="24"/>
                <w:szCs w:val="24"/>
              </w:rPr>
            </w:pPr>
            <w:r w:rsidRPr="00D72D12">
              <w:rPr>
                <w:rFonts w:ascii="Times New Roman" w:hAnsi="Times New Roman" w:cs="Times New Roman"/>
                <w:b/>
                <w:color w:val="000000"/>
                <w:sz w:val="24"/>
                <w:szCs w:val="24"/>
              </w:rPr>
              <w:t>1 017 996,64</w:t>
            </w:r>
          </w:p>
        </w:tc>
        <w:tc>
          <w:tcPr>
            <w:tcW w:w="1729" w:type="dxa"/>
            <w:tcBorders>
              <w:left w:val="single" w:sz="4" w:space="0" w:color="auto"/>
            </w:tcBorders>
            <w:vAlign w:val="center"/>
          </w:tcPr>
          <w:p w:rsidR="00ED64C4" w:rsidRPr="00D72D12" w:rsidRDefault="00ED64C4" w:rsidP="00B516CB">
            <w:pPr>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D72D12">
              <w:rPr>
                <w:rFonts w:ascii="Times New Roman" w:hAnsi="Times New Roman" w:cs="Times New Roman"/>
                <w:b/>
                <w:color w:val="000000"/>
                <w:sz w:val="24"/>
                <w:szCs w:val="24"/>
              </w:rPr>
              <w:t>2 845 029,76</w:t>
            </w:r>
          </w:p>
        </w:tc>
      </w:tr>
      <w:tr w:rsidR="00ED64C4" w:rsidRPr="001F7A1F" w:rsidTr="009E0986">
        <w:trPr>
          <w:cantSplit/>
        </w:trPr>
        <w:tc>
          <w:tcPr>
            <w:tcW w:w="850" w:type="dxa"/>
            <w:vAlign w:val="center"/>
          </w:tcPr>
          <w:p w:rsidR="00ED64C4" w:rsidRPr="00402F7C" w:rsidRDefault="00ED64C4"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lastRenderedPageBreak/>
              <w:t>2.1.</w:t>
            </w:r>
          </w:p>
        </w:tc>
        <w:tc>
          <w:tcPr>
            <w:tcW w:w="3689" w:type="dxa"/>
            <w:vAlign w:val="center"/>
          </w:tcPr>
          <w:p w:rsidR="00ED64C4" w:rsidRPr="00402F7C" w:rsidRDefault="00ED64C4"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192" w:type="dxa"/>
            <w:vMerge/>
            <w:vAlign w:val="center"/>
          </w:tcPr>
          <w:p w:rsidR="00ED64C4" w:rsidRPr="00402F7C" w:rsidRDefault="00ED64C4"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ED64C4" w:rsidRPr="00402F7C" w:rsidRDefault="00ED64C4" w:rsidP="00B516CB">
            <w:pPr>
              <w:spacing w:after="0" w:line="240" w:lineRule="auto"/>
              <w:jc w:val="center"/>
              <w:rPr>
                <w:rFonts w:ascii="Times New Roman" w:eastAsia="Times New Roman" w:hAnsi="Times New Roman" w:cs="Times New Roman"/>
                <w:color w:val="000000"/>
                <w:sz w:val="24"/>
                <w:szCs w:val="24"/>
                <w:lang w:eastAsia="ru-RU"/>
              </w:rPr>
            </w:pPr>
            <w:r w:rsidRPr="00402F7C">
              <w:rPr>
                <w:rFonts w:ascii="Times New Roman" w:eastAsia="Times New Roman" w:hAnsi="Times New Roman" w:cs="Times New Roman"/>
                <w:color w:val="000000"/>
                <w:sz w:val="24"/>
                <w:szCs w:val="24"/>
                <w:lang w:eastAsia="ru-RU"/>
              </w:rPr>
              <w:t>2024-2026</w:t>
            </w:r>
          </w:p>
        </w:tc>
        <w:tc>
          <w:tcPr>
            <w:tcW w:w="1729" w:type="dxa"/>
            <w:tcBorders>
              <w:right w:val="single" w:sz="4" w:space="0" w:color="auto"/>
            </w:tcBorders>
            <w:vAlign w:val="center"/>
          </w:tcPr>
          <w:p w:rsidR="00ED64C4" w:rsidRPr="006561FB" w:rsidRDefault="00ED64C4" w:rsidP="00B516CB">
            <w:pPr>
              <w:pStyle w:val="ConsPlusNormal"/>
              <w:jc w:val="center"/>
              <w:rPr>
                <w:rFonts w:ascii="Times New Roman" w:hAnsi="Times New Roman" w:cs="Times New Roman"/>
                <w:sz w:val="24"/>
                <w:szCs w:val="24"/>
              </w:rPr>
            </w:pPr>
            <w:r w:rsidRPr="006561FB">
              <w:rPr>
                <w:rFonts w:ascii="Times New Roman" w:hAnsi="Times New Roman" w:cs="Times New Roman"/>
                <w:color w:val="000000"/>
                <w:sz w:val="24"/>
                <w:szCs w:val="24"/>
              </w:rPr>
              <w:t>913 516,56</w:t>
            </w:r>
          </w:p>
        </w:tc>
        <w:tc>
          <w:tcPr>
            <w:tcW w:w="1729" w:type="dxa"/>
            <w:tcBorders>
              <w:left w:val="single" w:sz="4" w:space="0" w:color="auto"/>
              <w:right w:val="single" w:sz="4" w:space="0" w:color="auto"/>
            </w:tcBorders>
            <w:vAlign w:val="center"/>
          </w:tcPr>
          <w:p w:rsidR="00ED64C4" w:rsidRPr="006561FB" w:rsidRDefault="00ED64C4" w:rsidP="00B516CB">
            <w:pPr>
              <w:pStyle w:val="ConsPlusNormal"/>
              <w:jc w:val="center"/>
              <w:rPr>
                <w:rFonts w:ascii="Times New Roman" w:hAnsi="Times New Roman" w:cs="Times New Roman"/>
                <w:sz w:val="24"/>
                <w:szCs w:val="24"/>
              </w:rPr>
            </w:pPr>
            <w:r w:rsidRPr="006561FB">
              <w:rPr>
                <w:rFonts w:ascii="Times New Roman" w:hAnsi="Times New Roman" w:cs="Times New Roman"/>
                <w:color w:val="000000"/>
                <w:sz w:val="24"/>
                <w:szCs w:val="24"/>
              </w:rPr>
              <w:t>913 516,56</w:t>
            </w:r>
          </w:p>
        </w:tc>
        <w:tc>
          <w:tcPr>
            <w:tcW w:w="1729" w:type="dxa"/>
            <w:tcBorders>
              <w:left w:val="single" w:sz="4" w:space="0" w:color="auto"/>
              <w:right w:val="single" w:sz="4" w:space="0" w:color="auto"/>
            </w:tcBorders>
            <w:vAlign w:val="center"/>
          </w:tcPr>
          <w:p w:rsidR="00ED64C4" w:rsidRPr="006561FB" w:rsidRDefault="00ED64C4" w:rsidP="00B516CB">
            <w:pPr>
              <w:tabs>
                <w:tab w:val="left" w:pos="1276"/>
              </w:tabs>
              <w:spacing w:after="0" w:line="240" w:lineRule="auto"/>
              <w:jc w:val="center"/>
              <w:rPr>
                <w:rFonts w:ascii="Times New Roman" w:hAnsi="Times New Roman" w:cs="Times New Roman"/>
                <w:sz w:val="24"/>
                <w:szCs w:val="24"/>
              </w:rPr>
            </w:pPr>
            <w:r w:rsidRPr="006561FB">
              <w:rPr>
                <w:rFonts w:ascii="Times New Roman" w:hAnsi="Times New Roman" w:cs="Times New Roman"/>
                <w:color w:val="000000"/>
                <w:sz w:val="24"/>
                <w:szCs w:val="24"/>
              </w:rPr>
              <w:t>1 017 996,64</w:t>
            </w:r>
          </w:p>
        </w:tc>
        <w:tc>
          <w:tcPr>
            <w:tcW w:w="1729" w:type="dxa"/>
            <w:tcBorders>
              <w:left w:val="single" w:sz="4" w:space="0" w:color="auto"/>
            </w:tcBorders>
            <w:vAlign w:val="center"/>
          </w:tcPr>
          <w:p w:rsidR="00ED64C4" w:rsidRPr="006561FB" w:rsidRDefault="00ED64C4"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6561FB">
              <w:rPr>
                <w:rFonts w:ascii="Times New Roman" w:hAnsi="Times New Roman" w:cs="Times New Roman"/>
                <w:color w:val="000000"/>
                <w:sz w:val="24"/>
                <w:szCs w:val="24"/>
              </w:rPr>
              <w:t>2 845 029,76</w:t>
            </w:r>
          </w:p>
        </w:tc>
      </w:tr>
      <w:tr w:rsidR="00ED64C4" w:rsidRPr="001F7A1F" w:rsidTr="009E0986">
        <w:trPr>
          <w:cantSplit/>
        </w:trPr>
        <w:tc>
          <w:tcPr>
            <w:tcW w:w="850" w:type="dxa"/>
            <w:vAlign w:val="center"/>
          </w:tcPr>
          <w:p w:rsidR="00ED64C4" w:rsidRPr="00402F7C" w:rsidRDefault="00ED64C4"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ED64C4" w:rsidRPr="00402F7C" w:rsidRDefault="00ED64C4"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областной бюджет</w:t>
            </w:r>
          </w:p>
        </w:tc>
        <w:tc>
          <w:tcPr>
            <w:tcW w:w="2192" w:type="dxa"/>
            <w:vMerge/>
            <w:vAlign w:val="center"/>
          </w:tcPr>
          <w:p w:rsidR="00ED64C4" w:rsidRPr="00402F7C" w:rsidRDefault="00ED64C4"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ED64C4" w:rsidRPr="00402F7C" w:rsidRDefault="00ED64C4"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tcBorders>
              <w:right w:val="single" w:sz="4" w:space="0" w:color="auto"/>
            </w:tcBorders>
            <w:vAlign w:val="center"/>
          </w:tcPr>
          <w:p w:rsidR="00ED64C4" w:rsidRPr="006561FB" w:rsidRDefault="00ED64C4" w:rsidP="00B516CB">
            <w:pPr>
              <w:pStyle w:val="ConsPlusNormal"/>
              <w:jc w:val="center"/>
              <w:rPr>
                <w:rFonts w:ascii="Times New Roman" w:hAnsi="Times New Roman" w:cs="Times New Roman"/>
                <w:sz w:val="24"/>
                <w:szCs w:val="24"/>
              </w:rPr>
            </w:pPr>
            <w:r w:rsidRPr="006561FB">
              <w:rPr>
                <w:rFonts w:ascii="Times New Roman" w:hAnsi="Times New Roman" w:cs="Times New Roman"/>
                <w:color w:val="000000"/>
                <w:sz w:val="24"/>
                <w:szCs w:val="24"/>
              </w:rPr>
              <w:t>79 797,38</w:t>
            </w:r>
          </w:p>
        </w:tc>
        <w:tc>
          <w:tcPr>
            <w:tcW w:w="1729" w:type="dxa"/>
            <w:tcBorders>
              <w:left w:val="single" w:sz="4" w:space="0" w:color="auto"/>
              <w:right w:val="single" w:sz="4" w:space="0" w:color="auto"/>
            </w:tcBorders>
            <w:vAlign w:val="center"/>
          </w:tcPr>
          <w:p w:rsidR="00ED64C4" w:rsidRPr="006561FB" w:rsidRDefault="00ED64C4" w:rsidP="00B516CB">
            <w:pPr>
              <w:pStyle w:val="ConsPlusNormal"/>
              <w:jc w:val="center"/>
              <w:rPr>
                <w:rFonts w:ascii="Times New Roman" w:hAnsi="Times New Roman" w:cs="Times New Roman"/>
                <w:sz w:val="24"/>
                <w:szCs w:val="24"/>
              </w:rPr>
            </w:pPr>
            <w:r w:rsidRPr="006561FB">
              <w:rPr>
                <w:rFonts w:ascii="Times New Roman" w:hAnsi="Times New Roman" w:cs="Times New Roman"/>
                <w:color w:val="000000"/>
                <w:sz w:val="24"/>
                <w:szCs w:val="24"/>
              </w:rPr>
              <w:t>79 797,38</w:t>
            </w:r>
          </w:p>
        </w:tc>
        <w:tc>
          <w:tcPr>
            <w:tcW w:w="1729" w:type="dxa"/>
            <w:tcBorders>
              <w:left w:val="single" w:sz="4" w:space="0" w:color="auto"/>
              <w:right w:val="single" w:sz="4" w:space="0" w:color="auto"/>
            </w:tcBorders>
            <w:vAlign w:val="center"/>
          </w:tcPr>
          <w:p w:rsidR="00ED64C4" w:rsidRPr="006561FB" w:rsidRDefault="00ED64C4" w:rsidP="00B516CB">
            <w:pPr>
              <w:tabs>
                <w:tab w:val="left" w:pos="1276"/>
              </w:tabs>
              <w:spacing w:after="0" w:line="240" w:lineRule="auto"/>
              <w:jc w:val="center"/>
              <w:rPr>
                <w:rFonts w:ascii="Times New Roman" w:hAnsi="Times New Roman" w:cs="Times New Roman"/>
                <w:sz w:val="24"/>
                <w:szCs w:val="24"/>
              </w:rPr>
            </w:pPr>
            <w:r w:rsidRPr="006561FB">
              <w:rPr>
                <w:rFonts w:ascii="Times New Roman" w:hAnsi="Times New Roman" w:cs="Times New Roman"/>
                <w:color w:val="000000"/>
                <w:sz w:val="24"/>
                <w:szCs w:val="24"/>
              </w:rPr>
              <w:t>101 805,62</w:t>
            </w:r>
          </w:p>
        </w:tc>
        <w:tc>
          <w:tcPr>
            <w:tcW w:w="1729" w:type="dxa"/>
            <w:tcBorders>
              <w:left w:val="single" w:sz="4" w:space="0" w:color="auto"/>
            </w:tcBorders>
            <w:vAlign w:val="center"/>
          </w:tcPr>
          <w:p w:rsidR="00ED64C4" w:rsidRPr="006561FB" w:rsidRDefault="00ED64C4"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6561FB">
              <w:rPr>
                <w:rFonts w:ascii="Times New Roman" w:hAnsi="Times New Roman" w:cs="Times New Roman"/>
                <w:color w:val="000000"/>
                <w:sz w:val="24"/>
                <w:szCs w:val="24"/>
              </w:rPr>
              <w:t>261 400,38</w:t>
            </w:r>
          </w:p>
        </w:tc>
      </w:tr>
      <w:tr w:rsidR="00ED64C4" w:rsidRPr="001F7A1F" w:rsidTr="009E0986">
        <w:trPr>
          <w:cantSplit/>
        </w:trPr>
        <w:tc>
          <w:tcPr>
            <w:tcW w:w="850" w:type="dxa"/>
            <w:vAlign w:val="center"/>
          </w:tcPr>
          <w:p w:rsidR="00ED64C4" w:rsidRPr="00402F7C" w:rsidRDefault="00ED64C4" w:rsidP="00B516CB">
            <w:pPr>
              <w:spacing w:after="0" w:line="240" w:lineRule="auto"/>
              <w:jc w:val="center"/>
              <w:rPr>
                <w:rFonts w:ascii="Times New Roman" w:eastAsia="Times New Roman" w:hAnsi="Times New Roman" w:cs="Times New Roman"/>
                <w:color w:val="000000"/>
                <w:sz w:val="24"/>
                <w:szCs w:val="24"/>
                <w:lang w:eastAsia="ru-RU"/>
              </w:rPr>
            </w:pPr>
          </w:p>
        </w:tc>
        <w:tc>
          <w:tcPr>
            <w:tcW w:w="3689" w:type="dxa"/>
            <w:vAlign w:val="center"/>
          </w:tcPr>
          <w:p w:rsidR="00ED64C4" w:rsidRPr="00402F7C" w:rsidRDefault="00ED64C4" w:rsidP="00B516CB">
            <w:pPr>
              <w:spacing w:after="0" w:line="240" w:lineRule="auto"/>
              <w:rPr>
                <w:rFonts w:ascii="Times New Roman" w:eastAsia="Calibri" w:hAnsi="Times New Roman" w:cs="Times New Roman"/>
                <w:color w:val="000000"/>
                <w:sz w:val="24"/>
                <w:szCs w:val="24"/>
                <w:lang w:eastAsia="ru-RU"/>
              </w:rPr>
            </w:pPr>
            <w:r w:rsidRPr="00402F7C">
              <w:rPr>
                <w:rFonts w:ascii="Times New Roman" w:hAnsi="Times New Roman" w:cs="Times New Roman"/>
                <w:color w:val="000000"/>
                <w:sz w:val="24"/>
                <w:szCs w:val="24"/>
              </w:rPr>
              <w:t>- федеральный бюджет</w:t>
            </w:r>
          </w:p>
        </w:tc>
        <w:tc>
          <w:tcPr>
            <w:tcW w:w="2192" w:type="dxa"/>
            <w:vMerge/>
            <w:vAlign w:val="center"/>
          </w:tcPr>
          <w:p w:rsidR="00ED64C4" w:rsidRPr="00402F7C" w:rsidRDefault="00ED64C4" w:rsidP="00B516CB">
            <w:pPr>
              <w:spacing w:after="0" w:line="240" w:lineRule="auto"/>
              <w:jc w:val="center"/>
              <w:rPr>
                <w:rFonts w:ascii="Times New Roman" w:eastAsia="Times New Roman" w:hAnsi="Times New Roman" w:cs="Times New Roman"/>
                <w:sz w:val="24"/>
                <w:szCs w:val="24"/>
                <w:lang w:eastAsia="ru-RU"/>
              </w:rPr>
            </w:pPr>
          </w:p>
        </w:tc>
        <w:tc>
          <w:tcPr>
            <w:tcW w:w="1596" w:type="dxa"/>
            <w:vAlign w:val="center"/>
          </w:tcPr>
          <w:p w:rsidR="00ED64C4" w:rsidRPr="00402F7C" w:rsidRDefault="00ED64C4" w:rsidP="00B516CB">
            <w:pPr>
              <w:spacing w:after="0" w:line="240" w:lineRule="auto"/>
              <w:jc w:val="center"/>
              <w:rPr>
                <w:rFonts w:ascii="Times New Roman" w:eastAsia="Times New Roman" w:hAnsi="Times New Roman" w:cs="Times New Roman"/>
                <w:color w:val="000000"/>
                <w:sz w:val="24"/>
                <w:szCs w:val="24"/>
                <w:lang w:eastAsia="ru-RU"/>
              </w:rPr>
            </w:pPr>
          </w:p>
        </w:tc>
        <w:tc>
          <w:tcPr>
            <w:tcW w:w="1729" w:type="dxa"/>
            <w:tcBorders>
              <w:right w:val="single" w:sz="4" w:space="0" w:color="auto"/>
            </w:tcBorders>
            <w:vAlign w:val="center"/>
          </w:tcPr>
          <w:p w:rsidR="00ED64C4" w:rsidRPr="006561FB" w:rsidRDefault="00ED64C4" w:rsidP="00B516CB">
            <w:pPr>
              <w:pStyle w:val="ConsPlusNormal"/>
              <w:jc w:val="center"/>
              <w:rPr>
                <w:rFonts w:ascii="Times New Roman" w:hAnsi="Times New Roman" w:cs="Times New Roman"/>
                <w:sz w:val="24"/>
                <w:szCs w:val="24"/>
              </w:rPr>
            </w:pPr>
            <w:r w:rsidRPr="006561FB">
              <w:rPr>
                <w:rFonts w:ascii="Times New Roman" w:hAnsi="Times New Roman" w:cs="Times New Roman"/>
                <w:color w:val="000000"/>
                <w:sz w:val="24"/>
                <w:szCs w:val="24"/>
              </w:rPr>
              <w:t>833 719,18</w:t>
            </w:r>
          </w:p>
        </w:tc>
        <w:tc>
          <w:tcPr>
            <w:tcW w:w="1729" w:type="dxa"/>
            <w:tcBorders>
              <w:left w:val="single" w:sz="4" w:space="0" w:color="auto"/>
              <w:right w:val="single" w:sz="4" w:space="0" w:color="auto"/>
            </w:tcBorders>
            <w:vAlign w:val="center"/>
          </w:tcPr>
          <w:p w:rsidR="00ED64C4" w:rsidRPr="006561FB" w:rsidRDefault="00ED64C4" w:rsidP="00B516CB">
            <w:pPr>
              <w:pStyle w:val="ConsPlusNormal"/>
              <w:jc w:val="center"/>
              <w:rPr>
                <w:rFonts w:ascii="Times New Roman" w:hAnsi="Times New Roman" w:cs="Times New Roman"/>
                <w:sz w:val="24"/>
                <w:szCs w:val="24"/>
              </w:rPr>
            </w:pPr>
            <w:r w:rsidRPr="006561FB">
              <w:rPr>
                <w:rFonts w:ascii="Times New Roman" w:hAnsi="Times New Roman" w:cs="Times New Roman"/>
                <w:color w:val="000000"/>
                <w:sz w:val="24"/>
                <w:szCs w:val="24"/>
              </w:rPr>
              <w:t>833 719,18</w:t>
            </w:r>
          </w:p>
        </w:tc>
        <w:tc>
          <w:tcPr>
            <w:tcW w:w="1729" w:type="dxa"/>
            <w:tcBorders>
              <w:left w:val="single" w:sz="4" w:space="0" w:color="auto"/>
              <w:right w:val="single" w:sz="4" w:space="0" w:color="auto"/>
            </w:tcBorders>
            <w:vAlign w:val="center"/>
          </w:tcPr>
          <w:p w:rsidR="00ED64C4" w:rsidRPr="006561FB" w:rsidRDefault="00ED64C4" w:rsidP="00B516CB">
            <w:pPr>
              <w:tabs>
                <w:tab w:val="left" w:pos="1276"/>
              </w:tabs>
              <w:spacing w:after="0" w:line="240" w:lineRule="auto"/>
              <w:jc w:val="center"/>
              <w:rPr>
                <w:rFonts w:ascii="Times New Roman" w:hAnsi="Times New Roman" w:cs="Times New Roman"/>
                <w:sz w:val="24"/>
                <w:szCs w:val="24"/>
              </w:rPr>
            </w:pPr>
            <w:r w:rsidRPr="006561FB">
              <w:rPr>
                <w:rFonts w:ascii="Times New Roman" w:hAnsi="Times New Roman" w:cs="Times New Roman"/>
                <w:color w:val="000000"/>
                <w:sz w:val="24"/>
                <w:szCs w:val="24"/>
              </w:rPr>
              <w:t>916 191,02</w:t>
            </w:r>
          </w:p>
        </w:tc>
        <w:tc>
          <w:tcPr>
            <w:tcW w:w="1729" w:type="dxa"/>
            <w:tcBorders>
              <w:left w:val="single" w:sz="4" w:space="0" w:color="auto"/>
            </w:tcBorders>
            <w:vAlign w:val="center"/>
          </w:tcPr>
          <w:p w:rsidR="00ED64C4" w:rsidRPr="006561FB" w:rsidRDefault="00ED64C4" w:rsidP="00B516CB">
            <w:pPr>
              <w:tabs>
                <w:tab w:val="left" w:pos="1276"/>
              </w:tabs>
              <w:spacing w:after="0" w:line="240" w:lineRule="auto"/>
              <w:jc w:val="center"/>
              <w:rPr>
                <w:rFonts w:ascii="Times New Roman" w:eastAsia="Times New Roman" w:hAnsi="Times New Roman" w:cs="Times New Roman"/>
                <w:color w:val="000000"/>
                <w:sz w:val="24"/>
                <w:szCs w:val="24"/>
                <w:lang w:eastAsia="ru-RU"/>
              </w:rPr>
            </w:pPr>
            <w:r w:rsidRPr="006561FB">
              <w:rPr>
                <w:rFonts w:ascii="Times New Roman" w:hAnsi="Times New Roman" w:cs="Times New Roman"/>
                <w:color w:val="000000"/>
                <w:sz w:val="24"/>
                <w:szCs w:val="24"/>
              </w:rPr>
              <w:t>2 583 629,38</w:t>
            </w:r>
          </w:p>
        </w:tc>
      </w:tr>
    </w:tbl>
    <w:p w:rsidR="004D5428" w:rsidRPr="00C45CE1" w:rsidRDefault="004D5428" w:rsidP="004D5428">
      <w:pPr>
        <w:spacing w:after="0" w:line="240" w:lineRule="auto"/>
        <w:ind w:left="720"/>
        <w:contextualSpacing/>
        <w:jc w:val="center"/>
        <w:rPr>
          <w:rFonts w:ascii="Times New Roman" w:eastAsia="Times New Roman" w:hAnsi="Times New Roman" w:cs="Times New Roman"/>
          <w:b/>
          <w:bCs/>
          <w:color w:val="000000"/>
          <w:sz w:val="28"/>
          <w:szCs w:val="28"/>
          <w:lang w:eastAsia="ru-RU"/>
        </w:rPr>
      </w:pPr>
    </w:p>
    <w:p w:rsidR="004D5428" w:rsidRDefault="004D5428" w:rsidP="004D5428">
      <w:pPr>
        <w:spacing w:after="0" w:line="240" w:lineRule="auto"/>
        <w:jc w:val="right"/>
        <w:rPr>
          <w:rFonts w:ascii="Times New Roman" w:eastAsia="Times New Roman" w:hAnsi="Times New Roman" w:cs="Times New Roman"/>
          <w:sz w:val="24"/>
          <w:szCs w:val="24"/>
          <w:lang w:eastAsia="ru-RU"/>
        </w:rPr>
      </w:pPr>
    </w:p>
    <w:p w:rsidR="004D5428" w:rsidRDefault="004D5428" w:rsidP="004D5428">
      <w:pPr>
        <w:spacing w:after="0" w:line="240" w:lineRule="auto"/>
        <w:jc w:val="right"/>
        <w:rPr>
          <w:rFonts w:ascii="Times New Roman" w:eastAsia="Times New Roman" w:hAnsi="Times New Roman" w:cs="Times New Roman"/>
          <w:sz w:val="24"/>
          <w:szCs w:val="24"/>
          <w:lang w:eastAsia="ru-RU"/>
        </w:rPr>
        <w:sectPr w:rsidR="004D5428" w:rsidSect="00F35045">
          <w:pgSz w:w="16838" w:h="11906" w:orient="landscape"/>
          <w:pgMar w:top="284" w:right="1134" w:bottom="142" w:left="1134" w:header="737" w:footer="709" w:gutter="0"/>
          <w:pgNumType w:start="1"/>
          <w:cols w:space="708"/>
          <w:titlePg/>
          <w:docGrid w:linePitch="360"/>
        </w:sectPr>
      </w:pPr>
    </w:p>
    <w:p w:rsidR="0059426B" w:rsidRDefault="0059426B" w:rsidP="00792E77">
      <w:pPr>
        <w:spacing w:after="0" w:line="240" w:lineRule="auto"/>
        <w:jc w:val="right"/>
        <w:rPr>
          <w:rFonts w:ascii="Times New Roman" w:eastAsia="Times New Roman" w:hAnsi="Times New Roman" w:cs="Times New Roman"/>
          <w:sz w:val="24"/>
          <w:szCs w:val="24"/>
          <w:lang w:eastAsia="ru-RU"/>
        </w:rPr>
      </w:pPr>
    </w:p>
    <w:p w:rsidR="006557AF" w:rsidRDefault="006557AF"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lang w:eastAsia="ru-RU"/>
        </w:rPr>
      </w:pPr>
    </w:p>
    <w:p w:rsidR="009B5402" w:rsidRPr="00E82FBC" w:rsidRDefault="009B5402" w:rsidP="009B5402">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3</w:t>
      </w:r>
    </w:p>
    <w:p w:rsidR="009B5402" w:rsidRPr="00E82FBC" w:rsidRDefault="009B5402" w:rsidP="009B5402">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 xml:space="preserve">к постановлению администрации </w:t>
      </w:r>
    </w:p>
    <w:p w:rsidR="009B5402" w:rsidRPr="00E82FBC" w:rsidRDefault="009B5402" w:rsidP="009B5402">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городского округа Кохма</w:t>
      </w:r>
    </w:p>
    <w:p w:rsidR="009B5402" w:rsidRPr="00E82FBC" w:rsidRDefault="00A173A5" w:rsidP="009B5402">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08.11.2024 </w:t>
      </w:r>
      <w:r w:rsidRPr="00E82FBC">
        <w:rPr>
          <w:rFonts w:ascii="Times New Roman" w:eastAsia="Times New Roman" w:hAnsi="Times New Roman" w:cs="Times New Roman"/>
          <w:sz w:val="28"/>
          <w:szCs w:val="28"/>
          <w:lang w:eastAsia="ru-RU"/>
        </w:rPr>
        <w:t xml:space="preserve">  </w:t>
      </w:r>
      <w:r w:rsidRPr="00E82F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688</w:t>
      </w:r>
    </w:p>
    <w:p w:rsidR="006557AF" w:rsidRDefault="006557AF"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lang w:eastAsia="ru-RU"/>
        </w:rPr>
      </w:pPr>
    </w:p>
    <w:p w:rsidR="006D1F7A" w:rsidRDefault="006D1F7A"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lang w:eastAsia="ru-RU"/>
        </w:rPr>
      </w:pPr>
    </w:p>
    <w:p w:rsidR="006D1F7A" w:rsidRDefault="006D1F7A"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lang w:eastAsia="ru-RU"/>
        </w:rPr>
      </w:pPr>
    </w:p>
    <w:p w:rsidR="006D1F7A" w:rsidRDefault="006D1F7A"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lang w:eastAsia="ru-RU"/>
        </w:rPr>
      </w:pPr>
    </w:p>
    <w:p w:rsidR="0059426B" w:rsidRPr="00F27A84" w:rsidRDefault="00F27A84"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lang w:eastAsia="ru-RU"/>
        </w:rPr>
      </w:pPr>
      <w:r>
        <w:rPr>
          <w:rFonts w:ascii="Times New Roman" w:eastAsia="+mn-ea" w:hAnsi="Times New Roman" w:cs="Times New Roman"/>
          <w:b/>
          <w:bCs/>
          <w:color w:val="000000" w:themeColor="text1"/>
          <w:sz w:val="28"/>
          <w:szCs w:val="28"/>
          <w:lang w:eastAsia="ru-RU"/>
        </w:rPr>
        <w:t>4.</w:t>
      </w:r>
      <w:r w:rsidR="0059426B" w:rsidRPr="00F27A84">
        <w:rPr>
          <w:rFonts w:ascii="Times New Roman" w:eastAsia="+mn-ea" w:hAnsi="Times New Roman" w:cs="Times New Roman"/>
          <w:b/>
          <w:bCs/>
          <w:color w:val="000000" w:themeColor="text1"/>
          <w:sz w:val="28"/>
          <w:szCs w:val="28"/>
          <w:lang w:eastAsia="ru-RU"/>
        </w:rPr>
        <w:t>Ресурсное обеспечение подпрограммы</w:t>
      </w:r>
    </w:p>
    <w:p w:rsidR="006D1F7A" w:rsidRDefault="0059426B" w:rsidP="00472887">
      <w:pPr>
        <w:spacing w:after="0" w:line="240" w:lineRule="auto"/>
        <w:ind w:left="720"/>
        <w:contextualSpacing/>
        <w:jc w:val="center"/>
        <w:rPr>
          <w:rFonts w:ascii="Times New Roman" w:eastAsia="Times New Roman" w:hAnsi="Times New Roman" w:cs="Times New Roman"/>
          <w:b/>
          <w:bCs/>
          <w:color w:val="000000"/>
          <w:sz w:val="28"/>
          <w:szCs w:val="28"/>
          <w:lang w:eastAsia="ru-RU"/>
        </w:rPr>
      </w:pPr>
      <w:r w:rsidRPr="00E82FBC">
        <w:rPr>
          <w:rFonts w:ascii="Times New Roman" w:eastAsia="Times New Roman" w:hAnsi="Times New Roman" w:cs="Times New Roman"/>
          <w:b/>
          <w:bCs/>
          <w:color w:val="000000"/>
          <w:sz w:val="28"/>
          <w:szCs w:val="28"/>
          <w:lang w:eastAsia="ru-RU"/>
        </w:rPr>
        <w:t>Ресурсно</w:t>
      </w:r>
      <w:r>
        <w:rPr>
          <w:rFonts w:ascii="Times New Roman" w:eastAsia="Times New Roman" w:hAnsi="Times New Roman" w:cs="Times New Roman"/>
          <w:b/>
          <w:bCs/>
          <w:color w:val="000000"/>
          <w:sz w:val="28"/>
          <w:szCs w:val="28"/>
          <w:lang w:eastAsia="ru-RU"/>
        </w:rPr>
        <w:t>е обеспечение подпрограммы, руб.</w:t>
      </w:r>
    </w:p>
    <w:p w:rsidR="0059426B" w:rsidRPr="00F72B46" w:rsidRDefault="0059426B" w:rsidP="006D1F7A">
      <w:pPr>
        <w:spacing w:after="0" w:line="240" w:lineRule="auto"/>
        <w:ind w:left="720"/>
        <w:contextualSpacing/>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Таблица 2</w:t>
      </w:r>
    </w:p>
    <w:tbl>
      <w:tblPr>
        <w:tblStyle w:val="621"/>
        <w:tblW w:w="14460" w:type="dxa"/>
        <w:tblInd w:w="-34" w:type="dxa"/>
        <w:tblLayout w:type="fixed"/>
        <w:tblLook w:val="00A0" w:firstRow="1" w:lastRow="0" w:firstColumn="1" w:lastColumn="0" w:noHBand="0" w:noVBand="0"/>
      </w:tblPr>
      <w:tblGrid>
        <w:gridCol w:w="993"/>
        <w:gridCol w:w="2835"/>
        <w:gridCol w:w="2267"/>
        <w:gridCol w:w="1418"/>
        <w:gridCol w:w="1843"/>
        <w:gridCol w:w="1667"/>
        <w:gridCol w:w="1666"/>
        <w:gridCol w:w="1771"/>
      </w:tblGrid>
      <w:tr w:rsidR="0074741E" w:rsidRPr="00C373DD" w:rsidTr="00277034">
        <w:trPr>
          <w:cantSplit/>
        </w:trPr>
        <w:tc>
          <w:tcPr>
            <w:tcW w:w="993" w:type="dxa"/>
            <w:vMerge w:val="restart"/>
            <w:vAlign w:val="center"/>
          </w:tcPr>
          <w:p w:rsidR="0074741E" w:rsidRPr="00402F7C" w:rsidRDefault="0074741E" w:rsidP="00277034">
            <w:pPr>
              <w:jc w:val="center"/>
              <w:rPr>
                <w:rFonts w:ascii="Times New Roman" w:hAnsi="Times New Roman"/>
                <w:b/>
                <w:sz w:val="24"/>
                <w:szCs w:val="24"/>
              </w:rPr>
            </w:pPr>
            <w:r w:rsidRPr="00402F7C">
              <w:rPr>
                <w:rFonts w:ascii="Times New Roman" w:hAnsi="Times New Roman"/>
                <w:b/>
                <w:sz w:val="24"/>
                <w:szCs w:val="24"/>
              </w:rPr>
              <w:t xml:space="preserve">№ </w:t>
            </w:r>
            <w:proofErr w:type="gramStart"/>
            <w:r w:rsidRPr="00402F7C">
              <w:rPr>
                <w:rFonts w:ascii="Times New Roman" w:hAnsi="Times New Roman"/>
                <w:b/>
                <w:sz w:val="24"/>
                <w:szCs w:val="24"/>
              </w:rPr>
              <w:t>п</w:t>
            </w:r>
            <w:proofErr w:type="gramEnd"/>
            <w:r w:rsidRPr="00402F7C">
              <w:rPr>
                <w:rFonts w:ascii="Times New Roman" w:hAnsi="Times New Roman"/>
                <w:b/>
                <w:sz w:val="24"/>
                <w:szCs w:val="24"/>
              </w:rPr>
              <w:t>/п</w:t>
            </w:r>
          </w:p>
        </w:tc>
        <w:tc>
          <w:tcPr>
            <w:tcW w:w="2835" w:type="dxa"/>
            <w:vMerge w:val="restart"/>
            <w:vAlign w:val="center"/>
          </w:tcPr>
          <w:p w:rsidR="0074741E" w:rsidRPr="00402F7C" w:rsidRDefault="0074741E" w:rsidP="00277034">
            <w:pPr>
              <w:jc w:val="center"/>
              <w:rPr>
                <w:rFonts w:ascii="Times New Roman" w:hAnsi="Times New Roman"/>
                <w:b/>
                <w:sz w:val="24"/>
                <w:szCs w:val="24"/>
              </w:rPr>
            </w:pPr>
            <w:r w:rsidRPr="00402F7C">
              <w:rPr>
                <w:rFonts w:ascii="Times New Roman" w:hAnsi="Times New Roman"/>
                <w:b/>
                <w:sz w:val="24"/>
                <w:szCs w:val="24"/>
              </w:rPr>
              <w:t>Наименование мероприятия / Источник финансирования</w:t>
            </w:r>
          </w:p>
        </w:tc>
        <w:tc>
          <w:tcPr>
            <w:tcW w:w="2267" w:type="dxa"/>
            <w:vMerge w:val="restart"/>
            <w:vAlign w:val="center"/>
          </w:tcPr>
          <w:p w:rsidR="0074741E" w:rsidRPr="00402F7C" w:rsidRDefault="0074741E" w:rsidP="00277034">
            <w:pPr>
              <w:spacing w:after="200" w:line="276" w:lineRule="auto"/>
              <w:jc w:val="center"/>
              <w:rPr>
                <w:rFonts w:ascii="Times New Roman" w:hAnsi="Times New Roman"/>
                <w:b/>
                <w:sz w:val="24"/>
                <w:szCs w:val="24"/>
              </w:rPr>
            </w:pPr>
            <w:r w:rsidRPr="00402F7C">
              <w:rPr>
                <w:rFonts w:ascii="Times New Roman" w:hAnsi="Times New Roman"/>
                <w:b/>
                <w:sz w:val="24"/>
                <w:szCs w:val="24"/>
              </w:rPr>
              <w:t>Исполнитель</w:t>
            </w:r>
          </w:p>
        </w:tc>
        <w:tc>
          <w:tcPr>
            <w:tcW w:w="1418" w:type="dxa"/>
            <w:vMerge w:val="restart"/>
            <w:vAlign w:val="center"/>
          </w:tcPr>
          <w:p w:rsidR="0074741E" w:rsidRPr="00402F7C" w:rsidRDefault="0074741E" w:rsidP="00277034">
            <w:pPr>
              <w:spacing w:after="200" w:line="276" w:lineRule="auto"/>
              <w:jc w:val="center"/>
              <w:rPr>
                <w:rFonts w:ascii="Times New Roman" w:hAnsi="Times New Roman"/>
                <w:b/>
                <w:sz w:val="24"/>
                <w:szCs w:val="24"/>
              </w:rPr>
            </w:pPr>
            <w:r w:rsidRPr="00402F7C">
              <w:rPr>
                <w:rFonts w:ascii="Times New Roman" w:hAnsi="Times New Roman"/>
                <w:b/>
                <w:sz w:val="24"/>
                <w:szCs w:val="24"/>
              </w:rPr>
              <w:t>Срок реализации, годы</w:t>
            </w:r>
          </w:p>
        </w:tc>
        <w:tc>
          <w:tcPr>
            <w:tcW w:w="6947" w:type="dxa"/>
            <w:gridSpan w:val="4"/>
            <w:vAlign w:val="center"/>
          </w:tcPr>
          <w:p w:rsidR="0074741E" w:rsidRPr="00402F7C" w:rsidRDefault="0074741E" w:rsidP="00277034">
            <w:pPr>
              <w:spacing w:after="200" w:line="276" w:lineRule="auto"/>
              <w:jc w:val="center"/>
              <w:rPr>
                <w:rFonts w:ascii="Times New Roman" w:hAnsi="Times New Roman"/>
                <w:b/>
                <w:sz w:val="24"/>
                <w:szCs w:val="24"/>
              </w:rPr>
            </w:pPr>
            <w:r w:rsidRPr="00402F7C">
              <w:rPr>
                <w:rFonts w:ascii="Times New Roman" w:hAnsi="Times New Roman"/>
                <w:b/>
                <w:sz w:val="24"/>
                <w:szCs w:val="24"/>
              </w:rPr>
              <w:t>Объем бюджетных ассигнований,  руб.</w:t>
            </w:r>
          </w:p>
        </w:tc>
      </w:tr>
      <w:tr w:rsidR="0074741E" w:rsidRPr="00C373DD" w:rsidTr="00277034">
        <w:trPr>
          <w:cantSplit/>
        </w:trPr>
        <w:tc>
          <w:tcPr>
            <w:tcW w:w="993" w:type="dxa"/>
            <w:vMerge/>
            <w:vAlign w:val="center"/>
          </w:tcPr>
          <w:p w:rsidR="0074741E" w:rsidRPr="00402F7C" w:rsidRDefault="0074741E" w:rsidP="00277034">
            <w:pPr>
              <w:jc w:val="center"/>
              <w:rPr>
                <w:rFonts w:ascii="Times New Roman" w:hAnsi="Times New Roman"/>
                <w:b/>
                <w:sz w:val="24"/>
                <w:szCs w:val="24"/>
              </w:rPr>
            </w:pPr>
          </w:p>
        </w:tc>
        <w:tc>
          <w:tcPr>
            <w:tcW w:w="2835" w:type="dxa"/>
            <w:vMerge/>
            <w:vAlign w:val="center"/>
          </w:tcPr>
          <w:p w:rsidR="0074741E" w:rsidRPr="00402F7C" w:rsidRDefault="0074741E" w:rsidP="00277034">
            <w:pPr>
              <w:spacing w:after="200" w:line="276" w:lineRule="auto"/>
              <w:rPr>
                <w:rFonts w:ascii="Times New Roman" w:hAnsi="Times New Roman"/>
                <w:b/>
                <w:sz w:val="24"/>
                <w:szCs w:val="24"/>
              </w:rPr>
            </w:pPr>
          </w:p>
        </w:tc>
        <w:tc>
          <w:tcPr>
            <w:tcW w:w="2267" w:type="dxa"/>
            <w:vMerge/>
            <w:vAlign w:val="center"/>
          </w:tcPr>
          <w:p w:rsidR="0074741E" w:rsidRPr="00402F7C" w:rsidRDefault="0074741E" w:rsidP="00277034">
            <w:pPr>
              <w:spacing w:after="200" w:line="276" w:lineRule="auto"/>
              <w:jc w:val="center"/>
              <w:rPr>
                <w:rFonts w:ascii="Times New Roman" w:hAnsi="Times New Roman"/>
                <w:b/>
                <w:sz w:val="24"/>
                <w:szCs w:val="24"/>
              </w:rPr>
            </w:pPr>
          </w:p>
        </w:tc>
        <w:tc>
          <w:tcPr>
            <w:tcW w:w="1418" w:type="dxa"/>
            <w:vMerge/>
            <w:vAlign w:val="center"/>
          </w:tcPr>
          <w:p w:rsidR="0074741E" w:rsidRPr="00402F7C" w:rsidRDefault="0074741E" w:rsidP="00277034">
            <w:pPr>
              <w:spacing w:after="200" w:line="276" w:lineRule="auto"/>
              <w:jc w:val="center"/>
              <w:rPr>
                <w:rFonts w:ascii="Times New Roman" w:hAnsi="Times New Roman"/>
                <w:b/>
                <w:sz w:val="24"/>
                <w:szCs w:val="24"/>
              </w:rPr>
            </w:pPr>
          </w:p>
        </w:tc>
        <w:tc>
          <w:tcPr>
            <w:tcW w:w="1843" w:type="dxa"/>
            <w:vAlign w:val="center"/>
          </w:tcPr>
          <w:p w:rsidR="0074741E" w:rsidRPr="00402F7C" w:rsidRDefault="003E0056" w:rsidP="003E0056">
            <w:pPr>
              <w:spacing w:after="200" w:line="276" w:lineRule="auto"/>
              <w:jc w:val="center"/>
              <w:rPr>
                <w:rFonts w:ascii="Times New Roman" w:hAnsi="Times New Roman"/>
                <w:b/>
                <w:sz w:val="24"/>
                <w:szCs w:val="24"/>
              </w:rPr>
            </w:pPr>
            <w:r w:rsidRPr="00402F7C">
              <w:rPr>
                <w:rFonts w:ascii="Times New Roman" w:hAnsi="Times New Roman"/>
                <w:b/>
                <w:sz w:val="24"/>
                <w:szCs w:val="24"/>
              </w:rPr>
              <w:t>202</w:t>
            </w:r>
            <w:r>
              <w:rPr>
                <w:rFonts w:ascii="Times New Roman" w:hAnsi="Times New Roman"/>
                <w:b/>
                <w:sz w:val="24"/>
                <w:szCs w:val="24"/>
              </w:rPr>
              <w:t>4</w:t>
            </w:r>
            <w:r w:rsidRPr="00402F7C">
              <w:rPr>
                <w:rFonts w:ascii="Times New Roman" w:hAnsi="Times New Roman"/>
                <w:b/>
                <w:sz w:val="24"/>
                <w:szCs w:val="24"/>
              </w:rPr>
              <w:t xml:space="preserve"> </w:t>
            </w:r>
            <w:r w:rsidR="0074741E" w:rsidRPr="00402F7C">
              <w:rPr>
                <w:rFonts w:ascii="Times New Roman" w:hAnsi="Times New Roman"/>
                <w:b/>
                <w:sz w:val="24"/>
                <w:szCs w:val="24"/>
              </w:rPr>
              <w:t>год</w:t>
            </w:r>
          </w:p>
        </w:tc>
        <w:tc>
          <w:tcPr>
            <w:tcW w:w="1667" w:type="dxa"/>
            <w:vAlign w:val="center"/>
          </w:tcPr>
          <w:p w:rsidR="0074741E" w:rsidRPr="00402F7C" w:rsidRDefault="003E0056" w:rsidP="003E0056">
            <w:pPr>
              <w:spacing w:after="200" w:line="276" w:lineRule="auto"/>
              <w:jc w:val="center"/>
              <w:rPr>
                <w:rFonts w:ascii="Times New Roman" w:hAnsi="Times New Roman"/>
                <w:b/>
                <w:sz w:val="24"/>
                <w:szCs w:val="24"/>
              </w:rPr>
            </w:pPr>
            <w:r w:rsidRPr="00402F7C">
              <w:rPr>
                <w:rFonts w:ascii="Times New Roman" w:hAnsi="Times New Roman"/>
                <w:b/>
                <w:sz w:val="24"/>
                <w:szCs w:val="24"/>
              </w:rPr>
              <w:t>202</w:t>
            </w:r>
            <w:r>
              <w:rPr>
                <w:rFonts w:ascii="Times New Roman" w:hAnsi="Times New Roman"/>
                <w:b/>
                <w:sz w:val="24"/>
                <w:szCs w:val="24"/>
              </w:rPr>
              <w:t>5</w:t>
            </w:r>
            <w:r w:rsidR="005134D7">
              <w:rPr>
                <w:rFonts w:ascii="Times New Roman" w:hAnsi="Times New Roman"/>
                <w:b/>
                <w:sz w:val="24"/>
                <w:szCs w:val="24"/>
              </w:rPr>
              <w:t xml:space="preserve"> </w:t>
            </w:r>
            <w:r w:rsidR="0074741E" w:rsidRPr="00402F7C">
              <w:rPr>
                <w:rFonts w:ascii="Times New Roman" w:hAnsi="Times New Roman"/>
                <w:b/>
                <w:sz w:val="24"/>
                <w:szCs w:val="24"/>
              </w:rPr>
              <w:t>год</w:t>
            </w:r>
          </w:p>
        </w:tc>
        <w:tc>
          <w:tcPr>
            <w:tcW w:w="1666" w:type="dxa"/>
            <w:vAlign w:val="center"/>
          </w:tcPr>
          <w:p w:rsidR="0074741E" w:rsidRPr="00402F7C" w:rsidRDefault="003E0056" w:rsidP="003E0056">
            <w:pPr>
              <w:spacing w:after="200" w:line="276" w:lineRule="auto"/>
              <w:jc w:val="center"/>
              <w:rPr>
                <w:rFonts w:ascii="Times New Roman" w:hAnsi="Times New Roman"/>
                <w:b/>
                <w:sz w:val="24"/>
                <w:szCs w:val="24"/>
              </w:rPr>
            </w:pPr>
            <w:r w:rsidRPr="00402F7C">
              <w:rPr>
                <w:rFonts w:ascii="Times New Roman" w:hAnsi="Times New Roman"/>
                <w:b/>
                <w:sz w:val="24"/>
                <w:szCs w:val="24"/>
              </w:rPr>
              <w:t>202</w:t>
            </w:r>
            <w:r>
              <w:rPr>
                <w:rFonts w:ascii="Times New Roman" w:hAnsi="Times New Roman"/>
                <w:b/>
                <w:sz w:val="24"/>
                <w:szCs w:val="24"/>
              </w:rPr>
              <w:t>6</w:t>
            </w:r>
            <w:r w:rsidRPr="00402F7C">
              <w:rPr>
                <w:rFonts w:ascii="Times New Roman" w:hAnsi="Times New Roman"/>
                <w:b/>
                <w:sz w:val="24"/>
                <w:szCs w:val="24"/>
              </w:rPr>
              <w:t xml:space="preserve"> </w:t>
            </w:r>
            <w:r w:rsidR="0074741E" w:rsidRPr="00402F7C">
              <w:rPr>
                <w:rFonts w:ascii="Times New Roman" w:hAnsi="Times New Roman"/>
                <w:b/>
                <w:sz w:val="24"/>
                <w:szCs w:val="24"/>
              </w:rPr>
              <w:t>год</w:t>
            </w:r>
          </w:p>
        </w:tc>
        <w:tc>
          <w:tcPr>
            <w:tcW w:w="1771" w:type="dxa"/>
            <w:vAlign w:val="center"/>
          </w:tcPr>
          <w:p w:rsidR="0074741E" w:rsidRPr="00402F7C" w:rsidRDefault="0074741E" w:rsidP="00277034">
            <w:pPr>
              <w:spacing w:after="200" w:line="276" w:lineRule="auto"/>
              <w:jc w:val="center"/>
              <w:rPr>
                <w:rFonts w:ascii="Times New Roman" w:hAnsi="Times New Roman"/>
                <w:b/>
                <w:sz w:val="24"/>
                <w:szCs w:val="24"/>
              </w:rPr>
            </w:pPr>
            <w:r w:rsidRPr="00402F7C">
              <w:rPr>
                <w:rFonts w:ascii="Times New Roman" w:hAnsi="Times New Roman"/>
                <w:b/>
                <w:sz w:val="24"/>
                <w:szCs w:val="24"/>
              </w:rPr>
              <w:t>Всего</w:t>
            </w:r>
          </w:p>
        </w:tc>
      </w:tr>
      <w:tr w:rsidR="003F482E" w:rsidRPr="00C373DD" w:rsidTr="00277034">
        <w:trPr>
          <w:cantSplit/>
        </w:trPr>
        <w:tc>
          <w:tcPr>
            <w:tcW w:w="993" w:type="dxa"/>
            <w:vAlign w:val="center"/>
          </w:tcPr>
          <w:p w:rsidR="003F482E" w:rsidRPr="00402F7C" w:rsidRDefault="003F482E" w:rsidP="00277034">
            <w:pPr>
              <w:jc w:val="center"/>
              <w:rPr>
                <w:rFonts w:ascii="Times New Roman" w:hAnsi="Times New Roman"/>
                <w:sz w:val="24"/>
                <w:szCs w:val="24"/>
              </w:rPr>
            </w:pPr>
          </w:p>
        </w:tc>
        <w:tc>
          <w:tcPr>
            <w:tcW w:w="5102" w:type="dxa"/>
            <w:gridSpan w:val="2"/>
            <w:vAlign w:val="center"/>
          </w:tcPr>
          <w:p w:rsidR="003F482E" w:rsidRPr="00402F7C" w:rsidRDefault="003F482E" w:rsidP="00277034">
            <w:pPr>
              <w:rPr>
                <w:rFonts w:ascii="Times New Roman" w:hAnsi="Times New Roman"/>
                <w:sz w:val="24"/>
                <w:szCs w:val="24"/>
              </w:rPr>
            </w:pPr>
            <w:r w:rsidRPr="00402F7C">
              <w:rPr>
                <w:rFonts w:ascii="Times New Roman" w:hAnsi="Times New Roman"/>
                <w:sz w:val="24"/>
                <w:szCs w:val="24"/>
              </w:rPr>
              <w:t>Подпрограмма, всего:</w:t>
            </w:r>
          </w:p>
        </w:tc>
        <w:tc>
          <w:tcPr>
            <w:tcW w:w="1418" w:type="dxa"/>
            <w:vMerge w:val="restart"/>
            <w:vAlign w:val="center"/>
          </w:tcPr>
          <w:p w:rsidR="003F482E" w:rsidRPr="00402F7C" w:rsidRDefault="003F482E" w:rsidP="00277034">
            <w:pPr>
              <w:jc w:val="center"/>
              <w:rPr>
                <w:rFonts w:ascii="Times New Roman" w:hAnsi="Times New Roman"/>
                <w:sz w:val="24"/>
                <w:szCs w:val="24"/>
              </w:rPr>
            </w:pPr>
            <w:r w:rsidRPr="00402F7C">
              <w:rPr>
                <w:rFonts w:ascii="Times New Roman" w:hAnsi="Times New Roman"/>
                <w:sz w:val="24"/>
                <w:szCs w:val="24"/>
              </w:rPr>
              <w:t>2024 -2026</w:t>
            </w:r>
          </w:p>
        </w:tc>
        <w:tc>
          <w:tcPr>
            <w:tcW w:w="1843" w:type="dxa"/>
            <w:vAlign w:val="center"/>
          </w:tcPr>
          <w:p w:rsidR="003F482E" w:rsidRPr="003F482E" w:rsidRDefault="00FF0F50" w:rsidP="003F482E">
            <w:pPr>
              <w:rPr>
                <w:rFonts w:ascii="Times New Roman" w:hAnsi="Times New Roman"/>
                <w:color w:val="000000"/>
                <w:sz w:val="24"/>
                <w:szCs w:val="24"/>
              </w:rPr>
            </w:pPr>
            <w:r>
              <w:rPr>
                <w:rFonts w:ascii="Times New Roman" w:hAnsi="Times New Roman"/>
                <w:color w:val="000000"/>
                <w:sz w:val="24"/>
                <w:szCs w:val="24"/>
              </w:rPr>
              <w:t>11253617,50</w:t>
            </w:r>
          </w:p>
        </w:tc>
        <w:tc>
          <w:tcPr>
            <w:tcW w:w="1667" w:type="dxa"/>
            <w:vAlign w:val="center"/>
          </w:tcPr>
          <w:p w:rsidR="003F482E" w:rsidRPr="003F482E" w:rsidRDefault="00FF0F50" w:rsidP="00277034">
            <w:pPr>
              <w:jc w:val="center"/>
              <w:rPr>
                <w:rFonts w:ascii="Times New Roman" w:hAnsi="Times New Roman"/>
                <w:color w:val="000000"/>
                <w:sz w:val="24"/>
                <w:szCs w:val="24"/>
              </w:rPr>
            </w:pPr>
            <w:r>
              <w:rPr>
                <w:rFonts w:ascii="Times New Roman" w:hAnsi="Times New Roman"/>
                <w:color w:val="000000"/>
                <w:sz w:val="24"/>
                <w:szCs w:val="24"/>
              </w:rPr>
              <w:t>8195780,50</w:t>
            </w:r>
          </w:p>
        </w:tc>
        <w:tc>
          <w:tcPr>
            <w:tcW w:w="1666" w:type="dxa"/>
            <w:vAlign w:val="center"/>
          </w:tcPr>
          <w:p w:rsidR="003F482E" w:rsidRPr="003F482E" w:rsidRDefault="00FF0F50" w:rsidP="003F482E">
            <w:pPr>
              <w:rPr>
                <w:rFonts w:ascii="Times New Roman" w:hAnsi="Times New Roman"/>
                <w:color w:val="000000"/>
                <w:sz w:val="24"/>
                <w:szCs w:val="24"/>
              </w:rPr>
            </w:pPr>
            <w:r>
              <w:rPr>
                <w:rFonts w:ascii="Times New Roman" w:hAnsi="Times New Roman"/>
                <w:color w:val="000000"/>
                <w:sz w:val="24"/>
                <w:szCs w:val="24"/>
              </w:rPr>
              <w:t>8195780,50</w:t>
            </w:r>
          </w:p>
        </w:tc>
        <w:tc>
          <w:tcPr>
            <w:tcW w:w="1771" w:type="dxa"/>
            <w:vAlign w:val="center"/>
          </w:tcPr>
          <w:p w:rsidR="003F482E" w:rsidRPr="003F482E" w:rsidRDefault="00FF0F50" w:rsidP="00277034">
            <w:pPr>
              <w:jc w:val="center"/>
              <w:rPr>
                <w:rFonts w:ascii="Times New Roman" w:hAnsi="Times New Roman"/>
                <w:color w:val="000000"/>
                <w:sz w:val="24"/>
                <w:szCs w:val="24"/>
              </w:rPr>
            </w:pPr>
            <w:r>
              <w:rPr>
                <w:rFonts w:ascii="Times New Roman" w:hAnsi="Times New Roman"/>
                <w:color w:val="000000"/>
                <w:sz w:val="24"/>
                <w:szCs w:val="24"/>
              </w:rPr>
              <w:t>27645178,50</w:t>
            </w:r>
          </w:p>
        </w:tc>
      </w:tr>
      <w:tr w:rsidR="003F482E" w:rsidRPr="00C373DD" w:rsidTr="00277034">
        <w:trPr>
          <w:cantSplit/>
        </w:trPr>
        <w:tc>
          <w:tcPr>
            <w:tcW w:w="993" w:type="dxa"/>
            <w:vAlign w:val="center"/>
          </w:tcPr>
          <w:p w:rsidR="003F482E" w:rsidRPr="00402F7C" w:rsidRDefault="003F482E" w:rsidP="00277034">
            <w:pPr>
              <w:jc w:val="center"/>
              <w:rPr>
                <w:rFonts w:ascii="Times New Roman" w:hAnsi="Times New Roman"/>
                <w:sz w:val="24"/>
                <w:szCs w:val="24"/>
              </w:rPr>
            </w:pPr>
          </w:p>
        </w:tc>
        <w:tc>
          <w:tcPr>
            <w:tcW w:w="5102" w:type="dxa"/>
            <w:gridSpan w:val="2"/>
            <w:vAlign w:val="center"/>
          </w:tcPr>
          <w:p w:rsidR="003F482E" w:rsidRPr="00402F7C" w:rsidRDefault="003F482E" w:rsidP="00277034">
            <w:pPr>
              <w:rPr>
                <w:rFonts w:ascii="Times New Roman" w:hAnsi="Times New Roman"/>
                <w:sz w:val="24"/>
                <w:szCs w:val="24"/>
              </w:rPr>
            </w:pPr>
            <w:r w:rsidRPr="00402F7C">
              <w:rPr>
                <w:rFonts w:ascii="Times New Roman" w:hAnsi="Times New Roman"/>
                <w:sz w:val="24"/>
                <w:szCs w:val="24"/>
              </w:rPr>
              <w:t>- бюджет городского округа</w:t>
            </w:r>
          </w:p>
        </w:tc>
        <w:tc>
          <w:tcPr>
            <w:tcW w:w="1418" w:type="dxa"/>
            <w:vMerge/>
            <w:vAlign w:val="center"/>
          </w:tcPr>
          <w:p w:rsidR="003F482E" w:rsidRPr="00402F7C" w:rsidRDefault="003F482E" w:rsidP="00277034">
            <w:pPr>
              <w:jc w:val="center"/>
              <w:rPr>
                <w:rFonts w:ascii="Times New Roman" w:hAnsi="Times New Roman"/>
                <w:sz w:val="24"/>
                <w:szCs w:val="24"/>
              </w:rPr>
            </w:pPr>
          </w:p>
        </w:tc>
        <w:tc>
          <w:tcPr>
            <w:tcW w:w="1843" w:type="dxa"/>
            <w:vAlign w:val="center"/>
          </w:tcPr>
          <w:p w:rsidR="003F482E" w:rsidRPr="003F482E" w:rsidRDefault="00FF0F50" w:rsidP="003F482E">
            <w:pPr>
              <w:rPr>
                <w:rFonts w:ascii="Times New Roman" w:hAnsi="Times New Roman"/>
                <w:color w:val="000000"/>
                <w:sz w:val="24"/>
                <w:szCs w:val="24"/>
              </w:rPr>
            </w:pPr>
            <w:r>
              <w:rPr>
                <w:rFonts w:ascii="Times New Roman" w:hAnsi="Times New Roman"/>
                <w:color w:val="000000"/>
                <w:sz w:val="24"/>
                <w:szCs w:val="24"/>
              </w:rPr>
              <w:t>10220069,00</w:t>
            </w:r>
          </w:p>
        </w:tc>
        <w:tc>
          <w:tcPr>
            <w:tcW w:w="1667" w:type="dxa"/>
            <w:vAlign w:val="center"/>
          </w:tcPr>
          <w:p w:rsidR="003F482E" w:rsidRPr="003F482E" w:rsidRDefault="00FF0F50" w:rsidP="00277034">
            <w:pPr>
              <w:jc w:val="center"/>
              <w:rPr>
                <w:rFonts w:ascii="Times New Roman" w:hAnsi="Times New Roman"/>
                <w:color w:val="000000"/>
                <w:sz w:val="24"/>
                <w:szCs w:val="24"/>
              </w:rPr>
            </w:pPr>
            <w:r>
              <w:rPr>
                <w:rFonts w:ascii="Times New Roman" w:hAnsi="Times New Roman"/>
                <w:color w:val="000000"/>
                <w:sz w:val="24"/>
                <w:szCs w:val="24"/>
              </w:rPr>
              <w:t>7162232,00</w:t>
            </w:r>
          </w:p>
        </w:tc>
        <w:tc>
          <w:tcPr>
            <w:tcW w:w="1666" w:type="dxa"/>
            <w:vAlign w:val="center"/>
          </w:tcPr>
          <w:p w:rsidR="003F482E" w:rsidRPr="003F482E" w:rsidRDefault="00FF0F50" w:rsidP="00277034">
            <w:pPr>
              <w:jc w:val="center"/>
              <w:rPr>
                <w:rFonts w:ascii="Times New Roman" w:hAnsi="Times New Roman"/>
                <w:color w:val="000000"/>
                <w:sz w:val="24"/>
                <w:szCs w:val="24"/>
              </w:rPr>
            </w:pPr>
            <w:r>
              <w:rPr>
                <w:rFonts w:ascii="Times New Roman" w:hAnsi="Times New Roman"/>
                <w:color w:val="000000"/>
                <w:sz w:val="24"/>
                <w:szCs w:val="24"/>
              </w:rPr>
              <w:t>7162232,00</w:t>
            </w:r>
          </w:p>
        </w:tc>
        <w:tc>
          <w:tcPr>
            <w:tcW w:w="1771" w:type="dxa"/>
            <w:vAlign w:val="center"/>
          </w:tcPr>
          <w:p w:rsidR="003F482E" w:rsidRPr="003F482E" w:rsidRDefault="00FF0F50" w:rsidP="00277034">
            <w:pPr>
              <w:jc w:val="center"/>
              <w:rPr>
                <w:rFonts w:ascii="Times New Roman" w:hAnsi="Times New Roman"/>
                <w:color w:val="000000"/>
                <w:sz w:val="24"/>
                <w:szCs w:val="24"/>
              </w:rPr>
            </w:pPr>
            <w:r>
              <w:rPr>
                <w:rFonts w:ascii="Times New Roman" w:hAnsi="Times New Roman"/>
                <w:color w:val="000000"/>
                <w:sz w:val="24"/>
                <w:szCs w:val="24"/>
              </w:rPr>
              <w:t>24544533,00</w:t>
            </w:r>
          </w:p>
        </w:tc>
      </w:tr>
      <w:tr w:rsidR="0074741E" w:rsidRPr="00C373DD" w:rsidTr="00360C82">
        <w:trPr>
          <w:cantSplit/>
        </w:trPr>
        <w:tc>
          <w:tcPr>
            <w:tcW w:w="993" w:type="dxa"/>
            <w:shd w:val="clear" w:color="auto" w:fill="auto"/>
            <w:vAlign w:val="center"/>
          </w:tcPr>
          <w:p w:rsidR="0074741E" w:rsidRPr="00402F7C" w:rsidRDefault="0074741E" w:rsidP="00277034">
            <w:pPr>
              <w:jc w:val="center"/>
              <w:rPr>
                <w:rFonts w:ascii="Times New Roman" w:hAnsi="Times New Roman"/>
                <w:sz w:val="24"/>
                <w:szCs w:val="24"/>
              </w:rPr>
            </w:pPr>
          </w:p>
        </w:tc>
        <w:tc>
          <w:tcPr>
            <w:tcW w:w="5102" w:type="dxa"/>
            <w:gridSpan w:val="2"/>
            <w:shd w:val="clear" w:color="auto" w:fill="auto"/>
            <w:vAlign w:val="center"/>
          </w:tcPr>
          <w:p w:rsidR="0074741E" w:rsidRPr="00360C82" w:rsidRDefault="0074741E" w:rsidP="00277034">
            <w:pPr>
              <w:rPr>
                <w:rFonts w:ascii="Times New Roman" w:hAnsi="Times New Roman"/>
                <w:sz w:val="24"/>
                <w:szCs w:val="24"/>
              </w:rPr>
            </w:pPr>
            <w:r w:rsidRPr="00360C82">
              <w:rPr>
                <w:rFonts w:ascii="Times New Roman" w:hAnsi="Times New Roman"/>
                <w:sz w:val="24"/>
                <w:szCs w:val="24"/>
              </w:rPr>
              <w:t>- областной бюджет</w:t>
            </w:r>
          </w:p>
        </w:tc>
        <w:tc>
          <w:tcPr>
            <w:tcW w:w="1418" w:type="dxa"/>
            <w:vMerge/>
            <w:shd w:val="clear" w:color="auto" w:fill="auto"/>
            <w:vAlign w:val="center"/>
          </w:tcPr>
          <w:p w:rsidR="0074741E" w:rsidRPr="00360C82" w:rsidRDefault="0074741E" w:rsidP="00277034">
            <w:pPr>
              <w:jc w:val="center"/>
              <w:rPr>
                <w:rFonts w:ascii="Times New Roman" w:hAnsi="Times New Roman"/>
                <w:sz w:val="24"/>
                <w:szCs w:val="24"/>
              </w:rPr>
            </w:pPr>
          </w:p>
        </w:tc>
        <w:tc>
          <w:tcPr>
            <w:tcW w:w="1843" w:type="dxa"/>
            <w:shd w:val="clear" w:color="auto" w:fill="auto"/>
            <w:vAlign w:val="center"/>
          </w:tcPr>
          <w:p w:rsidR="0074741E" w:rsidRPr="00360C82" w:rsidRDefault="00FF0F50" w:rsidP="00277034">
            <w:pPr>
              <w:jc w:val="center"/>
              <w:rPr>
                <w:rFonts w:ascii="Times New Roman" w:hAnsi="Times New Roman"/>
                <w:color w:val="000000"/>
                <w:sz w:val="24"/>
                <w:szCs w:val="24"/>
              </w:rPr>
            </w:pPr>
            <w:r>
              <w:rPr>
                <w:rFonts w:ascii="Times New Roman" w:hAnsi="Times New Roman"/>
                <w:color w:val="000000"/>
                <w:sz w:val="24"/>
                <w:szCs w:val="24"/>
              </w:rPr>
              <w:t>150000,00</w:t>
            </w:r>
          </w:p>
        </w:tc>
        <w:tc>
          <w:tcPr>
            <w:tcW w:w="1667" w:type="dxa"/>
            <w:shd w:val="clear" w:color="auto" w:fill="auto"/>
            <w:vAlign w:val="center"/>
          </w:tcPr>
          <w:p w:rsidR="0074741E" w:rsidRPr="00360C82" w:rsidRDefault="00FF0F50" w:rsidP="00277034">
            <w:pPr>
              <w:jc w:val="center"/>
              <w:rPr>
                <w:rFonts w:ascii="Times New Roman" w:hAnsi="Times New Roman"/>
                <w:color w:val="000000"/>
                <w:sz w:val="24"/>
                <w:szCs w:val="24"/>
              </w:rPr>
            </w:pPr>
            <w:r>
              <w:rPr>
                <w:rFonts w:ascii="Times New Roman" w:hAnsi="Times New Roman"/>
                <w:color w:val="000000"/>
                <w:sz w:val="24"/>
                <w:szCs w:val="24"/>
              </w:rPr>
              <w:t>160000,00</w:t>
            </w:r>
          </w:p>
        </w:tc>
        <w:tc>
          <w:tcPr>
            <w:tcW w:w="1666" w:type="dxa"/>
            <w:shd w:val="clear" w:color="auto" w:fill="auto"/>
            <w:vAlign w:val="center"/>
          </w:tcPr>
          <w:p w:rsidR="0074741E" w:rsidRPr="00360C82" w:rsidRDefault="00FF0F50" w:rsidP="00277034">
            <w:pPr>
              <w:jc w:val="center"/>
              <w:rPr>
                <w:rFonts w:ascii="Times New Roman" w:hAnsi="Times New Roman"/>
                <w:color w:val="000000"/>
                <w:sz w:val="24"/>
                <w:szCs w:val="24"/>
              </w:rPr>
            </w:pPr>
            <w:r>
              <w:rPr>
                <w:rFonts w:ascii="Times New Roman" w:hAnsi="Times New Roman"/>
                <w:color w:val="000000"/>
                <w:sz w:val="24"/>
                <w:szCs w:val="24"/>
              </w:rPr>
              <w:t>160000,00</w:t>
            </w:r>
          </w:p>
        </w:tc>
        <w:tc>
          <w:tcPr>
            <w:tcW w:w="1771" w:type="dxa"/>
            <w:shd w:val="clear" w:color="auto" w:fill="auto"/>
            <w:vAlign w:val="center"/>
          </w:tcPr>
          <w:p w:rsidR="0074741E" w:rsidRPr="003F482E" w:rsidRDefault="00FF0F50" w:rsidP="00277034">
            <w:pPr>
              <w:jc w:val="center"/>
              <w:rPr>
                <w:rFonts w:ascii="Times New Roman" w:hAnsi="Times New Roman"/>
                <w:color w:val="000000"/>
                <w:sz w:val="24"/>
                <w:szCs w:val="24"/>
              </w:rPr>
            </w:pPr>
            <w:r>
              <w:rPr>
                <w:rFonts w:ascii="Times New Roman" w:hAnsi="Times New Roman"/>
                <w:color w:val="000000"/>
                <w:sz w:val="24"/>
                <w:szCs w:val="24"/>
              </w:rPr>
              <w:t>470000,00</w:t>
            </w:r>
          </w:p>
        </w:tc>
      </w:tr>
      <w:tr w:rsidR="003F482E" w:rsidRPr="00C373DD" w:rsidTr="00277034">
        <w:trPr>
          <w:cantSplit/>
        </w:trPr>
        <w:tc>
          <w:tcPr>
            <w:tcW w:w="993" w:type="dxa"/>
            <w:vAlign w:val="center"/>
          </w:tcPr>
          <w:p w:rsidR="003F482E" w:rsidRPr="00402F7C" w:rsidRDefault="003F482E" w:rsidP="00277034">
            <w:pPr>
              <w:jc w:val="center"/>
              <w:rPr>
                <w:rFonts w:ascii="Times New Roman" w:hAnsi="Times New Roman"/>
                <w:sz w:val="24"/>
                <w:szCs w:val="24"/>
              </w:rPr>
            </w:pPr>
          </w:p>
        </w:tc>
        <w:tc>
          <w:tcPr>
            <w:tcW w:w="5102" w:type="dxa"/>
            <w:gridSpan w:val="2"/>
            <w:vAlign w:val="center"/>
          </w:tcPr>
          <w:p w:rsidR="003F482E" w:rsidRPr="00402F7C" w:rsidRDefault="003F482E" w:rsidP="00277034">
            <w:pPr>
              <w:rPr>
                <w:rFonts w:ascii="Times New Roman" w:hAnsi="Times New Roman"/>
                <w:sz w:val="24"/>
                <w:szCs w:val="24"/>
              </w:rPr>
            </w:pPr>
            <w:r w:rsidRPr="00402F7C">
              <w:rPr>
                <w:rFonts w:ascii="Times New Roman" w:hAnsi="Times New Roman"/>
                <w:sz w:val="24"/>
                <w:szCs w:val="24"/>
              </w:rPr>
              <w:t>- иные источники финансирования</w:t>
            </w:r>
          </w:p>
        </w:tc>
        <w:tc>
          <w:tcPr>
            <w:tcW w:w="1418" w:type="dxa"/>
            <w:vMerge/>
            <w:vAlign w:val="center"/>
          </w:tcPr>
          <w:p w:rsidR="003F482E" w:rsidRPr="00402F7C" w:rsidRDefault="003F482E" w:rsidP="00277034">
            <w:pPr>
              <w:jc w:val="center"/>
              <w:rPr>
                <w:rFonts w:ascii="Times New Roman" w:hAnsi="Times New Roman"/>
                <w:sz w:val="24"/>
                <w:szCs w:val="24"/>
              </w:rPr>
            </w:pPr>
          </w:p>
        </w:tc>
        <w:tc>
          <w:tcPr>
            <w:tcW w:w="1843" w:type="dxa"/>
            <w:vAlign w:val="center"/>
          </w:tcPr>
          <w:p w:rsidR="003F482E" w:rsidRPr="003F482E" w:rsidRDefault="003F482E" w:rsidP="00277034">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1 033 548,50</w:t>
            </w:r>
          </w:p>
        </w:tc>
        <w:tc>
          <w:tcPr>
            <w:tcW w:w="1667" w:type="dxa"/>
            <w:vAlign w:val="center"/>
          </w:tcPr>
          <w:p w:rsidR="003F482E" w:rsidRPr="003F482E" w:rsidRDefault="003F482E" w:rsidP="00277034">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1 033 548,50</w:t>
            </w:r>
          </w:p>
        </w:tc>
        <w:tc>
          <w:tcPr>
            <w:tcW w:w="1666" w:type="dxa"/>
            <w:vAlign w:val="center"/>
          </w:tcPr>
          <w:p w:rsidR="003F482E" w:rsidRPr="003F482E" w:rsidRDefault="003F482E" w:rsidP="00277034">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1 033 548,50</w:t>
            </w:r>
          </w:p>
        </w:tc>
        <w:tc>
          <w:tcPr>
            <w:tcW w:w="1771" w:type="dxa"/>
            <w:vAlign w:val="center"/>
          </w:tcPr>
          <w:p w:rsidR="003F482E" w:rsidRPr="003F482E" w:rsidRDefault="003F482E" w:rsidP="00277034">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3 100 645,50</w:t>
            </w:r>
          </w:p>
        </w:tc>
      </w:tr>
      <w:tr w:rsidR="00725D7D" w:rsidRPr="00C373DD" w:rsidTr="00277034">
        <w:trPr>
          <w:cantSplit/>
        </w:trPr>
        <w:tc>
          <w:tcPr>
            <w:tcW w:w="993" w:type="dxa"/>
            <w:vAlign w:val="center"/>
          </w:tcPr>
          <w:p w:rsidR="00725D7D" w:rsidRPr="0064638C" w:rsidRDefault="00236C56" w:rsidP="00277034">
            <w:pPr>
              <w:spacing w:after="200" w:line="276" w:lineRule="auto"/>
              <w:jc w:val="center"/>
              <w:rPr>
                <w:rFonts w:ascii="Times New Roman" w:hAnsi="Times New Roman"/>
                <w:b/>
                <w:sz w:val="24"/>
                <w:szCs w:val="24"/>
              </w:rPr>
            </w:pPr>
            <w:r w:rsidRPr="0064638C">
              <w:rPr>
                <w:rFonts w:ascii="Times New Roman" w:hAnsi="Times New Roman"/>
                <w:b/>
                <w:sz w:val="24"/>
                <w:szCs w:val="24"/>
              </w:rPr>
              <w:t>1.</w:t>
            </w:r>
          </w:p>
        </w:tc>
        <w:tc>
          <w:tcPr>
            <w:tcW w:w="2835" w:type="dxa"/>
            <w:vAlign w:val="center"/>
          </w:tcPr>
          <w:p w:rsidR="00725D7D" w:rsidRPr="00402F7C" w:rsidRDefault="00725D7D" w:rsidP="00277034">
            <w:pPr>
              <w:rPr>
                <w:rFonts w:ascii="Times New Roman" w:hAnsi="Times New Roman"/>
                <w:b/>
                <w:sz w:val="24"/>
                <w:szCs w:val="24"/>
              </w:rPr>
            </w:pPr>
            <w:r w:rsidRPr="00402F7C">
              <w:rPr>
                <w:rFonts w:ascii="Times New Roman" w:hAnsi="Times New Roman"/>
                <w:b/>
                <w:sz w:val="24"/>
                <w:szCs w:val="24"/>
              </w:rPr>
              <w:t>Основное мероприятие «Обеспечение деятельности образовательных организаций дополнительного образования детей»</w:t>
            </w:r>
          </w:p>
        </w:tc>
        <w:tc>
          <w:tcPr>
            <w:tcW w:w="2267" w:type="dxa"/>
            <w:vMerge w:val="restart"/>
            <w:vAlign w:val="center"/>
          </w:tcPr>
          <w:p w:rsidR="00725D7D" w:rsidRPr="00402F7C" w:rsidRDefault="00725D7D" w:rsidP="00277034">
            <w:pPr>
              <w:jc w:val="center"/>
              <w:rPr>
                <w:rFonts w:ascii="Times New Roman" w:eastAsia="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rsidR="00725D7D" w:rsidRPr="00402F7C" w:rsidRDefault="00725D7D" w:rsidP="00277034">
            <w:pPr>
              <w:jc w:val="center"/>
              <w:rPr>
                <w:rFonts w:ascii="Times New Roman" w:hAnsi="Times New Roman"/>
                <w:sz w:val="24"/>
                <w:szCs w:val="24"/>
              </w:rPr>
            </w:pPr>
            <w:r w:rsidRPr="00402F7C">
              <w:rPr>
                <w:rFonts w:ascii="Times New Roman" w:hAnsi="Times New Roman"/>
                <w:sz w:val="24"/>
                <w:szCs w:val="24"/>
              </w:rPr>
              <w:t>2024-2026</w:t>
            </w:r>
          </w:p>
        </w:tc>
        <w:tc>
          <w:tcPr>
            <w:tcW w:w="1843" w:type="dxa"/>
            <w:vAlign w:val="center"/>
          </w:tcPr>
          <w:p w:rsidR="00725D7D" w:rsidRPr="00725D7D" w:rsidRDefault="0035616A" w:rsidP="003F482E">
            <w:pPr>
              <w:rPr>
                <w:rFonts w:ascii="Times New Roman" w:hAnsi="Times New Roman"/>
                <w:b/>
                <w:color w:val="000000"/>
                <w:sz w:val="24"/>
                <w:szCs w:val="24"/>
              </w:rPr>
            </w:pPr>
            <w:r>
              <w:rPr>
                <w:rFonts w:ascii="Times New Roman" w:hAnsi="Times New Roman"/>
                <w:b/>
                <w:color w:val="000000"/>
                <w:sz w:val="24"/>
                <w:szCs w:val="24"/>
              </w:rPr>
              <w:t>7170172,30</w:t>
            </w:r>
          </w:p>
        </w:tc>
        <w:tc>
          <w:tcPr>
            <w:tcW w:w="1667" w:type="dxa"/>
            <w:vAlign w:val="center"/>
          </w:tcPr>
          <w:p w:rsidR="00725D7D" w:rsidRPr="00725D7D" w:rsidRDefault="007F197D" w:rsidP="00277034">
            <w:pPr>
              <w:jc w:val="center"/>
              <w:rPr>
                <w:rFonts w:ascii="Times New Roman" w:hAnsi="Times New Roman"/>
                <w:b/>
                <w:color w:val="000000"/>
                <w:sz w:val="24"/>
                <w:szCs w:val="24"/>
              </w:rPr>
            </w:pPr>
            <w:r>
              <w:rPr>
                <w:rFonts w:ascii="Times New Roman" w:hAnsi="Times New Roman"/>
                <w:b/>
                <w:color w:val="000000"/>
                <w:sz w:val="24"/>
                <w:szCs w:val="24"/>
              </w:rPr>
              <w:t>5867980,50</w:t>
            </w:r>
          </w:p>
        </w:tc>
        <w:tc>
          <w:tcPr>
            <w:tcW w:w="1666" w:type="dxa"/>
            <w:vAlign w:val="center"/>
          </w:tcPr>
          <w:p w:rsidR="00725D7D" w:rsidRPr="00725D7D" w:rsidRDefault="007F197D" w:rsidP="00277034">
            <w:pPr>
              <w:jc w:val="center"/>
              <w:rPr>
                <w:rFonts w:ascii="Times New Roman" w:hAnsi="Times New Roman"/>
                <w:b/>
                <w:color w:val="000000"/>
                <w:sz w:val="24"/>
                <w:szCs w:val="24"/>
              </w:rPr>
            </w:pPr>
            <w:r>
              <w:rPr>
                <w:rFonts w:ascii="Times New Roman" w:hAnsi="Times New Roman"/>
                <w:b/>
                <w:color w:val="000000"/>
                <w:sz w:val="24"/>
                <w:szCs w:val="24"/>
              </w:rPr>
              <w:t>5867980,50</w:t>
            </w:r>
          </w:p>
        </w:tc>
        <w:tc>
          <w:tcPr>
            <w:tcW w:w="1771" w:type="dxa"/>
            <w:vAlign w:val="center"/>
          </w:tcPr>
          <w:p w:rsidR="00725D7D" w:rsidRPr="00725D7D" w:rsidRDefault="007F197D" w:rsidP="003F482E">
            <w:pPr>
              <w:rPr>
                <w:rFonts w:ascii="Times New Roman" w:hAnsi="Times New Roman"/>
                <w:b/>
                <w:color w:val="000000"/>
                <w:sz w:val="24"/>
                <w:szCs w:val="24"/>
              </w:rPr>
            </w:pPr>
            <w:r>
              <w:rPr>
                <w:rFonts w:ascii="Times New Roman" w:hAnsi="Times New Roman"/>
                <w:b/>
                <w:color w:val="000000"/>
                <w:sz w:val="24"/>
                <w:szCs w:val="24"/>
              </w:rPr>
              <w:t>18906133,30</w:t>
            </w:r>
          </w:p>
        </w:tc>
      </w:tr>
      <w:tr w:rsidR="003F482E" w:rsidRPr="00C373DD" w:rsidTr="00277034">
        <w:trPr>
          <w:cantSplit/>
        </w:trPr>
        <w:tc>
          <w:tcPr>
            <w:tcW w:w="993" w:type="dxa"/>
            <w:vAlign w:val="center"/>
          </w:tcPr>
          <w:p w:rsidR="003F482E" w:rsidRPr="00402F7C" w:rsidRDefault="003F482E" w:rsidP="00277034">
            <w:pPr>
              <w:jc w:val="center"/>
              <w:rPr>
                <w:rFonts w:ascii="Times New Roman" w:hAnsi="Times New Roman"/>
                <w:sz w:val="24"/>
                <w:szCs w:val="24"/>
              </w:rPr>
            </w:pPr>
          </w:p>
        </w:tc>
        <w:tc>
          <w:tcPr>
            <w:tcW w:w="2835" w:type="dxa"/>
            <w:vAlign w:val="center"/>
          </w:tcPr>
          <w:p w:rsidR="003F482E" w:rsidRPr="00402F7C" w:rsidRDefault="003F482E" w:rsidP="00277034">
            <w:pPr>
              <w:rPr>
                <w:rFonts w:ascii="Times New Roman" w:hAnsi="Times New Roman"/>
                <w:sz w:val="24"/>
                <w:szCs w:val="24"/>
              </w:rPr>
            </w:pPr>
            <w:r w:rsidRPr="00402F7C">
              <w:rPr>
                <w:rFonts w:ascii="Times New Roman" w:hAnsi="Times New Roman"/>
                <w:sz w:val="24"/>
                <w:szCs w:val="24"/>
              </w:rPr>
              <w:t>- бюджет городского округа</w:t>
            </w:r>
          </w:p>
        </w:tc>
        <w:tc>
          <w:tcPr>
            <w:tcW w:w="2267" w:type="dxa"/>
            <w:vMerge/>
            <w:vAlign w:val="center"/>
          </w:tcPr>
          <w:p w:rsidR="003F482E" w:rsidRPr="00402F7C" w:rsidRDefault="003F482E" w:rsidP="00277034">
            <w:pPr>
              <w:jc w:val="center"/>
              <w:rPr>
                <w:rFonts w:ascii="Times New Roman" w:eastAsia="Times New Roman" w:hAnsi="Times New Roman"/>
                <w:sz w:val="24"/>
                <w:szCs w:val="24"/>
              </w:rPr>
            </w:pPr>
          </w:p>
        </w:tc>
        <w:tc>
          <w:tcPr>
            <w:tcW w:w="1418" w:type="dxa"/>
            <w:vMerge/>
            <w:vAlign w:val="center"/>
          </w:tcPr>
          <w:p w:rsidR="003F482E" w:rsidRPr="00402F7C" w:rsidRDefault="003F482E" w:rsidP="00277034">
            <w:pPr>
              <w:jc w:val="center"/>
              <w:rPr>
                <w:rFonts w:ascii="Times New Roman" w:hAnsi="Times New Roman"/>
                <w:sz w:val="24"/>
                <w:szCs w:val="24"/>
              </w:rPr>
            </w:pPr>
          </w:p>
        </w:tc>
        <w:tc>
          <w:tcPr>
            <w:tcW w:w="1843" w:type="dxa"/>
            <w:vAlign w:val="center"/>
          </w:tcPr>
          <w:p w:rsidR="003F482E" w:rsidRPr="003F482E" w:rsidRDefault="003F482E" w:rsidP="007F197D">
            <w:pPr>
              <w:jc w:val="center"/>
              <w:rPr>
                <w:rFonts w:ascii="Times New Roman" w:hAnsi="Times New Roman"/>
                <w:color w:val="000000"/>
                <w:sz w:val="24"/>
                <w:szCs w:val="24"/>
              </w:rPr>
            </w:pPr>
            <w:r w:rsidRPr="003F482E">
              <w:rPr>
                <w:rFonts w:ascii="Times New Roman" w:hAnsi="Times New Roman"/>
                <w:color w:val="000000"/>
                <w:sz w:val="24"/>
                <w:szCs w:val="24"/>
              </w:rPr>
              <w:t xml:space="preserve"> </w:t>
            </w:r>
            <w:r w:rsidR="007F197D">
              <w:rPr>
                <w:rFonts w:ascii="Times New Roman" w:hAnsi="Times New Roman"/>
                <w:color w:val="000000"/>
                <w:sz w:val="24"/>
                <w:szCs w:val="24"/>
              </w:rPr>
              <w:t>5986623,80</w:t>
            </w:r>
            <w:r w:rsidRPr="003F482E">
              <w:rPr>
                <w:rFonts w:ascii="Times New Roman" w:hAnsi="Times New Roman"/>
                <w:color w:val="000000"/>
                <w:sz w:val="24"/>
                <w:szCs w:val="24"/>
              </w:rPr>
              <w:t xml:space="preserve">   </w:t>
            </w:r>
          </w:p>
        </w:tc>
        <w:tc>
          <w:tcPr>
            <w:tcW w:w="1667"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  4 674 432,00   </w:t>
            </w:r>
          </w:p>
        </w:tc>
        <w:tc>
          <w:tcPr>
            <w:tcW w:w="1666"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  4 674 432,00   </w:t>
            </w:r>
          </w:p>
        </w:tc>
        <w:tc>
          <w:tcPr>
            <w:tcW w:w="1771" w:type="dxa"/>
            <w:vAlign w:val="center"/>
          </w:tcPr>
          <w:p w:rsidR="003F482E" w:rsidRPr="003F482E" w:rsidRDefault="003F482E" w:rsidP="007F197D">
            <w:pPr>
              <w:rPr>
                <w:rFonts w:ascii="Times New Roman" w:hAnsi="Times New Roman"/>
                <w:color w:val="000000"/>
                <w:sz w:val="24"/>
                <w:szCs w:val="24"/>
              </w:rPr>
            </w:pPr>
            <w:r w:rsidRPr="003F482E">
              <w:rPr>
                <w:rFonts w:ascii="Times New Roman" w:hAnsi="Times New Roman"/>
                <w:color w:val="000000"/>
                <w:sz w:val="24"/>
                <w:szCs w:val="24"/>
              </w:rPr>
              <w:t xml:space="preserve"> </w:t>
            </w:r>
            <w:r w:rsidR="00E06230">
              <w:rPr>
                <w:rFonts w:ascii="Times New Roman" w:hAnsi="Times New Roman"/>
                <w:color w:val="000000"/>
                <w:sz w:val="24"/>
                <w:szCs w:val="24"/>
              </w:rPr>
              <w:t>15335487,80</w:t>
            </w:r>
          </w:p>
        </w:tc>
      </w:tr>
      <w:tr w:rsidR="0074741E" w:rsidRPr="00C373DD" w:rsidTr="00360C82">
        <w:trPr>
          <w:cantSplit/>
        </w:trPr>
        <w:tc>
          <w:tcPr>
            <w:tcW w:w="993" w:type="dxa"/>
            <w:shd w:val="clear" w:color="auto" w:fill="auto"/>
            <w:vAlign w:val="center"/>
          </w:tcPr>
          <w:p w:rsidR="0074741E" w:rsidRPr="00402F7C" w:rsidRDefault="0074741E" w:rsidP="00277034">
            <w:pPr>
              <w:jc w:val="center"/>
              <w:rPr>
                <w:rFonts w:ascii="Times New Roman" w:hAnsi="Times New Roman"/>
                <w:sz w:val="24"/>
                <w:szCs w:val="24"/>
              </w:rPr>
            </w:pPr>
          </w:p>
        </w:tc>
        <w:tc>
          <w:tcPr>
            <w:tcW w:w="2835" w:type="dxa"/>
            <w:shd w:val="clear" w:color="auto" w:fill="auto"/>
            <w:vAlign w:val="center"/>
          </w:tcPr>
          <w:p w:rsidR="0074741E" w:rsidRPr="00402F7C" w:rsidRDefault="0074741E" w:rsidP="00277034">
            <w:pPr>
              <w:rPr>
                <w:rFonts w:ascii="Times New Roman" w:hAnsi="Times New Roman"/>
                <w:sz w:val="24"/>
                <w:szCs w:val="24"/>
              </w:rPr>
            </w:pPr>
            <w:r w:rsidRPr="00402F7C">
              <w:rPr>
                <w:rFonts w:ascii="Times New Roman" w:hAnsi="Times New Roman"/>
                <w:sz w:val="24"/>
                <w:szCs w:val="24"/>
              </w:rPr>
              <w:t>- областной бюджет</w:t>
            </w:r>
          </w:p>
        </w:tc>
        <w:tc>
          <w:tcPr>
            <w:tcW w:w="2267" w:type="dxa"/>
            <w:vMerge/>
            <w:shd w:val="clear" w:color="auto" w:fill="auto"/>
            <w:vAlign w:val="center"/>
          </w:tcPr>
          <w:p w:rsidR="0074741E" w:rsidRPr="00402F7C" w:rsidRDefault="0074741E" w:rsidP="00277034">
            <w:pPr>
              <w:jc w:val="center"/>
              <w:rPr>
                <w:rFonts w:ascii="Times New Roman" w:eastAsia="Times New Roman" w:hAnsi="Times New Roman"/>
                <w:sz w:val="24"/>
                <w:szCs w:val="24"/>
              </w:rPr>
            </w:pPr>
          </w:p>
        </w:tc>
        <w:tc>
          <w:tcPr>
            <w:tcW w:w="1418" w:type="dxa"/>
            <w:vMerge/>
            <w:shd w:val="clear" w:color="auto" w:fill="auto"/>
            <w:vAlign w:val="center"/>
          </w:tcPr>
          <w:p w:rsidR="0074741E" w:rsidRPr="00402F7C" w:rsidRDefault="0074741E" w:rsidP="00277034">
            <w:pPr>
              <w:jc w:val="center"/>
              <w:rPr>
                <w:rFonts w:ascii="Times New Roman" w:hAnsi="Times New Roman"/>
                <w:sz w:val="24"/>
                <w:szCs w:val="24"/>
              </w:rPr>
            </w:pPr>
          </w:p>
        </w:tc>
        <w:tc>
          <w:tcPr>
            <w:tcW w:w="1843" w:type="dxa"/>
            <w:shd w:val="clear" w:color="auto" w:fill="auto"/>
            <w:vAlign w:val="center"/>
          </w:tcPr>
          <w:p w:rsidR="0074741E" w:rsidRPr="003F482E" w:rsidRDefault="00FF0F50" w:rsidP="00277034">
            <w:pPr>
              <w:jc w:val="center"/>
              <w:rPr>
                <w:rFonts w:ascii="Times New Roman" w:hAnsi="Times New Roman"/>
                <w:color w:val="000000"/>
                <w:sz w:val="24"/>
                <w:szCs w:val="24"/>
              </w:rPr>
            </w:pPr>
            <w:r>
              <w:rPr>
                <w:rFonts w:ascii="Times New Roman" w:hAnsi="Times New Roman"/>
                <w:color w:val="000000"/>
                <w:sz w:val="24"/>
                <w:szCs w:val="24"/>
              </w:rPr>
              <w:t>150000,00</w:t>
            </w:r>
          </w:p>
        </w:tc>
        <w:tc>
          <w:tcPr>
            <w:tcW w:w="1667" w:type="dxa"/>
            <w:shd w:val="clear" w:color="auto" w:fill="auto"/>
            <w:vAlign w:val="center"/>
          </w:tcPr>
          <w:p w:rsidR="0074741E" w:rsidRPr="003F482E" w:rsidRDefault="00FF0F50" w:rsidP="00277034">
            <w:pPr>
              <w:jc w:val="center"/>
              <w:rPr>
                <w:rFonts w:ascii="Times New Roman" w:hAnsi="Times New Roman"/>
                <w:color w:val="000000"/>
                <w:sz w:val="24"/>
                <w:szCs w:val="24"/>
              </w:rPr>
            </w:pPr>
            <w:r>
              <w:rPr>
                <w:rFonts w:ascii="Times New Roman" w:hAnsi="Times New Roman"/>
                <w:color w:val="000000"/>
                <w:sz w:val="24"/>
                <w:szCs w:val="24"/>
              </w:rPr>
              <w:t>160000,00</w:t>
            </w:r>
          </w:p>
        </w:tc>
        <w:tc>
          <w:tcPr>
            <w:tcW w:w="1666" w:type="dxa"/>
            <w:shd w:val="clear" w:color="auto" w:fill="auto"/>
            <w:vAlign w:val="center"/>
          </w:tcPr>
          <w:p w:rsidR="0074741E" w:rsidRPr="003F482E" w:rsidRDefault="00FF0F50" w:rsidP="00277034">
            <w:pPr>
              <w:jc w:val="center"/>
              <w:rPr>
                <w:rFonts w:ascii="Times New Roman" w:hAnsi="Times New Roman"/>
                <w:color w:val="000000"/>
                <w:sz w:val="24"/>
                <w:szCs w:val="24"/>
              </w:rPr>
            </w:pPr>
            <w:r>
              <w:rPr>
                <w:rFonts w:ascii="Times New Roman" w:hAnsi="Times New Roman"/>
                <w:color w:val="000000"/>
                <w:sz w:val="24"/>
                <w:szCs w:val="24"/>
              </w:rPr>
              <w:t>160000,00</w:t>
            </w:r>
          </w:p>
        </w:tc>
        <w:tc>
          <w:tcPr>
            <w:tcW w:w="1771" w:type="dxa"/>
            <w:shd w:val="clear" w:color="auto" w:fill="auto"/>
            <w:vAlign w:val="center"/>
          </w:tcPr>
          <w:p w:rsidR="0074741E" w:rsidRPr="003F482E" w:rsidRDefault="00FF0F50" w:rsidP="00277034">
            <w:pPr>
              <w:jc w:val="center"/>
              <w:rPr>
                <w:rFonts w:ascii="Times New Roman" w:hAnsi="Times New Roman"/>
                <w:color w:val="000000"/>
                <w:sz w:val="24"/>
                <w:szCs w:val="24"/>
              </w:rPr>
            </w:pPr>
            <w:r>
              <w:rPr>
                <w:rFonts w:ascii="Times New Roman" w:hAnsi="Times New Roman"/>
                <w:color w:val="000000"/>
                <w:sz w:val="24"/>
                <w:szCs w:val="24"/>
              </w:rPr>
              <w:t>470000,00</w:t>
            </w:r>
          </w:p>
        </w:tc>
      </w:tr>
      <w:tr w:rsidR="0074741E" w:rsidRPr="00C373DD" w:rsidTr="00277034">
        <w:trPr>
          <w:cantSplit/>
        </w:trPr>
        <w:tc>
          <w:tcPr>
            <w:tcW w:w="993" w:type="dxa"/>
            <w:vAlign w:val="center"/>
          </w:tcPr>
          <w:p w:rsidR="0074741E" w:rsidRPr="00402F7C" w:rsidRDefault="0074741E" w:rsidP="00277034">
            <w:pPr>
              <w:jc w:val="center"/>
              <w:rPr>
                <w:rFonts w:ascii="Times New Roman" w:hAnsi="Times New Roman"/>
                <w:sz w:val="24"/>
                <w:szCs w:val="24"/>
              </w:rPr>
            </w:pPr>
          </w:p>
        </w:tc>
        <w:tc>
          <w:tcPr>
            <w:tcW w:w="2835" w:type="dxa"/>
            <w:vAlign w:val="center"/>
          </w:tcPr>
          <w:p w:rsidR="0074741E" w:rsidRPr="00402F7C" w:rsidRDefault="0074741E" w:rsidP="00277034">
            <w:pPr>
              <w:rPr>
                <w:rFonts w:ascii="Times New Roman" w:hAnsi="Times New Roman"/>
                <w:sz w:val="24"/>
                <w:szCs w:val="24"/>
              </w:rPr>
            </w:pPr>
            <w:r w:rsidRPr="00402F7C">
              <w:rPr>
                <w:rFonts w:ascii="Times New Roman" w:hAnsi="Times New Roman"/>
                <w:sz w:val="24"/>
                <w:szCs w:val="24"/>
              </w:rPr>
              <w:t>- иные источники финансирования</w:t>
            </w:r>
          </w:p>
        </w:tc>
        <w:tc>
          <w:tcPr>
            <w:tcW w:w="2267" w:type="dxa"/>
            <w:vMerge/>
            <w:vAlign w:val="center"/>
          </w:tcPr>
          <w:p w:rsidR="0074741E" w:rsidRPr="00402F7C" w:rsidRDefault="0074741E" w:rsidP="00277034">
            <w:pPr>
              <w:jc w:val="center"/>
              <w:rPr>
                <w:rFonts w:ascii="Times New Roman" w:eastAsia="Times New Roman" w:hAnsi="Times New Roman"/>
                <w:sz w:val="24"/>
                <w:szCs w:val="24"/>
              </w:rPr>
            </w:pPr>
          </w:p>
        </w:tc>
        <w:tc>
          <w:tcPr>
            <w:tcW w:w="1418" w:type="dxa"/>
            <w:vMerge/>
            <w:vAlign w:val="center"/>
          </w:tcPr>
          <w:p w:rsidR="0074741E" w:rsidRPr="00402F7C" w:rsidRDefault="0074741E" w:rsidP="00277034">
            <w:pPr>
              <w:jc w:val="center"/>
              <w:rPr>
                <w:rFonts w:ascii="Times New Roman" w:hAnsi="Times New Roman"/>
                <w:sz w:val="24"/>
                <w:szCs w:val="24"/>
              </w:rPr>
            </w:pPr>
          </w:p>
        </w:tc>
        <w:tc>
          <w:tcPr>
            <w:tcW w:w="1843" w:type="dxa"/>
            <w:vAlign w:val="center"/>
          </w:tcPr>
          <w:p w:rsidR="0074741E" w:rsidRPr="003F482E" w:rsidRDefault="0074741E" w:rsidP="00277034">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1 033 548,50</w:t>
            </w:r>
          </w:p>
        </w:tc>
        <w:tc>
          <w:tcPr>
            <w:tcW w:w="1667" w:type="dxa"/>
            <w:vAlign w:val="center"/>
          </w:tcPr>
          <w:p w:rsidR="0074741E" w:rsidRPr="003F482E" w:rsidRDefault="0074741E" w:rsidP="00277034">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1 033 548,50</w:t>
            </w:r>
          </w:p>
        </w:tc>
        <w:tc>
          <w:tcPr>
            <w:tcW w:w="1666" w:type="dxa"/>
            <w:vAlign w:val="center"/>
          </w:tcPr>
          <w:p w:rsidR="0074741E" w:rsidRPr="003F482E" w:rsidRDefault="0074741E" w:rsidP="00277034">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1 033 548,50</w:t>
            </w:r>
          </w:p>
        </w:tc>
        <w:tc>
          <w:tcPr>
            <w:tcW w:w="1771" w:type="dxa"/>
            <w:vAlign w:val="center"/>
          </w:tcPr>
          <w:p w:rsidR="0074741E" w:rsidRPr="003F482E" w:rsidRDefault="0074741E" w:rsidP="00277034">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3 100 645,50</w:t>
            </w:r>
          </w:p>
        </w:tc>
      </w:tr>
      <w:tr w:rsidR="003F482E" w:rsidRPr="00C373DD" w:rsidTr="00277034">
        <w:trPr>
          <w:cantSplit/>
        </w:trPr>
        <w:tc>
          <w:tcPr>
            <w:tcW w:w="993" w:type="dxa"/>
            <w:vMerge w:val="restart"/>
            <w:vAlign w:val="center"/>
          </w:tcPr>
          <w:p w:rsidR="003F482E" w:rsidRPr="00402F7C" w:rsidRDefault="003F482E" w:rsidP="00277034">
            <w:pPr>
              <w:jc w:val="center"/>
              <w:rPr>
                <w:rFonts w:ascii="Times New Roman" w:hAnsi="Times New Roman"/>
                <w:sz w:val="24"/>
                <w:szCs w:val="24"/>
              </w:rPr>
            </w:pPr>
            <w:r w:rsidRPr="00402F7C">
              <w:rPr>
                <w:rFonts w:ascii="Times New Roman" w:hAnsi="Times New Roman"/>
                <w:sz w:val="24"/>
                <w:szCs w:val="24"/>
              </w:rPr>
              <w:t>1.1.</w:t>
            </w:r>
          </w:p>
        </w:tc>
        <w:tc>
          <w:tcPr>
            <w:tcW w:w="2835" w:type="dxa"/>
            <w:vAlign w:val="center"/>
          </w:tcPr>
          <w:p w:rsidR="003F482E" w:rsidRPr="00402F7C" w:rsidRDefault="003F482E" w:rsidP="00277034">
            <w:pPr>
              <w:rPr>
                <w:rFonts w:ascii="Times New Roman" w:hAnsi="Times New Roman"/>
                <w:sz w:val="24"/>
                <w:szCs w:val="24"/>
              </w:rPr>
            </w:pPr>
            <w:r w:rsidRPr="00402F7C">
              <w:rPr>
                <w:rFonts w:ascii="Times New Roman" w:hAnsi="Times New Roman"/>
                <w:sz w:val="24"/>
                <w:szCs w:val="24"/>
              </w:rPr>
              <w:t>Мероприятие</w:t>
            </w:r>
          </w:p>
          <w:p w:rsidR="003F482E" w:rsidRPr="00402F7C" w:rsidRDefault="003F482E" w:rsidP="00277034">
            <w:pPr>
              <w:rPr>
                <w:rFonts w:ascii="Times New Roman" w:hAnsi="Times New Roman"/>
                <w:sz w:val="24"/>
                <w:szCs w:val="24"/>
              </w:rPr>
            </w:pPr>
            <w:r w:rsidRPr="00402F7C">
              <w:rPr>
                <w:rFonts w:ascii="Times New Roman" w:hAnsi="Times New Roman"/>
                <w:sz w:val="24"/>
                <w:szCs w:val="24"/>
              </w:rPr>
              <w:t>«Реализация дополнительных общеобразовательных общеразвивающих программ»</w:t>
            </w:r>
          </w:p>
        </w:tc>
        <w:tc>
          <w:tcPr>
            <w:tcW w:w="2267" w:type="dxa"/>
            <w:vMerge w:val="restart"/>
            <w:vAlign w:val="center"/>
          </w:tcPr>
          <w:p w:rsidR="003F482E" w:rsidRPr="00402F7C" w:rsidRDefault="003F482E" w:rsidP="00277034">
            <w:pPr>
              <w:jc w:val="center"/>
              <w:rPr>
                <w:rFonts w:ascii="Times New Roman" w:hAnsi="Times New Roman"/>
                <w:sz w:val="24"/>
                <w:szCs w:val="24"/>
              </w:rPr>
            </w:pPr>
            <w:r w:rsidRPr="00402F7C">
              <w:rPr>
                <w:rFonts w:ascii="Times New Roman" w:eastAsia="Times New Roman" w:hAnsi="Times New Roman"/>
                <w:sz w:val="24"/>
                <w:szCs w:val="24"/>
              </w:rPr>
              <w:t xml:space="preserve">Управление образования и молодежной политики администрации городского округа </w:t>
            </w:r>
            <w:r w:rsidRPr="00402F7C">
              <w:rPr>
                <w:rFonts w:ascii="Times New Roman" w:eastAsia="Times New Roman" w:hAnsi="Times New Roman"/>
                <w:sz w:val="24"/>
                <w:szCs w:val="24"/>
              </w:rPr>
              <w:lastRenderedPageBreak/>
              <w:t>Кохма</w:t>
            </w:r>
          </w:p>
        </w:tc>
        <w:tc>
          <w:tcPr>
            <w:tcW w:w="1418" w:type="dxa"/>
            <w:vMerge w:val="restart"/>
            <w:vAlign w:val="center"/>
          </w:tcPr>
          <w:p w:rsidR="003F482E" w:rsidRPr="00402F7C" w:rsidRDefault="003F482E" w:rsidP="00277034">
            <w:pPr>
              <w:jc w:val="center"/>
              <w:rPr>
                <w:rFonts w:ascii="Times New Roman" w:hAnsi="Times New Roman"/>
                <w:sz w:val="24"/>
                <w:szCs w:val="24"/>
              </w:rPr>
            </w:pPr>
            <w:r w:rsidRPr="00402F7C">
              <w:rPr>
                <w:rFonts w:ascii="Times New Roman" w:hAnsi="Times New Roman"/>
                <w:sz w:val="24"/>
                <w:szCs w:val="24"/>
              </w:rPr>
              <w:lastRenderedPageBreak/>
              <w:t>2024 -2026</w:t>
            </w:r>
          </w:p>
        </w:tc>
        <w:tc>
          <w:tcPr>
            <w:tcW w:w="1843" w:type="dxa"/>
            <w:vAlign w:val="center"/>
          </w:tcPr>
          <w:p w:rsidR="003F482E" w:rsidRPr="003F482E" w:rsidRDefault="003F482E" w:rsidP="003F482E">
            <w:pPr>
              <w:rPr>
                <w:rFonts w:ascii="Times New Roman" w:hAnsi="Times New Roman"/>
                <w:color w:val="000000"/>
                <w:sz w:val="24"/>
                <w:szCs w:val="24"/>
              </w:rPr>
            </w:pPr>
            <w:r w:rsidRPr="003F482E">
              <w:rPr>
                <w:rFonts w:ascii="Times New Roman" w:hAnsi="Times New Roman"/>
                <w:color w:val="000000"/>
                <w:sz w:val="24"/>
                <w:szCs w:val="24"/>
              </w:rPr>
              <w:t xml:space="preserve"> 5 218 786,80   </w:t>
            </w:r>
          </w:p>
        </w:tc>
        <w:tc>
          <w:tcPr>
            <w:tcW w:w="1667"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 4 674 432,00   </w:t>
            </w:r>
          </w:p>
        </w:tc>
        <w:tc>
          <w:tcPr>
            <w:tcW w:w="1666" w:type="dxa"/>
            <w:vAlign w:val="center"/>
          </w:tcPr>
          <w:p w:rsidR="003F482E" w:rsidRPr="003F482E" w:rsidRDefault="003F482E" w:rsidP="003F482E">
            <w:pPr>
              <w:rPr>
                <w:rFonts w:ascii="Times New Roman" w:hAnsi="Times New Roman"/>
                <w:color w:val="000000"/>
                <w:sz w:val="24"/>
                <w:szCs w:val="24"/>
              </w:rPr>
            </w:pPr>
            <w:r w:rsidRPr="003F482E">
              <w:rPr>
                <w:rFonts w:ascii="Times New Roman" w:hAnsi="Times New Roman"/>
                <w:color w:val="000000"/>
                <w:sz w:val="24"/>
                <w:szCs w:val="24"/>
              </w:rPr>
              <w:t xml:space="preserve"> 4 674 432,00   </w:t>
            </w:r>
          </w:p>
        </w:tc>
        <w:tc>
          <w:tcPr>
            <w:tcW w:w="1771" w:type="dxa"/>
            <w:vAlign w:val="center"/>
          </w:tcPr>
          <w:p w:rsidR="003F482E" w:rsidRPr="003F482E" w:rsidRDefault="003F482E" w:rsidP="003F482E">
            <w:pPr>
              <w:rPr>
                <w:rFonts w:ascii="Times New Roman" w:hAnsi="Times New Roman"/>
                <w:color w:val="000000"/>
                <w:sz w:val="24"/>
                <w:szCs w:val="24"/>
              </w:rPr>
            </w:pPr>
            <w:r w:rsidRPr="003F482E">
              <w:rPr>
                <w:rFonts w:ascii="Times New Roman" w:hAnsi="Times New Roman"/>
                <w:color w:val="000000"/>
                <w:sz w:val="24"/>
                <w:szCs w:val="24"/>
              </w:rPr>
              <w:t xml:space="preserve"> 14 567 650,80   </w:t>
            </w:r>
          </w:p>
        </w:tc>
      </w:tr>
      <w:tr w:rsidR="003F482E" w:rsidRPr="00C373DD" w:rsidTr="00277034">
        <w:trPr>
          <w:cantSplit/>
        </w:trPr>
        <w:tc>
          <w:tcPr>
            <w:tcW w:w="993" w:type="dxa"/>
            <w:vMerge/>
            <w:vAlign w:val="center"/>
          </w:tcPr>
          <w:p w:rsidR="003F482E" w:rsidRPr="00402F7C" w:rsidRDefault="003F482E" w:rsidP="00277034">
            <w:pPr>
              <w:jc w:val="center"/>
              <w:rPr>
                <w:rFonts w:ascii="Times New Roman" w:hAnsi="Times New Roman"/>
                <w:sz w:val="24"/>
                <w:szCs w:val="24"/>
              </w:rPr>
            </w:pPr>
          </w:p>
        </w:tc>
        <w:tc>
          <w:tcPr>
            <w:tcW w:w="2835" w:type="dxa"/>
            <w:vAlign w:val="center"/>
          </w:tcPr>
          <w:p w:rsidR="003F482E" w:rsidRPr="00402F7C" w:rsidRDefault="003F482E" w:rsidP="00277034">
            <w:pPr>
              <w:rPr>
                <w:rFonts w:ascii="Times New Roman" w:hAnsi="Times New Roman"/>
                <w:sz w:val="24"/>
                <w:szCs w:val="24"/>
              </w:rPr>
            </w:pPr>
            <w:r w:rsidRPr="00402F7C">
              <w:rPr>
                <w:rFonts w:ascii="Times New Roman" w:hAnsi="Times New Roman"/>
                <w:sz w:val="24"/>
                <w:szCs w:val="24"/>
              </w:rPr>
              <w:t>- бюджет городского округа</w:t>
            </w:r>
          </w:p>
        </w:tc>
        <w:tc>
          <w:tcPr>
            <w:tcW w:w="2267" w:type="dxa"/>
            <w:vMerge/>
            <w:vAlign w:val="center"/>
          </w:tcPr>
          <w:p w:rsidR="003F482E" w:rsidRPr="00402F7C" w:rsidRDefault="003F482E" w:rsidP="00277034">
            <w:pPr>
              <w:jc w:val="center"/>
              <w:rPr>
                <w:rFonts w:ascii="Times New Roman" w:hAnsi="Times New Roman"/>
                <w:sz w:val="24"/>
                <w:szCs w:val="24"/>
              </w:rPr>
            </w:pPr>
          </w:p>
        </w:tc>
        <w:tc>
          <w:tcPr>
            <w:tcW w:w="1418" w:type="dxa"/>
            <w:vMerge/>
            <w:vAlign w:val="center"/>
          </w:tcPr>
          <w:p w:rsidR="003F482E" w:rsidRPr="00402F7C" w:rsidRDefault="003F482E" w:rsidP="00277034">
            <w:pPr>
              <w:jc w:val="center"/>
              <w:rPr>
                <w:rFonts w:ascii="Times New Roman" w:hAnsi="Times New Roman"/>
                <w:sz w:val="24"/>
                <w:szCs w:val="24"/>
              </w:rPr>
            </w:pPr>
          </w:p>
        </w:tc>
        <w:tc>
          <w:tcPr>
            <w:tcW w:w="1843"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5 218 786,80   </w:t>
            </w:r>
          </w:p>
        </w:tc>
        <w:tc>
          <w:tcPr>
            <w:tcW w:w="1667"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  4 674 432,00   </w:t>
            </w:r>
          </w:p>
        </w:tc>
        <w:tc>
          <w:tcPr>
            <w:tcW w:w="1666" w:type="dxa"/>
            <w:vAlign w:val="center"/>
          </w:tcPr>
          <w:p w:rsidR="003F482E" w:rsidRPr="003F482E" w:rsidRDefault="003F482E" w:rsidP="00277034">
            <w:pPr>
              <w:jc w:val="center"/>
              <w:rPr>
                <w:rFonts w:ascii="Times New Roman" w:hAnsi="Times New Roman"/>
                <w:color w:val="000000"/>
                <w:sz w:val="24"/>
                <w:szCs w:val="24"/>
              </w:rPr>
            </w:pPr>
            <w:r w:rsidRPr="003F482E">
              <w:rPr>
                <w:rFonts w:ascii="Times New Roman" w:hAnsi="Times New Roman"/>
                <w:color w:val="000000"/>
                <w:sz w:val="24"/>
                <w:szCs w:val="24"/>
              </w:rPr>
              <w:t xml:space="preserve"> 4 674 432,00   </w:t>
            </w:r>
          </w:p>
        </w:tc>
        <w:tc>
          <w:tcPr>
            <w:tcW w:w="1771" w:type="dxa"/>
            <w:vAlign w:val="center"/>
          </w:tcPr>
          <w:p w:rsidR="003F482E" w:rsidRPr="003F482E" w:rsidRDefault="003F482E" w:rsidP="003F482E">
            <w:pPr>
              <w:rPr>
                <w:rFonts w:ascii="Times New Roman" w:hAnsi="Times New Roman"/>
                <w:color w:val="000000"/>
                <w:sz w:val="24"/>
                <w:szCs w:val="24"/>
              </w:rPr>
            </w:pPr>
            <w:r w:rsidRPr="003F482E">
              <w:rPr>
                <w:rFonts w:ascii="Times New Roman" w:hAnsi="Times New Roman"/>
                <w:color w:val="000000"/>
                <w:sz w:val="24"/>
                <w:szCs w:val="24"/>
              </w:rPr>
              <w:t xml:space="preserve">14 567 650,80   </w:t>
            </w:r>
          </w:p>
        </w:tc>
      </w:tr>
      <w:tr w:rsidR="0074741E" w:rsidRPr="00C373DD" w:rsidTr="00360C82">
        <w:trPr>
          <w:cantSplit/>
        </w:trPr>
        <w:tc>
          <w:tcPr>
            <w:tcW w:w="993" w:type="dxa"/>
            <w:vMerge/>
            <w:shd w:val="clear" w:color="auto" w:fill="auto"/>
            <w:vAlign w:val="center"/>
          </w:tcPr>
          <w:p w:rsidR="0074741E" w:rsidRPr="00402F7C" w:rsidRDefault="0074741E" w:rsidP="00277034">
            <w:pPr>
              <w:jc w:val="center"/>
              <w:rPr>
                <w:rFonts w:ascii="Times New Roman" w:hAnsi="Times New Roman"/>
                <w:sz w:val="24"/>
                <w:szCs w:val="24"/>
              </w:rPr>
            </w:pPr>
          </w:p>
        </w:tc>
        <w:tc>
          <w:tcPr>
            <w:tcW w:w="2835" w:type="dxa"/>
            <w:shd w:val="clear" w:color="auto" w:fill="auto"/>
            <w:vAlign w:val="center"/>
          </w:tcPr>
          <w:p w:rsidR="0074741E" w:rsidRPr="002D096F" w:rsidRDefault="0074741E" w:rsidP="00277034">
            <w:pPr>
              <w:rPr>
                <w:rFonts w:ascii="Times New Roman" w:hAnsi="Times New Roman"/>
                <w:sz w:val="24"/>
                <w:szCs w:val="24"/>
              </w:rPr>
            </w:pPr>
            <w:r w:rsidRPr="002D096F">
              <w:rPr>
                <w:rFonts w:ascii="Times New Roman" w:hAnsi="Times New Roman"/>
                <w:sz w:val="24"/>
                <w:szCs w:val="24"/>
              </w:rPr>
              <w:t>- областной бюджет</w:t>
            </w:r>
          </w:p>
        </w:tc>
        <w:tc>
          <w:tcPr>
            <w:tcW w:w="2267" w:type="dxa"/>
            <w:vMerge/>
            <w:shd w:val="clear" w:color="auto" w:fill="auto"/>
            <w:vAlign w:val="center"/>
          </w:tcPr>
          <w:p w:rsidR="0074741E" w:rsidRPr="0064638C" w:rsidRDefault="0074741E" w:rsidP="00277034">
            <w:pPr>
              <w:spacing w:after="200" w:line="276" w:lineRule="auto"/>
              <w:jc w:val="center"/>
              <w:rPr>
                <w:rFonts w:ascii="Times New Roman" w:hAnsi="Times New Roman"/>
                <w:sz w:val="24"/>
                <w:szCs w:val="24"/>
              </w:rPr>
            </w:pPr>
          </w:p>
        </w:tc>
        <w:tc>
          <w:tcPr>
            <w:tcW w:w="1418" w:type="dxa"/>
            <w:vMerge/>
            <w:shd w:val="clear" w:color="auto" w:fill="auto"/>
            <w:vAlign w:val="center"/>
          </w:tcPr>
          <w:p w:rsidR="0074741E" w:rsidRPr="0064638C" w:rsidRDefault="0074741E" w:rsidP="00277034">
            <w:pPr>
              <w:spacing w:after="200" w:line="276" w:lineRule="auto"/>
              <w:jc w:val="center"/>
              <w:rPr>
                <w:rFonts w:ascii="Times New Roman" w:hAnsi="Times New Roman"/>
                <w:sz w:val="24"/>
                <w:szCs w:val="24"/>
              </w:rPr>
            </w:pPr>
          </w:p>
        </w:tc>
        <w:tc>
          <w:tcPr>
            <w:tcW w:w="1843" w:type="dxa"/>
            <w:shd w:val="clear" w:color="auto" w:fill="auto"/>
            <w:vAlign w:val="center"/>
          </w:tcPr>
          <w:p w:rsidR="0074741E" w:rsidRPr="0064638C" w:rsidRDefault="00236C56" w:rsidP="00277034">
            <w:pPr>
              <w:spacing w:after="200" w:line="276" w:lineRule="auto"/>
              <w:jc w:val="center"/>
              <w:rPr>
                <w:rFonts w:ascii="Times New Roman" w:hAnsi="Times New Roman"/>
                <w:b/>
                <w:sz w:val="24"/>
                <w:szCs w:val="24"/>
              </w:rPr>
            </w:pPr>
            <w:r>
              <w:rPr>
                <w:rFonts w:ascii="Times New Roman" w:hAnsi="Times New Roman"/>
                <w:b/>
                <w:sz w:val="24"/>
                <w:szCs w:val="24"/>
              </w:rPr>
              <w:t>-</w:t>
            </w:r>
          </w:p>
        </w:tc>
        <w:tc>
          <w:tcPr>
            <w:tcW w:w="1667" w:type="dxa"/>
            <w:shd w:val="clear" w:color="auto" w:fill="auto"/>
            <w:vAlign w:val="center"/>
          </w:tcPr>
          <w:p w:rsidR="0074741E" w:rsidRPr="0064638C" w:rsidRDefault="00236C56" w:rsidP="00277034">
            <w:pPr>
              <w:spacing w:after="200" w:line="276" w:lineRule="auto"/>
              <w:jc w:val="center"/>
              <w:rPr>
                <w:rFonts w:ascii="Times New Roman" w:hAnsi="Times New Roman"/>
                <w:b/>
                <w:sz w:val="24"/>
                <w:szCs w:val="24"/>
              </w:rPr>
            </w:pPr>
            <w:r>
              <w:rPr>
                <w:rFonts w:ascii="Times New Roman" w:hAnsi="Times New Roman"/>
                <w:b/>
                <w:sz w:val="24"/>
                <w:szCs w:val="24"/>
              </w:rPr>
              <w:t>-</w:t>
            </w:r>
          </w:p>
        </w:tc>
        <w:tc>
          <w:tcPr>
            <w:tcW w:w="1666" w:type="dxa"/>
            <w:shd w:val="clear" w:color="auto" w:fill="auto"/>
            <w:vAlign w:val="center"/>
          </w:tcPr>
          <w:p w:rsidR="0074741E" w:rsidRPr="0064638C" w:rsidRDefault="00236C56" w:rsidP="00277034">
            <w:pPr>
              <w:spacing w:after="200" w:line="276" w:lineRule="auto"/>
              <w:jc w:val="center"/>
              <w:rPr>
                <w:rFonts w:ascii="Times New Roman" w:hAnsi="Times New Roman"/>
                <w:b/>
                <w:sz w:val="24"/>
                <w:szCs w:val="24"/>
              </w:rPr>
            </w:pPr>
            <w:r>
              <w:rPr>
                <w:rFonts w:ascii="Times New Roman" w:hAnsi="Times New Roman"/>
                <w:b/>
                <w:sz w:val="24"/>
                <w:szCs w:val="24"/>
              </w:rPr>
              <w:t>-</w:t>
            </w:r>
          </w:p>
        </w:tc>
        <w:tc>
          <w:tcPr>
            <w:tcW w:w="1771" w:type="dxa"/>
            <w:shd w:val="clear" w:color="auto" w:fill="auto"/>
            <w:vAlign w:val="center"/>
          </w:tcPr>
          <w:p w:rsidR="0074741E" w:rsidRPr="0064638C" w:rsidRDefault="00236C56" w:rsidP="00277034">
            <w:pPr>
              <w:spacing w:after="200" w:line="276" w:lineRule="auto"/>
              <w:jc w:val="center"/>
              <w:rPr>
                <w:rFonts w:ascii="Times New Roman" w:hAnsi="Times New Roman"/>
                <w:b/>
                <w:sz w:val="24"/>
                <w:szCs w:val="24"/>
              </w:rPr>
            </w:pPr>
            <w:r>
              <w:rPr>
                <w:rFonts w:ascii="Times New Roman" w:hAnsi="Times New Roman"/>
                <w:b/>
                <w:sz w:val="24"/>
                <w:szCs w:val="24"/>
              </w:rPr>
              <w:t>-</w:t>
            </w:r>
          </w:p>
        </w:tc>
      </w:tr>
      <w:tr w:rsidR="0074741E" w:rsidRPr="00C373DD" w:rsidTr="00360C82">
        <w:trPr>
          <w:cantSplit/>
          <w:trHeight w:val="315"/>
        </w:trPr>
        <w:tc>
          <w:tcPr>
            <w:tcW w:w="993" w:type="dxa"/>
            <w:vMerge/>
            <w:vAlign w:val="center"/>
          </w:tcPr>
          <w:p w:rsidR="0074741E" w:rsidRPr="00402F7C" w:rsidRDefault="0074741E" w:rsidP="00277034">
            <w:pPr>
              <w:jc w:val="center"/>
              <w:rPr>
                <w:rFonts w:ascii="Times New Roman" w:hAnsi="Times New Roman"/>
                <w:sz w:val="24"/>
                <w:szCs w:val="24"/>
              </w:rPr>
            </w:pPr>
          </w:p>
        </w:tc>
        <w:tc>
          <w:tcPr>
            <w:tcW w:w="2835" w:type="dxa"/>
            <w:shd w:val="clear" w:color="auto" w:fill="auto"/>
            <w:vAlign w:val="center"/>
          </w:tcPr>
          <w:p w:rsidR="0074741E" w:rsidRPr="002D096F" w:rsidRDefault="00360C82" w:rsidP="00277034">
            <w:pPr>
              <w:rPr>
                <w:rFonts w:ascii="Times New Roman" w:hAnsi="Times New Roman"/>
                <w:sz w:val="24"/>
                <w:szCs w:val="24"/>
              </w:rPr>
            </w:pPr>
            <w:r w:rsidRPr="00402F7C">
              <w:rPr>
                <w:rFonts w:ascii="Times New Roman" w:hAnsi="Times New Roman"/>
                <w:sz w:val="24"/>
                <w:szCs w:val="24"/>
              </w:rPr>
              <w:t>- иные источники финансирования</w:t>
            </w:r>
          </w:p>
        </w:tc>
        <w:tc>
          <w:tcPr>
            <w:tcW w:w="2267" w:type="dxa"/>
            <w:vMerge/>
            <w:shd w:val="clear" w:color="auto" w:fill="auto"/>
            <w:vAlign w:val="center"/>
          </w:tcPr>
          <w:p w:rsidR="0074741E" w:rsidRPr="0064638C" w:rsidRDefault="0074741E" w:rsidP="00277034">
            <w:pPr>
              <w:spacing w:after="200" w:line="276" w:lineRule="auto"/>
              <w:jc w:val="center"/>
              <w:rPr>
                <w:rFonts w:ascii="Times New Roman" w:hAnsi="Times New Roman"/>
                <w:sz w:val="24"/>
                <w:szCs w:val="24"/>
              </w:rPr>
            </w:pPr>
          </w:p>
        </w:tc>
        <w:tc>
          <w:tcPr>
            <w:tcW w:w="1418" w:type="dxa"/>
            <w:vMerge/>
            <w:shd w:val="clear" w:color="auto" w:fill="auto"/>
            <w:vAlign w:val="center"/>
          </w:tcPr>
          <w:p w:rsidR="0074741E" w:rsidRPr="0064638C" w:rsidRDefault="0074741E" w:rsidP="00277034">
            <w:pPr>
              <w:spacing w:after="200" w:line="276" w:lineRule="auto"/>
              <w:jc w:val="center"/>
              <w:rPr>
                <w:rFonts w:ascii="Times New Roman" w:hAnsi="Times New Roman"/>
                <w:sz w:val="24"/>
                <w:szCs w:val="24"/>
              </w:rPr>
            </w:pPr>
          </w:p>
        </w:tc>
        <w:tc>
          <w:tcPr>
            <w:tcW w:w="1843" w:type="dxa"/>
            <w:shd w:val="clear" w:color="auto" w:fill="auto"/>
            <w:vAlign w:val="center"/>
          </w:tcPr>
          <w:p w:rsidR="0074741E" w:rsidRPr="0064638C" w:rsidRDefault="00236C56" w:rsidP="00277034">
            <w:pPr>
              <w:spacing w:after="200" w:line="276" w:lineRule="auto"/>
              <w:jc w:val="center"/>
              <w:rPr>
                <w:rFonts w:ascii="Times New Roman" w:hAnsi="Times New Roman"/>
                <w:color w:val="000000"/>
                <w:sz w:val="24"/>
                <w:szCs w:val="24"/>
              </w:rPr>
            </w:pPr>
            <w:r>
              <w:rPr>
                <w:rFonts w:ascii="Times New Roman" w:hAnsi="Times New Roman"/>
                <w:color w:val="000000"/>
                <w:sz w:val="24"/>
                <w:szCs w:val="24"/>
              </w:rPr>
              <w:t>-</w:t>
            </w:r>
          </w:p>
        </w:tc>
        <w:tc>
          <w:tcPr>
            <w:tcW w:w="1667" w:type="dxa"/>
            <w:shd w:val="clear" w:color="auto" w:fill="auto"/>
            <w:vAlign w:val="center"/>
          </w:tcPr>
          <w:p w:rsidR="0074741E" w:rsidRPr="0064638C" w:rsidRDefault="00236C56" w:rsidP="00277034">
            <w:pPr>
              <w:spacing w:after="200" w:line="276" w:lineRule="auto"/>
              <w:jc w:val="center"/>
              <w:rPr>
                <w:rFonts w:ascii="Times New Roman" w:hAnsi="Times New Roman"/>
                <w:color w:val="000000"/>
                <w:sz w:val="24"/>
                <w:szCs w:val="24"/>
              </w:rPr>
            </w:pPr>
            <w:r>
              <w:rPr>
                <w:rFonts w:ascii="Times New Roman" w:hAnsi="Times New Roman"/>
                <w:color w:val="000000"/>
                <w:sz w:val="24"/>
                <w:szCs w:val="24"/>
              </w:rPr>
              <w:t>-</w:t>
            </w:r>
          </w:p>
        </w:tc>
        <w:tc>
          <w:tcPr>
            <w:tcW w:w="1666" w:type="dxa"/>
            <w:shd w:val="clear" w:color="auto" w:fill="auto"/>
            <w:vAlign w:val="center"/>
          </w:tcPr>
          <w:p w:rsidR="0074741E" w:rsidRPr="0064638C" w:rsidRDefault="00236C56" w:rsidP="00277034">
            <w:pPr>
              <w:spacing w:after="200" w:line="276" w:lineRule="auto"/>
              <w:jc w:val="center"/>
              <w:rPr>
                <w:rFonts w:ascii="Times New Roman" w:hAnsi="Times New Roman"/>
                <w:color w:val="000000"/>
                <w:sz w:val="24"/>
                <w:szCs w:val="24"/>
              </w:rPr>
            </w:pPr>
            <w:r>
              <w:rPr>
                <w:rFonts w:ascii="Times New Roman" w:hAnsi="Times New Roman"/>
                <w:color w:val="000000"/>
                <w:sz w:val="24"/>
                <w:szCs w:val="24"/>
              </w:rPr>
              <w:t>-</w:t>
            </w:r>
          </w:p>
        </w:tc>
        <w:tc>
          <w:tcPr>
            <w:tcW w:w="1771" w:type="dxa"/>
            <w:shd w:val="clear" w:color="auto" w:fill="auto"/>
            <w:vAlign w:val="center"/>
          </w:tcPr>
          <w:p w:rsidR="0074741E" w:rsidRPr="0064638C" w:rsidRDefault="00236C56" w:rsidP="00277034">
            <w:pPr>
              <w:spacing w:after="200" w:line="276" w:lineRule="auto"/>
              <w:jc w:val="center"/>
              <w:rPr>
                <w:rFonts w:ascii="Times New Roman" w:hAnsi="Times New Roman"/>
                <w:color w:val="000000"/>
                <w:sz w:val="24"/>
                <w:szCs w:val="24"/>
              </w:rPr>
            </w:pPr>
            <w:r>
              <w:rPr>
                <w:rFonts w:ascii="Times New Roman" w:hAnsi="Times New Roman"/>
                <w:color w:val="000000"/>
                <w:sz w:val="24"/>
                <w:szCs w:val="24"/>
              </w:rPr>
              <w:t>-</w:t>
            </w:r>
          </w:p>
        </w:tc>
      </w:tr>
      <w:tr w:rsidR="00451177" w:rsidRPr="00C373DD" w:rsidTr="00277034">
        <w:trPr>
          <w:cantSplit/>
          <w:trHeight w:val="507"/>
        </w:trPr>
        <w:tc>
          <w:tcPr>
            <w:tcW w:w="993" w:type="dxa"/>
            <w:vAlign w:val="center"/>
          </w:tcPr>
          <w:p w:rsidR="00451177" w:rsidRPr="00402F7C" w:rsidRDefault="00451177" w:rsidP="00277034">
            <w:pPr>
              <w:jc w:val="center"/>
              <w:rPr>
                <w:rFonts w:ascii="Times New Roman" w:hAnsi="Times New Roman"/>
                <w:sz w:val="24"/>
                <w:szCs w:val="24"/>
              </w:rPr>
            </w:pPr>
            <w:r w:rsidRPr="00402F7C">
              <w:rPr>
                <w:rFonts w:ascii="Times New Roman" w:hAnsi="Times New Roman"/>
                <w:sz w:val="24"/>
                <w:szCs w:val="24"/>
              </w:rPr>
              <w:t>1.</w:t>
            </w:r>
            <w:r>
              <w:rPr>
                <w:rFonts w:ascii="Times New Roman" w:hAnsi="Times New Roman"/>
                <w:sz w:val="24"/>
                <w:szCs w:val="24"/>
              </w:rPr>
              <w:t>2</w:t>
            </w:r>
            <w:r w:rsidRPr="00402F7C">
              <w:rPr>
                <w:rFonts w:ascii="Times New Roman" w:hAnsi="Times New Roman"/>
                <w:sz w:val="24"/>
                <w:szCs w:val="24"/>
              </w:rPr>
              <w:t>.</w:t>
            </w:r>
          </w:p>
        </w:tc>
        <w:tc>
          <w:tcPr>
            <w:tcW w:w="2835" w:type="dxa"/>
            <w:vAlign w:val="center"/>
          </w:tcPr>
          <w:p w:rsidR="00451177" w:rsidRPr="00FF0F50" w:rsidRDefault="00451177" w:rsidP="00277034">
            <w:pPr>
              <w:rPr>
                <w:rFonts w:ascii="Times New Roman" w:hAnsi="Times New Roman"/>
                <w:sz w:val="24"/>
                <w:szCs w:val="24"/>
              </w:rPr>
            </w:pPr>
            <w:r w:rsidRPr="00FF0F50">
              <w:rPr>
                <w:rFonts w:ascii="Times New Roman" w:hAnsi="Times New Roman"/>
                <w:sz w:val="24"/>
                <w:szCs w:val="24"/>
              </w:rPr>
              <w:t>Мероприятие «Доведение средней заработной платы отдельных категорий работников до средней заработной платы в Ивановской области»</w:t>
            </w:r>
          </w:p>
        </w:tc>
        <w:tc>
          <w:tcPr>
            <w:tcW w:w="2267" w:type="dxa"/>
            <w:vMerge w:val="restart"/>
            <w:vAlign w:val="center"/>
          </w:tcPr>
          <w:p w:rsidR="00451177" w:rsidRPr="00402F7C" w:rsidRDefault="00451177" w:rsidP="00277034">
            <w:pPr>
              <w:jc w:val="center"/>
              <w:rPr>
                <w:rFonts w:ascii="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rsidR="00451177" w:rsidRPr="00402F7C" w:rsidRDefault="00451177" w:rsidP="00451177">
            <w:pPr>
              <w:jc w:val="center"/>
              <w:rPr>
                <w:rFonts w:ascii="Times New Roman" w:hAnsi="Times New Roman"/>
                <w:sz w:val="24"/>
                <w:szCs w:val="24"/>
              </w:rPr>
            </w:pPr>
            <w:r w:rsidRPr="00402F7C">
              <w:rPr>
                <w:rFonts w:ascii="Times New Roman" w:hAnsi="Times New Roman"/>
                <w:sz w:val="24"/>
                <w:szCs w:val="24"/>
              </w:rPr>
              <w:t xml:space="preserve">2024 </w:t>
            </w:r>
          </w:p>
        </w:tc>
        <w:tc>
          <w:tcPr>
            <w:tcW w:w="1843" w:type="dxa"/>
            <w:vAlign w:val="center"/>
          </w:tcPr>
          <w:p w:rsidR="00451177" w:rsidRPr="00C373DD" w:rsidRDefault="00451177" w:rsidP="00277034">
            <w:pPr>
              <w:jc w:val="center"/>
              <w:rPr>
                <w:rFonts w:ascii="Times New Roman" w:hAnsi="Times New Roman"/>
                <w:b/>
                <w:sz w:val="24"/>
                <w:szCs w:val="24"/>
              </w:rPr>
            </w:pPr>
            <w:r w:rsidRPr="00FF0F50">
              <w:rPr>
                <w:rFonts w:ascii="Times New Roman" w:hAnsi="Times New Roman"/>
                <w:sz w:val="24"/>
                <w:szCs w:val="24"/>
              </w:rPr>
              <w:t>767837,00</w:t>
            </w:r>
          </w:p>
        </w:tc>
        <w:tc>
          <w:tcPr>
            <w:tcW w:w="1667" w:type="dxa"/>
            <w:vAlign w:val="center"/>
          </w:tcPr>
          <w:p w:rsidR="00451177" w:rsidRPr="00C373DD" w:rsidRDefault="00451177" w:rsidP="00277034">
            <w:pPr>
              <w:jc w:val="center"/>
              <w:rPr>
                <w:rFonts w:ascii="Times New Roman" w:hAnsi="Times New Roman"/>
                <w:b/>
                <w:sz w:val="24"/>
                <w:szCs w:val="24"/>
              </w:rPr>
            </w:pPr>
            <w:r>
              <w:rPr>
                <w:rFonts w:ascii="Times New Roman" w:hAnsi="Times New Roman"/>
                <w:b/>
                <w:sz w:val="24"/>
                <w:szCs w:val="24"/>
              </w:rPr>
              <w:t>-</w:t>
            </w:r>
          </w:p>
        </w:tc>
        <w:tc>
          <w:tcPr>
            <w:tcW w:w="1666" w:type="dxa"/>
            <w:vAlign w:val="center"/>
          </w:tcPr>
          <w:p w:rsidR="00451177" w:rsidRPr="00C373DD" w:rsidRDefault="00451177" w:rsidP="00277034">
            <w:pPr>
              <w:jc w:val="center"/>
              <w:rPr>
                <w:rFonts w:ascii="Times New Roman" w:hAnsi="Times New Roman"/>
                <w:b/>
                <w:sz w:val="24"/>
                <w:szCs w:val="24"/>
              </w:rPr>
            </w:pPr>
            <w:r>
              <w:rPr>
                <w:rFonts w:ascii="Times New Roman" w:hAnsi="Times New Roman"/>
                <w:b/>
                <w:sz w:val="24"/>
                <w:szCs w:val="24"/>
              </w:rPr>
              <w:t>-</w:t>
            </w:r>
          </w:p>
        </w:tc>
        <w:tc>
          <w:tcPr>
            <w:tcW w:w="1771" w:type="dxa"/>
            <w:vAlign w:val="center"/>
          </w:tcPr>
          <w:p w:rsidR="00451177" w:rsidRPr="00C373DD" w:rsidRDefault="00451177" w:rsidP="00277034">
            <w:pPr>
              <w:jc w:val="center"/>
              <w:rPr>
                <w:rFonts w:ascii="Times New Roman" w:hAnsi="Times New Roman"/>
                <w:b/>
                <w:sz w:val="24"/>
                <w:szCs w:val="24"/>
              </w:rPr>
            </w:pPr>
            <w:r w:rsidRPr="00C76246">
              <w:rPr>
                <w:rFonts w:ascii="Times New Roman" w:hAnsi="Times New Roman"/>
                <w:sz w:val="24"/>
                <w:szCs w:val="24"/>
              </w:rPr>
              <w:t>767837,00</w:t>
            </w:r>
          </w:p>
        </w:tc>
      </w:tr>
      <w:tr w:rsidR="00451177" w:rsidRPr="00C373DD" w:rsidTr="00277034">
        <w:trPr>
          <w:cantSplit/>
          <w:trHeight w:val="507"/>
        </w:trPr>
        <w:tc>
          <w:tcPr>
            <w:tcW w:w="993" w:type="dxa"/>
            <w:vAlign w:val="center"/>
          </w:tcPr>
          <w:p w:rsidR="00451177" w:rsidRPr="00402F7C" w:rsidRDefault="00451177" w:rsidP="00277034">
            <w:pPr>
              <w:jc w:val="center"/>
              <w:rPr>
                <w:rFonts w:ascii="Times New Roman" w:hAnsi="Times New Roman"/>
                <w:sz w:val="24"/>
                <w:szCs w:val="24"/>
              </w:rPr>
            </w:pPr>
          </w:p>
        </w:tc>
        <w:tc>
          <w:tcPr>
            <w:tcW w:w="2835" w:type="dxa"/>
            <w:vAlign w:val="center"/>
          </w:tcPr>
          <w:p w:rsidR="00451177" w:rsidRPr="00FF0F50" w:rsidRDefault="00451177" w:rsidP="00277034">
            <w:pPr>
              <w:rPr>
                <w:rFonts w:ascii="Times New Roman" w:hAnsi="Times New Roman"/>
                <w:sz w:val="24"/>
                <w:szCs w:val="24"/>
              </w:rPr>
            </w:pPr>
            <w:r w:rsidRPr="00402F7C">
              <w:rPr>
                <w:rFonts w:ascii="Times New Roman" w:hAnsi="Times New Roman"/>
                <w:sz w:val="24"/>
                <w:szCs w:val="24"/>
              </w:rPr>
              <w:t>- бюджет городского округа</w:t>
            </w:r>
          </w:p>
        </w:tc>
        <w:tc>
          <w:tcPr>
            <w:tcW w:w="2267" w:type="dxa"/>
            <w:vMerge/>
            <w:vAlign w:val="center"/>
          </w:tcPr>
          <w:p w:rsidR="00451177" w:rsidRPr="00402F7C" w:rsidRDefault="00451177" w:rsidP="00277034">
            <w:pPr>
              <w:jc w:val="center"/>
              <w:rPr>
                <w:rFonts w:ascii="Times New Roman" w:eastAsia="Times New Roman" w:hAnsi="Times New Roman"/>
                <w:sz w:val="24"/>
                <w:szCs w:val="24"/>
              </w:rPr>
            </w:pPr>
          </w:p>
        </w:tc>
        <w:tc>
          <w:tcPr>
            <w:tcW w:w="1418" w:type="dxa"/>
            <w:vMerge/>
            <w:vAlign w:val="center"/>
          </w:tcPr>
          <w:p w:rsidR="00451177" w:rsidRPr="00402F7C" w:rsidRDefault="00451177" w:rsidP="00277034">
            <w:pPr>
              <w:jc w:val="center"/>
              <w:rPr>
                <w:rFonts w:ascii="Times New Roman" w:hAnsi="Times New Roman"/>
                <w:sz w:val="24"/>
                <w:szCs w:val="24"/>
              </w:rPr>
            </w:pPr>
          </w:p>
        </w:tc>
        <w:tc>
          <w:tcPr>
            <w:tcW w:w="1843" w:type="dxa"/>
            <w:vAlign w:val="center"/>
          </w:tcPr>
          <w:p w:rsidR="00451177" w:rsidRPr="00FF0F50" w:rsidRDefault="00451177" w:rsidP="00277034">
            <w:pPr>
              <w:jc w:val="center"/>
              <w:rPr>
                <w:rFonts w:ascii="Times New Roman" w:hAnsi="Times New Roman"/>
                <w:sz w:val="24"/>
                <w:szCs w:val="24"/>
              </w:rPr>
            </w:pPr>
            <w:r w:rsidRPr="00FF0F50">
              <w:rPr>
                <w:rFonts w:ascii="Times New Roman" w:hAnsi="Times New Roman"/>
                <w:sz w:val="24"/>
                <w:szCs w:val="24"/>
              </w:rPr>
              <w:t>767837,00</w:t>
            </w:r>
          </w:p>
        </w:tc>
        <w:tc>
          <w:tcPr>
            <w:tcW w:w="1667" w:type="dxa"/>
            <w:vAlign w:val="center"/>
          </w:tcPr>
          <w:p w:rsidR="00451177" w:rsidRPr="00C373DD" w:rsidRDefault="00451177" w:rsidP="00277034">
            <w:pPr>
              <w:jc w:val="center"/>
              <w:rPr>
                <w:rFonts w:ascii="Times New Roman" w:hAnsi="Times New Roman"/>
                <w:b/>
                <w:sz w:val="24"/>
                <w:szCs w:val="24"/>
              </w:rPr>
            </w:pPr>
            <w:r>
              <w:rPr>
                <w:rFonts w:ascii="Times New Roman" w:hAnsi="Times New Roman"/>
                <w:b/>
                <w:sz w:val="24"/>
                <w:szCs w:val="24"/>
              </w:rPr>
              <w:t>-</w:t>
            </w:r>
          </w:p>
        </w:tc>
        <w:tc>
          <w:tcPr>
            <w:tcW w:w="1666" w:type="dxa"/>
            <w:vAlign w:val="center"/>
          </w:tcPr>
          <w:p w:rsidR="00451177" w:rsidRPr="00C373DD" w:rsidRDefault="00451177" w:rsidP="00277034">
            <w:pPr>
              <w:jc w:val="center"/>
              <w:rPr>
                <w:rFonts w:ascii="Times New Roman" w:hAnsi="Times New Roman"/>
                <w:b/>
                <w:sz w:val="24"/>
                <w:szCs w:val="24"/>
              </w:rPr>
            </w:pPr>
            <w:r>
              <w:rPr>
                <w:rFonts w:ascii="Times New Roman" w:hAnsi="Times New Roman"/>
                <w:b/>
                <w:sz w:val="24"/>
                <w:szCs w:val="24"/>
              </w:rPr>
              <w:t>-</w:t>
            </w:r>
          </w:p>
        </w:tc>
        <w:tc>
          <w:tcPr>
            <w:tcW w:w="1771" w:type="dxa"/>
            <w:vAlign w:val="center"/>
          </w:tcPr>
          <w:p w:rsidR="00451177" w:rsidRPr="00C373DD" w:rsidRDefault="00451177" w:rsidP="00277034">
            <w:pPr>
              <w:jc w:val="center"/>
              <w:rPr>
                <w:rFonts w:ascii="Times New Roman" w:hAnsi="Times New Roman"/>
                <w:b/>
                <w:sz w:val="24"/>
                <w:szCs w:val="24"/>
              </w:rPr>
            </w:pPr>
            <w:r w:rsidRPr="00C76246">
              <w:rPr>
                <w:rFonts w:ascii="Times New Roman" w:hAnsi="Times New Roman"/>
                <w:sz w:val="24"/>
                <w:szCs w:val="24"/>
              </w:rPr>
              <w:t>767837,00</w:t>
            </w:r>
          </w:p>
        </w:tc>
      </w:tr>
      <w:tr w:rsidR="00323914" w:rsidRPr="00C373DD" w:rsidTr="00277034">
        <w:trPr>
          <w:cantSplit/>
          <w:trHeight w:val="507"/>
        </w:trPr>
        <w:tc>
          <w:tcPr>
            <w:tcW w:w="993" w:type="dxa"/>
            <w:vMerge w:val="restart"/>
            <w:vAlign w:val="center"/>
          </w:tcPr>
          <w:p w:rsidR="00323914" w:rsidRPr="00402F7C" w:rsidRDefault="00323914" w:rsidP="00277034">
            <w:pPr>
              <w:jc w:val="center"/>
              <w:rPr>
                <w:rFonts w:ascii="Times New Roman" w:hAnsi="Times New Roman"/>
                <w:sz w:val="24"/>
                <w:szCs w:val="24"/>
              </w:rPr>
            </w:pPr>
            <w:r w:rsidRPr="00402F7C">
              <w:rPr>
                <w:rFonts w:ascii="Times New Roman" w:hAnsi="Times New Roman"/>
                <w:sz w:val="24"/>
                <w:szCs w:val="24"/>
              </w:rPr>
              <w:t>1.</w:t>
            </w:r>
            <w:r>
              <w:rPr>
                <w:rFonts w:ascii="Times New Roman" w:hAnsi="Times New Roman"/>
                <w:sz w:val="24"/>
                <w:szCs w:val="24"/>
              </w:rPr>
              <w:t>3</w:t>
            </w:r>
            <w:r w:rsidRPr="00402F7C">
              <w:rPr>
                <w:rFonts w:ascii="Times New Roman" w:hAnsi="Times New Roman"/>
                <w:sz w:val="24"/>
                <w:szCs w:val="24"/>
              </w:rPr>
              <w:t>.</w:t>
            </w:r>
          </w:p>
        </w:tc>
        <w:tc>
          <w:tcPr>
            <w:tcW w:w="2835" w:type="dxa"/>
            <w:vAlign w:val="center"/>
          </w:tcPr>
          <w:p w:rsidR="00323914" w:rsidRPr="00323914" w:rsidRDefault="00323914" w:rsidP="00277034">
            <w:pPr>
              <w:rPr>
                <w:rFonts w:ascii="Times New Roman" w:hAnsi="Times New Roman"/>
                <w:sz w:val="24"/>
                <w:szCs w:val="24"/>
              </w:rPr>
            </w:pPr>
            <w:r>
              <w:rPr>
                <w:rFonts w:ascii="Times New Roman" w:hAnsi="Times New Roman"/>
                <w:sz w:val="24"/>
                <w:szCs w:val="24"/>
              </w:rPr>
              <w:t>Мероприятие «</w:t>
            </w:r>
            <w:r w:rsidRPr="00323914">
              <w:rPr>
                <w:rFonts w:ascii="Times New Roman" w:hAnsi="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sz w:val="24"/>
                <w:szCs w:val="24"/>
              </w:rPr>
              <w:t>»</w:t>
            </w:r>
          </w:p>
        </w:tc>
        <w:tc>
          <w:tcPr>
            <w:tcW w:w="2267" w:type="dxa"/>
            <w:vMerge w:val="restart"/>
            <w:vAlign w:val="center"/>
          </w:tcPr>
          <w:p w:rsidR="00323914" w:rsidRPr="00402F7C" w:rsidRDefault="00323914" w:rsidP="00277034">
            <w:pPr>
              <w:jc w:val="center"/>
              <w:rPr>
                <w:rFonts w:ascii="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rsidR="00323914" w:rsidRPr="00402F7C" w:rsidRDefault="00323914" w:rsidP="00277034">
            <w:pPr>
              <w:jc w:val="center"/>
              <w:rPr>
                <w:rFonts w:ascii="Times New Roman" w:hAnsi="Times New Roman"/>
                <w:sz w:val="24"/>
                <w:szCs w:val="24"/>
              </w:rPr>
            </w:pPr>
            <w:r w:rsidRPr="00402F7C">
              <w:rPr>
                <w:rFonts w:ascii="Times New Roman" w:hAnsi="Times New Roman"/>
                <w:sz w:val="24"/>
                <w:szCs w:val="24"/>
              </w:rPr>
              <w:t>2024 -2026</w:t>
            </w:r>
          </w:p>
        </w:tc>
        <w:tc>
          <w:tcPr>
            <w:tcW w:w="1843" w:type="dxa"/>
            <w:vAlign w:val="center"/>
          </w:tcPr>
          <w:p w:rsidR="00323914" w:rsidRPr="00323914" w:rsidRDefault="00323914" w:rsidP="00277034">
            <w:pPr>
              <w:jc w:val="center"/>
              <w:rPr>
                <w:rFonts w:ascii="Times New Roman" w:hAnsi="Times New Roman"/>
                <w:sz w:val="24"/>
                <w:szCs w:val="24"/>
              </w:rPr>
            </w:pPr>
            <w:r w:rsidRPr="00323914">
              <w:rPr>
                <w:rFonts w:ascii="Times New Roman" w:hAnsi="Times New Roman"/>
                <w:sz w:val="24"/>
                <w:szCs w:val="24"/>
              </w:rPr>
              <w:t>150000,00</w:t>
            </w:r>
          </w:p>
        </w:tc>
        <w:tc>
          <w:tcPr>
            <w:tcW w:w="1667" w:type="dxa"/>
            <w:vAlign w:val="center"/>
          </w:tcPr>
          <w:p w:rsidR="00323914" w:rsidRPr="00323914" w:rsidRDefault="00323914" w:rsidP="00277034">
            <w:pPr>
              <w:jc w:val="center"/>
              <w:rPr>
                <w:rFonts w:ascii="Times New Roman" w:hAnsi="Times New Roman"/>
                <w:sz w:val="24"/>
                <w:szCs w:val="24"/>
              </w:rPr>
            </w:pPr>
            <w:r w:rsidRPr="00323914">
              <w:rPr>
                <w:rFonts w:ascii="Times New Roman" w:hAnsi="Times New Roman"/>
                <w:sz w:val="24"/>
                <w:szCs w:val="24"/>
              </w:rPr>
              <w:t>160000,00</w:t>
            </w:r>
          </w:p>
        </w:tc>
        <w:tc>
          <w:tcPr>
            <w:tcW w:w="1666" w:type="dxa"/>
            <w:vAlign w:val="center"/>
          </w:tcPr>
          <w:p w:rsidR="00323914" w:rsidRPr="00323914" w:rsidRDefault="00323914" w:rsidP="00277034">
            <w:pPr>
              <w:jc w:val="center"/>
              <w:rPr>
                <w:rFonts w:ascii="Times New Roman" w:hAnsi="Times New Roman"/>
                <w:sz w:val="24"/>
                <w:szCs w:val="24"/>
              </w:rPr>
            </w:pPr>
            <w:r w:rsidRPr="00323914">
              <w:rPr>
                <w:rFonts w:ascii="Times New Roman" w:hAnsi="Times New Roman"/>
                <w:sz w:val="24"/>
                <w:szCs w:val="24"/>
              </w:rPr>
              <w:t>160000,00</w:t>
            </w:r>
          </w:p>
        </w:tc>
        <w:tc>
          <w:tcPr>
            <w:tcW w:w="1771" w:type="dxa"/>
            <w:vAlign w:val="center"/>
          </w:tcPr>
          <w:p w:rsidR="00323914" w:rsidRPr="00323914" w:rsidRDefault="00323914" w:rsidP="00277034">
            <w:pPr>
              <w:jc w:val="center"/>
              <w:rPr>
                <w:rFonts w:ascii="Times New Roman" w:hAnsi="Times New Roman"/>
                <w:sz w:val="24"/>
                <w:szCs w:val="24"/>
              </w:rPr>
            </w:pPr>
            <w:r w:rsidRPr="00323914">
              <w:rPr>
                <w:rFonts w:ascii="Times New Roman" w:hAnsi="Times New Roman"/>
                <w:sz w:val="24"/>
                <w:szCs w:val="24"/>
              </w:rPr>
              <w:t>470000,00</w:t>
            </w:r>
          </w:p>
        </w:tc>
      </w:tr>
      <w:tr w:rsidR="00323914" w:rsidRPr="00C373DD" w:rsidTr="00277034">
        <w:trPr>
          <w:cantSplit/>
          <w:trHeight w:val="507"/>
        </w:trPr>
        <w:tc>
          <w:tcPr>
            <w:tcW w:w="993" w:type="dxa"/>
            <w:vMerge/>
            <w:vAlign w:val="center"/>
          </w:tcPr>
          <w:p w:rsidR="00323914" w:rsidRPr="00402F7C" w:rsidRDefault="00323914" w:rsidP="00277034">
            <w:pPr>
              <w:jc w:val="center"/>
              <w:rPr>
                <w:rFonts w:ascii="Times New Roman" w:hAnsi="Times New Roman"/>
                <w:sz w:val="24"/>
                <w:szCs w:val="24"/>
              </w:rPr>
            </w:pPr>
          </w:p>
        </w:tc>
        <w:tc>
          <w:tcPr>
            <w:tcW w:w="2835" w:type="dxa"/>
            <w:vAlign w:val="center"/>
          </w:tcPr>
          <w:p w:rsidR="00323914" w:rsidRDefault="00323914" w:rsidP="00277034">
            <w:pPr>
              <w:rPr>
                <w:rFonts w:ascii="Times New Roman" w:hAnsi="Times New Roman"/>
                <w:sz w:val="24"/>
                <w:szCs w:val="24"/>
              </w:rPr>
            </w:pPr>
            <w:r w:rsidRPr="002D096F">
              <w:rPr>
                <w:rFonts w:ascii="Times New Roman" w:hAnsi="Times New Roman"/>
                <w:sz w:val="24"/>
                <w:szCs w:val="24"/>
              </w:rPr>
              <w:t>- областной бюджет</w:t>
            </w:r>
          </w:p>
        </w:tc>
        <w:tc>
          <w:tcPr>
            <w:tcW w:w="2267" w:type="dxa"/>
            <w:vMerge/>
            <w:vAlign w:val="center"/>
          </w:tcPr>
          <w:p w:rsidR="00323914" w:rsidRPr="00402F7C" w:rsidRDefault="00323914" w:rsidP="00277034">
            <w:pPr>
              <w:jc w:val="center"/>
              <w:rPr>
                <w:rFonts w:ascii="Times New Roman" w:eastAsia="Times New Roman" w:hAnsi="Times New Roman"/>
                <w:sz w:val="24"/>
                <w:szCs w:val="24"/>
              </w:rPr>
            </w:pPr>
          </w:p>
        </w:tc>
        <w:tc>
          <w:tcPr>
            <w:tcW w:w="1418" w:type="dxa"/>
            <w:vMerge/>
            <w:vAlign w:val="center"/>
          </w:tcPr>
          <w:p w:rsidR="00323914" w:rsidRPr="00402F7C" w:rsidRDefault="00323914" w:rsidP="00277034">
            <w:pPr>
              <w:jc w:val="center"/>
              <w:rPr>
                <w:rFonts w:ascii="Times New Roman" w:hAnsi="Times New Roman"/>
                <w:sz w:val="24"/>
                <w:szCs w:val="24"/>
              </w:rPr>
            </w:pPr>
          </w:p>
        </w:tc>
        <w:tc>
          <w:tcPr>
            <w:tcW w:w="1843" w:type="dxa"/>
            <w:vAlign w:val="center"/>
          </w:tcPr>
          <w:p w:rsidR="00323914" w:rsidRPr="00C373DD" w:rsidRDefault="00323914" w:rsidP="00277034">
            <w:pPr>
              <w:jc w:val="center"/>
              <w:rPr>
                <w:rFonts w:ascii="Times New Roman" w:hAnsi="Times New Roman"/>
                <w:b/>
                <w:sz w:val="24"/>
                <w:szCs w:val="24"/>
              </w:rPr>
            </w:pPr>
            <w:r w:rsidRPr="00C76246">
              <w:rPr>
                <w:rFonts w:ascii="Times New Roman" w:hAnsi="Times New Roman"/>
                <w:sz w:val="24"/>
                <w:szCs w:val="24"/>
              </w:rPr>
              <w:t>150000,00</w:t>
            </w:r>
          </w:p>
        </w:tc>
        <w:tc>
          <w:tcPr>
            <w:tcW w:w="1667" w:type="dxa"/>
            <w:vAlign w:val="center"/>
          </w:tcPr>
          <w:p w:rsidR="00323914" w:rsidRPr="00C373DD" w:rsidRDefault="00323914" w:rsidP="00277034">
            <w:pPr>
              <w:jc w:val="center"/>
              <w:rPr>
                <w:rFonts w:ascii="Times New Roman" w:hAnsi="Times New Roman"/>
                <w:b/>
                <w:sz w:val="24"/>
                <w:szCs w:val="24"/>
              </w:rPr>
            </w:pPr>
            <w:r w:rsidRPr="00C76246">
              <w:rPr>
                <w:rFonts w:ascii="Times New Roman" w:hAnsi="Times New Roman"/>
                <w:sz w:val="24"/>
                <w:szCs w:val="24"/>
              </w:rPr>
              <w:t>160000,00</w:t>
            </w:r>
          </w:p>
        </w:tc>
        <w:tc>
          <w:tcPr>
            <w:tcW w:w="1666" w:type="dxa"/>
            <w:vAlign w:val="center"/>
          </w:tcPr>
          <w:p w:rsidR="00323914" w:rsidRPr="00C373DD" w:rsidRDefault="00323914" w:rsidP="00277034">
            <w:pPr>
              <w:jc w:val="center"/>
              <w:rPr>
                <w:rFonts w:ascii="Times New Roman" w:hAnsi="Times New Roman"/>
                <w:b/>
                <w:sz w:val="24"/>
                <w:szCs w:val="24"/>
              </w:rPr>
            </w:pPr>
            <w:r w:rsidRPr="00C76246">
              <w:rPr>
                <w:rFonts w:ascii="Times New Roman" w:hAnsi="Times New Roman"/>
                <w:sz w:val="24"/>
                <w:szCs w:val="24"/>
              </w:rPr>
              <w:t>160000,00</w:t>
            </w:r>
          </w:p>
        </w:tc>
        <w:tc>
          <w:tcPr>
            <w:tcW w:w="1771" w:type="dxa"/>
            <w:vAlign w:val="center"/>
          </w:tcPr>
          <w:p w:rsidR="00323914" w:rsidRPr="00C373DD" w:rsidRDefault="00323914" w:rsidP="00277034">
            <w:pPr>
              <w:jc w:val="center"/>
              <w:rPr>
                <w:rFonts w:ascii="Times New Roman" w:hAnsi="Times New Roman"/>
                <w:b/>
                <w:sz w:val="24"/>
                <w:szCs w:val="24"/>
              </w:rPr>
            </w:pPr>
            <w:r w:rsidRPr="00C76246">
              <w:rPr>
                <w:rFonts w:ascii="Times New Roman" w:hAnsi="Times New Roman"/>
                <w:sz w:val="24"/>
                <w:szCs w:val="24"/>
              </w:rPr>
              <w:t>470000,00</w:t>
            </w:r>
          </w:p>
        </w:tc>
      </w:tr>
      <w:tr w:rsidR="00323914" w:rsidRPr="00C373DD" w:rsidTr="00277034">
        <w:trPr>
          <w:cantSplit/>
          <w:trHeight w:val="507"/>
        </w:trPr>
        <w:tc>
          <w:tcPr>
            <w:tcW w:w="993" w:type="dxa"/>
            <w:vAlign w:val="center"/>
          </w:tcPr>
          <w:p w:rsidR="00323914" w:rsidRPr="00402F7C" w:rsidRDefault="00323914" w:rsidP="00277034">
            <w:pPr>
              <w:jc w:val="center"/>
              <w:rPr>
                <w:rFonts w:ascii="Times New Roman" w:hAnsi="Times New Roman"/>
                <w:sz w:val="24"/>
                <w:szCs w:val="24"/>
              </w:rPr>
            </w:pPr>
            <w:r w:rsidRPr="00402F7C">
              <w:rPr>
                <w:rFonts w:ascii="Times New Roman" w:hAnsi="Times New Roman"/>
                <w:sz w:val="24"/>
                <w:szCs w:val="24"/>
              </w:rPr>
              <w:lastRenderedPageBreak/>
              <w:t>1.</w:t>
            </w:r>
            <w:r>
              <w:rPr>
                <w:rFonts w:ascii="Times New Roman" w:hAnsi="Times New Roman"/>
                <w:sz w:val="24"/>
                <w:szCs w:val="24"/>
              </w:rPr>
              <w:t>6</w:t>
            </w:r>
            <w:r w:rsidRPr="00402F7C">
              <w:rPr>
                <w:rFonts w:ascii="Times New Roman" w:hAnsi="Times New Roman"/>
                <w:sz w:val="24"/>
                <w:szCs w:val="24"/>
              </w:rPr>
              <w:t>.</w:t>
            </w:r>
          </w:p>
        </w:tc>
        <w:tc>
          <w:tcPr>
            <w:tcW w:w="2835" w:type="dxa"/>
            <w:vAlign w:val="center"/>
          </w:tcPr>
          <w:p w:rsidR="00323914" w:rsidRPr="00402F7C" w:rsidRDefault="00323914" w:rsidP="00277034">
            <w:pPr>
              <w:rPr>
                <w:rFonts w:ascii="Times New Roman" w:hAnsi="Times New Roman"/>
                <w:sz w:val="24"/>
                <w:szCs w:val="24"/>
              </w:rPr>
            </w:pPr>
            <w:r w:rsidRPr="00402F7C">
              <w:rPr>
                <w:rFonts w:ascii="Times New Roman" w:hAnsi="Times New Roman"/>
                <w:sz w:val="24"/>
                <w:szCs w:val="24"/>
              </w:rPr>
              <w:t>Мероприятие</w:t>
            </w:r>
          </w:p>
          <w:p w:rsidR="00323914" w:rsidRPr="00402F7C" w:rsidRDefault="00323914" w:rsidP="00277034">
            <w:pPr>
              <w:pStyle w:val="ConsPlusNormal"/>
              <w:rPr>
                <w:rFonts w:ascii="Times New Roman" w:hAnsi="Times New Roman" w:cs="Times New Roman"/>
                <w:sz w:val="24"/>
                <w:szCs w:val="24"/>
              </w:rPr>
            </w:pPr>
            <w:r w:rsidRPr="00402F7C">
              <w:rPr>
                <w:rFonts w:ascii="Times New Roman" w:hAnsi="Times New Roman"/>
                <w:sz w:val="24"/>
                <w:szCs w:val="24"/>
              </w:rPr>
              <w:t>«Образовательная деятельность, не предусмотренная установленным муниципальным заданием либо соглашением о предоставлении субсидии на возмещение затрат»</w:t>
            </w:r>
          </w:p>
        </w:tc>
        <w:tc>
          <w:tcPr>
            <w:tcW w:w="2267" w:type="dxa"/>
            <w:vMerge w:val="restart"/>
            <w:vAlign w:val="center"/>
          </w:tcPr>
          <w:p w:rsidR="00323914" w:rsidRPr="00402F7C" w:rsidRDefault="00323914" w:rsidP="00277034">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rsidR="00323914" w:rsidRPr="00402F7C" w:rsidRDefault="00323914" w:rsidP="00277034">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2024 - 2026</w:t>
            </w:r>
          </w:p>
        </w:tc>
        <w:tc>
          <w:tcPr>
            <w:tcW w:w="1843" w:type="dxa"/>
            <w:vAlign w:val="center"/>
          </w:tcPr>
          <w:p w:rsidR="00323914" w:rsidRPr="00C373DD" w:rsidRDefault="00323914" w:rsidP="00277034">
            <w:pPr>
              <w:pStyle w:val="ConsPlusNormal"/>
              <w:jc w:val="center"/>
              <w:rPr>
                <w:rFonts w:ascii="Times New Roman" w:hAnsi="Times New Roman" w:cs="Times New Roman"/>
                <w:sz w:val="24"/>
                <w:szCs w:val="24"/>
              </w:rPr>
            </w:pPr>
            <w:r w:rsidRPr="00C373DD">
              <w:rPr>
                <w:rFonts w:ascii="Times New Roman" w:hAnsi="Times New Roman" w:cs="Times New Roman"/>
                <w:sz w:val="24"/>
                <w:szCs w:val="24"/>
              </w:rPr>
              <w:t>1 033 548,50</w:t>
            </w:r>
          </w:p>
        </w:tc>
        <w:tc>
          <w:tcPr>
            <w:tcW w:w="1667" w:type="dxa"/>
            <w:vAlign w:val="center"/>
          </w:tcPr>
          <w:p w:rsidR="00323914" w:rsidRPr="00C373DD" w:rsidRDefault="00323914" w:rsidP="00277034">
            <w:pPr>
              <w:pStyle w:val="ConsPlusNormal"/>
              <w:jc w:val="center"/>
              <w:rPr>
                <w:rFonts w:ascii="Times New Roman" w:hAnsi="Times New Roman" w:cs="Times New Roman"/>
                <w:sz w:val="24"/>
                <w:szCs w:val="24"/>
              </w:rPr>
            </w:pPr>
            <w:r w:rsidRPr="00C373DD">
              <w:rPr>
                <w:rFonts w:ascii="Times New Roman" w:hAnsi="Times New Roman" w:cs="Times New Roman"/>
                <w:sz w:val="24"/>
                <w:szCs w:val="24"/>
              </w:rPr>
              <w:t>1 033 548,50</w:t>
            </w:r>
          </w:p>
        </w:tc>
        <w:tc>
          <w:tcPr>
            <w:tcW w:w="1666" w:type="dxa"/>
            <w:vAlign w:val="center"/>
          </w:tcPr>
          <w:p w:rsidR="00323914" w:rsidRPr="00C373DD" w:rsidRDefault="00323914" w:rsidP="00277034">
            <w:pPr>
              <w:pStyle w:val="ConsPlusNormal"/>
              <w:jc w:val="center"/>
              <w:rPr>
                <w:rFonts w:ascii="Times New Roman" w:hAnsi="Times New Roman" w:cs="Times New Roman"/>
                <w:sz w:val="24"/>
                <w:szCs w:val="24"/>
              </w:rPr>
            </w:pPr>
            <w:r w:rsidRPr="00C373DD">
              <w:rPr>
                <w:rFonts w:ascii="Times New Roman" w:hAnsi="Times New Roman" w:cs="Times New Roman"/>
                <w:sz w:val="24"/>
                <w:szCs w:val="24"/>
              </w:rPr>
              <w:t>1 033 548,50</w:t>
            </w:r>
          </w:p>
        </w:tc>
        <w:tc>
          <w:tcPr>
            <w:tcW w:w="1771" w:type="dxa"/>
            <w:vAlign w:val="center"/>
          </w:tcPr>
          <w:p w:rsidR="00323914" w:rsidRPr="00C373DD" w:rsidRDefault="00323914" w:rsidP="00277034">
            <w:pPr>
              <w:pStyle w:val="ConsPlusNormal"/>
              <w:jc w:val="center"/>
              <w:rPr>
                <w:rFonts w:ascii="Times New Roman" w:hAnsi="Times New Roman" w:cs="Times New Roman"/>
                <w:sz w:val="24"/>
                <w:szCs w:val="24"/>
              </w:rPr>
            </w:pPr>
            <w:r w:rsidRPr="00C373DD">
              <w:rPr>
                <w:rFonts w:ascii="Times New Roman" w:hAnsi="Times New Roman" w:cs="Times New Roman"/>
                <w:sz w:val="24"/>
                <w:szCs w:val="24"/>
              </w:rPr>
              <w:t>3 100 645,50</w:t>
            </w:r>
          </w:p>
        </w:tc>
      </w:tr>
      <w:tr w:rsidR="00323914" w:rsidRPr="00C373DD" w:rsidTr="00277034">
        <w:trPr>
          <w:cantSplit/>
          <w:trHeight w:val="507"/>
        </w:trPr>
        <w:tc>
          <w:tcPr>
            <w:tcW w:w="993" w:type="dxa"/>
            <w:vAlign w:val="center"/>
          </w:tcPr>
          <w:p w:rsidR="00323914" w:rsidRPr="00402F7C" w:rsidRDefault="00323914" w:rsidP="00277034">
            <w:pPr>
              <w:jc w:val="center"/>
              <w:rPr>
                <w:rFonts w:ascii="Times New Roman" w:hAnsi="Times New Roman"/>
                <w:sz w:val="24"/>
                <w:szCs w:val="24"/>
              </w:rPr>
            </w:pPr>
          </w:p>
        </w:tc>
        <w:tc>
          <w:tcPr>
            <w:tcW w:w="2835" w:type="dxa"/>
            <w:vAlign w:val="center"/>
          </w:tcPr>
          <w:p w:rsidR="00323914" w:rsidRPr="00402F7C" w:rsidRDefault="00323914" w:rsidP="00277034">
            <w:pPr>
              <w:pStyle w:val="ConsPlusNormal"/>
              <w:rPr>
                <w:rFonts w:ascii="Times New Roman" w:hAnsi="Times New Roman" w:cs="Times New Roman"/>
                <w:sz w:val="24"/>
                <w:szCs w:val="24"/>
              </w:rPr>
            </w:pPr>
            <w:r w:rsidRPr="00402F7C">
              <w:rPr>
                <w:rFonts w:ascii="Times New Roman" w:hAnsi="Times New Roman" w:cs="Times New Roman"/>
                <w:sz w:val="24"/>
                <w:szCs w:val="24"/>
              </w:rPr>
              <w:t>- иные источники финансирования</w:t>
            </w:r>
          </w:p>
        </w:tc>
        <w:tc>
          <w:tcPr>
            <w:tcW w:w="2267" w:type="dxa"/>
            <w:vMerge/>
            <w:vAlign w:val="center"/>
          </w:tcPr>
          <w:p w:rsidR="00323914" w:rsidRPr="00402F7C" w:rsidRDefault="00323914" w:rsidP="00277034">
            <w:pPr>
              <w:pStyle w:val="ConsPlusNormal"/>
              <w:jc w:val="center"/>
              <w:rPr>
                <w:rFonts w:ascii="Times New Roman" w:hAnsi="Times New Roman" w:cs="Times New Roman"/>
                <w:sz w:val="24"/>
                <w:szCs w:val="24"/>
              </w:rPr>
            </w:pPr>
          </w:p>
        </w:tc>
        <w:tc>
          <w:tcPr>
            <w:tcW w:w="1418" w:type="dxa"/>
            <w:vMerge/>
            <w:vAlign w:val="center"/>
          </w:tcPr>
          <w:p w:rsidR="00323914" w:rsidRPr="00402F7C" w:rsidRDefault="00323914" w:rsidP="00277034">
            <w:pPr>
              <w:pStyle w:val="ConsPlusNormal"/>
              <w:jc w:val="center"/>
              <w:rPr>
                <w:rFonts w:ascii="Times New Roman" w:hAnsi="Times New Roman" w:cs="Times New Roman"/>
                <w:sz w:val="24"/>
                <w:szCs w:val="24"/>
              </w:rPr>
            </w:pPr>
          </w:p>
        </w:tc>
        <w:tc>
          <w:tcPr>
            <w:tcW w:w="1843" w:type="dxa"/>
            <w:vAlign w:val="center"/>
          </w:tcPr>
          <w:p w:rsidR="00323914" w:rsidRPr="00C373DD" w:rsidRDefault="00323914" w:rsidP="00277034">
            <w:pPr>
              <w:pStyle w:val="ConsPlusNormal"/>
              <w:jc w:val="center"/>
              <w:rPr>
                <w:rFonts w:ascii="Times New Roman" w:hAnsi="Times New Roman" w:cs="Times New Roman"/>
                <w:sz w:val="24"/>
                <w:szCs w:val="24"/>
              </w:rPr>
            </w:pPr>
            <w:r w:rsidRPr="00C373DD">
              <w:rPr>
                <w:rFonts w:ascii="Times New Roman" w:hAnsi="Times New Roman" w:cs="Times New Roman"/>
                <w:sz w:val="24"/>
                <w:szCs w:val="24"/>
              </w:rPr>
              <w:t>1 033 548,50</w:t>
            </w:r>
          </w:p>
        </w:tc>
        <w:tc>
          <w:tcPr>
            <w:tcW w:w="1667" w:type="dxa"/>
            <w:vAlign w:val="center"/>
          </w:tcPr>
          <w:p w:rsidR="00323914" w:rsidRPr="00C373DD" w:rsidRDefault="00323914" w:rsidP="00277034">
            <w:pPr>
              <w:pStyle w:val="ConsPlusNormal"/>
              <w:jc w:val="center"/>
              <w:rPr>
                <w:rFonts w:ascii="Times New Roman" w:hAnsi="Times New Roman" w:cs="Times New Roman"/>
                <w:sz w:val="24"/>
                <w:szCs w:val="24"/>
              </w:rPr>
            </w:pPr>
            <w:r w:rsidRPr="00C373DD">
              <w:rPr>
                <w:rFonts w:ascii="Times New Roman" w:hAnsi="Times New Roman" w:cs="Times New Roman"/>
                <w:sz w:val="24"/>
                <w:szCs w:val="24"/>
              </w:rPr>
              <w:t>1 033 548,50</w:t>
            </w:r>
          </w:p>
        </w:tc>
        <w:tc>
          <w:tcPr>
            <w:tcW w:w="1666" w:type="dxa"/>
            <w:vAlign w:val="center"/>
          </w:tcPr>
          <w:p w:rsidR="00323914" w:rsidRPr="00C373DD" w:rsidRDefault="00323914" w:rsidP="00277034">
            <w:pPr>
              <w:pStyle w:val="ConsPlusNormal"/>
              <w:jc w:val="center"/>
              <w:rPr>
                <w:rFonts w:ascii="Times New Roman" w:hAnsi="Times New Roman" w:cs="Times New Roman"/>
                <w:sz w:val="24"/>
                <w:szCs w:val="24"/>
              </w:rPr>
            </w:pPr>
            <w:r w:rsidRPr="00C373DD">
              <w:rPr>
                <w:rFonts w:ascii="Times New Roman" w:hAnsi="Times New Roman" w:cs="Times New Roman"/>
                <w:sz w:val="24"/>
                <w:szCs w:val="24"/>
              </w:rPr>
              <w:t>1 033 548,50</w:t>
            </w:r>
          </w:p>
        </w:tc>
        <w:tc>
          <w:tcPr>
            <w:tcW w:w="1771" w:type="dxa"/>
            <w:vAlign w:val="center"/>
          </w:tcPr>
          <w:p w:rsidR="00323914" w:rsidRPr="00C373DD" w:rsidRDefault="00323914" w:rsidP="00277034">
            <w:pPr>
              <w:pStyle w:val="ConsPlusNormal"/>
              <w:jc w:val="center"/>
              <w:rPr>
                <w:rFonts w:ascii="Times New Roman" w:hAnsi="Times New Roman" w:cs="Times New Roman"/>
                <w:sz w:val="24"/>
                <w:szCs w:val="24"/>
              </w:rPr>
            </w:pPr>
            <w:r w:rsidRPr="00C373DD">
              <w:rPr>
                <w:rFonts w:ascii="Times New Roman" w:hAnsi="Times New Roman" w:cs="Times New Roman"/>
                <w:sz w:val="24"/>
                <w:szCs w:val="24"/>
              </w:rPr>
              <w:t>3 100 645,50</w:t>
            </w:r>
          </w:p>
        </w:tc>
      </w:tr>
      <w:tr w:rsidR="00323914" w:rsidRPr="00C373DD" w:rsidTr="00277034">
        <w:trPr>
          <w:cantSplit/>
          <w:trHeight w:val="507"/>
        </w:trPr>
        <w:tc>
          <w:tcPr>
            <w:tcW w:w="993" w:type="dxa"/>
            <w:vAlign w:val="center"/>
          </w:tcPr>
          <w:p w:rsidR="00323914" w:rsidRPr="00402F7C" w:rsidRDefault="00323914" w:rsidP="00277034">
            <w:pPr>
              <w:jc w:val="center"/>
              <w:rPr>
                <w:rFonts w:ascii="Times New Roman" w:hAnsi="Times New Roman"/>
                <w:sz w:val="24"/>
                <w:szCs w:val="24"/>
              </w:rPr>
            </w:pPr>
            <w:r>
              <w:rPr>
                <w:rFonts w:ascii="Times New Roman" w:hAnsi="Times New Roman"/>
                <w:sz w:val="24"/>
                <w:szCs w:val="24"/>
              </w:rPr>
              <w:t>1.7.</w:t>
            </w:r>
          </w:p>
        </w:tc>
        <w:tc>
          <w:tcPr>
            <w:tcW w:w="2835" w:type="dxa"/>
            <w:vAlign w:val="center"/>
          </w:tcPr>
          <w:p w:rsidR="00323914" w:rsidRPr="00402F7C" w:rsidRDefault="00323914" w:rsidP="00277034">
            <w:pPr>
              <w:pStyle w:val="ConsPlusNormal"/>
              <w:rPr>
                <w:rFonts w:ascii="Times New Roman" w:hAnsi="Times New Roman" w:cs="Times New Roman"/>
                <w:sz w:val="24"/>
                <w:szCs w:val="24"/>
              </w:rPr>
            </w:pPr>
            <w:r w:rsidRPr="00CB0503">
              <w:rPr>
                <w:rFonts w:ascii="Times New Roman" w:eastAsia="Times New Roman" w:hAnsi="Times New Roman" w:cs="Times New Roman"/>
                <w:sz w:val="24"/>
                <w:szCs w:val="24"/>
              </w:rPr>
              <w:t xml:space="preserve">Организация и проведение мероприятий </w:t>
            </w:r>
            <w:r w:rsidRPr="00CB0503">
              <w:rPr>
                <w:rFonts w:ascii="Times New Roman" w:hAnsi="Times New Roman"/>
                <w:bCs/>
                <w:sz w:val="24"/>
                <w:szCs w:val="24"/>
              </w:rPr>
              <w:t xml:space="preserve"> по улучшению условий и охраны труда в муниципальных </w:t>
            </w:r>
            <w:r>
              <w:rPr>
                <w:rFonts w:ascii="Times New Roman" w:hAnsi="Times New Roman"/>
                <w:bCs/>
                <w:sz w:val="24"/>
                <w:szCs w:val="24"/>
              </w:rPr>
              <w:t>обще</w:t>
            </w:r>
            <w:r w:rsidRPr="00CB0503">
              <w:rPr>
                <w:rFonts w:ascii="Times New Roman" w:hAnsi="Times New Roman"/>
                <w:bCs/>
                <w:sz w:val="24"/>
                <w:szCs w:val="24"/>
              </w:rPr>
              <w:t>образовательных организациях</w:t>
            </w:r>
          </w:p>
        </w:tc>
        <w:tc>
          <w:tcPr>
            <w:tcW w:w="2267" w:type="dxa"/>
            <w:vAlign w:val="center"/>
          </w:tcPr>
          <w:p w:rsidR="00323914" w:rsidRPr="00402F7C" w:rsidRDefault="00323914" w:rsidP="00277034">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418" w:type="dxa"/>
            <w:vAlign w:val="center"/>
          </w:tcPr>
          <w:p w:rsidR="00323914" w:rsidRPr="00402F7C" w:rsidRDefault="00323914" w:rsidP="00277034">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2024 - 2026</w:t>
            </w:r>
          </w:p>
        </w:tc>
        <w:tc>
          <w:tcPr>
            <w:tcW w:w="6947" w:type="dxa"/>
            <w:gridSpan w:val="4"/>
            <w:vAlign w:val="center"/>
          </w:tcPr>
          <w:p w:rsidR="00323914" w:rsidRPr="00C373DD" w:rsidRDefault="00323914" w:rsidP="00277034">
            <w:pPr>
              <w:pStyle w:val="ConsPlusNormal"/>
              <w:jc w:val="center"/>
              <w:rPr>
                <w:rFonts w:ascii="Times New Roman" w:hAnsi="Times New Roman" w:cs="Times New Roman"/>
                <w:sz w:val="24"/>
                <w:szCs w:val="24"/>
              </w:rPr>
            </w:pPr>
            <w:r w:rsidRPr="001F7A1F">
              <w:rPr>
                <w:rFonts w:ascii="Times New Roman" w:eastAsia="Times New Roman" w:hAnsi="Times New Roman" w:cs="Times New Roman"/>
                <w:color w:val="000000"/>
                <w:sz w:val="24"/>
                <w:szCs w:val="24"/>
              </w:rPr>
              <w:t>В пределах субсидии, выделенной на выполнение муниципального задания</w:t>
            </w:r>
          </w:p>
        </w:tc>
      </w:tr>
      <w:tr w:rsidR="00323914" w:rsidRPr="00C373DD" w:rsidTr="00AB5C7A">
        <w:trPr>
          <w:cantSplit/>
          <w:trHeight w:val="507"/>
        </w:trPr>
        <w:tc>
          <w:tcPr>
            <w:tcW w:w="993" w:type="dxa"/>
            <w:vAlign w:val="center"/>
          </w:tcPr>
          <w:p w:rsidR="00323914" w:rsidRPr="0064638C" w:rsidRDefault="00323914" w:rsidP="00277034">
            <w:pPr>
              <w:spacing w:after="200" w:line="276" w:lineRule="auto"/>
              <w:jc w:val="center"/>
              <w:rPr>
                <w:rFonts w:ascii="Times New Roman" w:hAnsi="Times New Roman"/>
                <w:b/>
                <w:sz w:val="24"/>
                <w:szCs w:val="24"/>
              </w:rPr>
            </w:pPr>
            <w:r w:rsidRPr="0064638C">
              <w:rPr>
                <w:rFonts w:ascii="Times New Roman" w:hAnsi="Times New Roman"/>
                <w:b/>
                <w:sz w:val="24"/>
                <w:szCs w:val="24"/>
              </w:rPr>
              <w:t>2.</w:t>
            </w:r>
          </w:p>
        </w:tc>
        <w:tc>
          <w:tcPr>
            <w:tcW w:w="2835" w:type="dxa"/>
            <w:vAlign w:val="center"/>
          </w:tcPr>
          <w:p w:rsidR="00323914" w:rsidRPr="00402F7C" w:rsidRDefault="00323914" w:rsidP="00277034">
            <w:pPr>
              <w:rPr>
                <w:rFonts w:ascii="Times New Roman" w:hAnsi="Times New Roman"/>
                <w:sz w:val="24"/>
                <w:szCs w:val="24"/>
              </w:rPr>
            </w:pPr>
            <w:r w:rsidRPr="00402F7C">
              <w:rPr>
                <w:rFonts w:ascii="Times New Roman" w:eastAsia="Times New Roman" w:hAnsi="Times New Roman"/>
                <w:b/>
                <w:sz w:val="24"/>
                <w:szCs w:val="24"/>
              </w:rPr>
              <w:t>Основное мероприятие «</w:t>
            </w:r>
            <w:r>
              <w:rPr>
                <w:rFonts w:ascii="Times New Roman" w:hAnsi="Times New Roman"/>
                <w:b/>
                <w:sz w:val="24"/>
                <w:szCs w:val="24"/>
              </w:rPr>
              <w:t>О</w:t>
            </w:r>
            <w:r w:rsidRPr="00402F7C">
              <w:rPr>
                <w:rFonts w:ascii="Times New Roman" w:hAnsi="Times New Roman"/>
                <w:b/>
                <w:sz w:val="24"/>
                <w:szCs w:val="24"/>
              </w:rPr>
              <w:t xml:space="preserve">беспечение </w:t>
            </w:r>
            <w:proofErr w:type="gramStart"/>
            <w:r w:rsidRPr="00402F7C">
              <w:rPr>
                <w:rFonts w:ascii="Times New Roman" w:hAnsi="Times New Roman"/>
                <w:b/>
                <w:sz w:val="24"/>
                <w:szCs w:val="24"/>
              </w:rPr>
              <w:t>функционирования системы персонифицированного финансирования дополнительного образования детей</w:t>
            </w:r>
            <w:proofErr w:type="gramEnd"/>
            <w:r w:rsidRPr="00402F7C">
              <w:rPr>
                <w:rFonts w:ascii="Times New Roman" w:eastAsia="Times New Roman" w:hAnsi="Times New Roman"/>
                <w:b/>
                <w:sz w:val="24"/>
                <w:szCs w:val="24"/>
              </w:rPr>
              <w:t>»</w:t>
            </w:r>
          </w:p>
        </w:tc>
        <w:tc>
          <w:tcPr>
            <w:tcW w:w="2267" w:type="dxa"/>
            <w:vMerge w:val="restart"/>
            <w:vAlign w:val="center"/>
          </w:tcPr>
          <w:p w:rsidR="00323914" w:rsidRPr="00402F7C" w:rsidRDefault="00323914" w:rsidP="00277034">
            <w:pPr>
              <w:jc w:val="center"/>
              <w:rPr>
                <w:rFonts w:ascii="Times New Roman" w:eastAsia="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rsidR="00323914" w:rsidRPr="00402F7C" w:rsidRDefault="00323914" w:rsidP="00277034">
            <w:pPr>
              <w:jc w:val="center"/>
              <w:rPr>
                <w:rFonts w:ascii="Times New Roman" w:hAnsi="Times New Roman"/>
                <w:sz w:val="24"/>
                <w:szCs w:val="24"/>
              </w:rPr>
            </w:pPr>
            <w:r w:rsidRPr="00402F7C">
              <w:rPr>
                <w:rFonts w:ascii="Times New Roman" w:hAnsi="Times New Roman"/>
                <w:sz w:val="24"/>
                <w:szCs w:val="24"/>
              </w:rPr>
              <w:t>2024-2026</w:t>
            </w:r>
          </w:p>
        </w:tc>
        <w:tc>
          <w:tcPr>
            <w:tcW w:w="1843" w:type="dxa"/>
            <w:vAlign w:val="bottom"/>
          </w:tcPr>
          <w:p w:rsidR="00323914" w:rsidRPr="0089063C" w:rsidRDefault="00323914" w:rsidP="00AB5C7A">
            <w:pPr>
              <w:rPr>
                <w:rFonts w:ascii="Times New Roman" w:hAnsi="Times New Roman"/>
                <w:b/>
                <w:color w:val="000000"/>
                <w:sz w:val="24"/>
                <w:szCs w:val="24"/>
              </w:rPr>
            </w:pPr>
            <w:r w:rsidRPr="0064638C">
              <w:rPr>
                <w:rFonts w:ascii="Times New Roman" w:hAnsi="Times New Roman"/>
                <w:b/>
                <w:color w:val="000000"/>
                <w:sz w:val="24"/>
                <w:szCs w:val="24"/>
              </w:rPr>
              <w:t xml:space="preserve">4 083 445,20   </w:t>
            </w:r>
          </w:p>
        </w:tc>
        <w:tc>
          <w:tcPr>
            <w:tcW w:w="1667" w:type="dxa"/>
            <w:vAlign w:val="bottom"/>
          </w:tcPr>
          <w:p w:rsidR="00323914" w:rsidRPr="0089063C" w:rsidRDefault="00323914" w:rsidP="00AB5C7A">
            <w:pPr>
              <w:rPr>
                <w:rFonts w:ascii="Times New Roman" w:hAnsi="Times New Roman"/>
                <w:b/>
                <w:color w:val="000000"/>
                <w:sz w:val="24"/>
                <w:szCs w:val="24"/>
              </w:rPr>
            </w:pPr>
            <w:r w:rsidRPr="0064638C">
              <w:rPr>
                <w:rFonts w:ascii="Times New Roman" w:hAnsi="Times New Roman"/>
                <w:b/>
                <w:color w:val="000000"/>
                <w:sz w:val="24"/>
                <w:szCs w:val="24"/>
              </w:rPr>
              <w:t xml:space="preserve">2 327 800,00   </w:t>
            </w:r>
          </w:p>
        </w:tc>
        <w:tc>
          <w:tcPr>
            <w:tcW w:w="1666" w:type="dxa"/>
            <w:vAlign w:val="bottom"/>
          </w:tcPr>
          <w:p w:rsidR="00323914" w:rsidRPr="0089063C" w:rsidRDefault="00323914" w:rsidP="00AB5C7A">
            <w:pPr>
              <w:rPr>
                <w:rFonts w:ascii="Times New Roman" w:hAnsi="Times New Roman"/>
                <w:b/>
                <w:color w:val="000000"/>
                <w:sz w:val="24"/>
                <w:szCs w:val="24"/>
              </w:rPr>
            </w:pPr>
            <w:r w:rsidRPr="0064638C">
              <w:rPr>
                <w:rFonts w:ascii="Times New Roman" w:hAnsi="Times New Roman"/>
                <w:b/>
                <w:color w:val="000000"/>
                <w:sz w:val="24"/>
                <w:szCs w:val="24"/>
              </w:rPr>
              <w:t xml:space="preserve"> 2 327 800,00   </w:t>
            </w:r>
          </w:p>
        </w:tc>
        <w:tc>
          <w:tcPr>
            <w:tcW w:w="1771" w:type="dxa"/>
            <w:vAlign w:val="bottom"/>
          </w:tcPr>
          <w:p w:rsidR="00323914" w:rsidRPr="0089063C" w:rsidRDefault="00323914" w:rsidP="00AB5C7A">
            <w:pPr>
              <w:rPr>
                <w:rFonts w:ascii="Times New Roman" w:hAnsi="Times New Roman"/>
                <w:b/>
                <w:color w:val="000000"/>
                <w:sz w:val="24"/>
                <w:szCs w:val="24"/>
              </w:rPr>
            </w:pPr>
            <w:r w:rsidRPr="0064638C">
              <w:rPr>
                <w:rFonts w:ascii="Times New Roman" w:hAnsi="Times New Roman"/>
                <w:b/>
                <w:color w:val="000000"/>
                <w:sz w:val="24"/>
                <w:szCs w:val="24"/>
              </w:rPr>
              <w:t xml:space="preserve"> 8 739 045,20   </w:t>
            </w:r>
          </w:p>
        </w:tc>
      </w:tr>
      <w:tr w:rsidR="00323914" w:rsidRPr="00C373DD" w:rsidTr="00AB5C7A">
        <w:trPr>
          <w:cantSplit/>
          <w:trHeight w:val="507"/>
        </w:trPr>
        <w:tc>
          <w:tcPr>
            <w:tcW w:w="993" w:type="dxa"/>
            <w:vAlign w:val="center"/>
          </w:tcPr>
          <w:p w:rsidR="00323914" w:rsidRDefault="00323914" w:rsidP="00277034">
            <w:pPr>
              <w:jc w:val="center"/>
              <w:rPr>
                <w:rFonts w:ascii="Times New Roman" w:eastAsia="Times New Roman" w:hAnsi="Times New Roman" w:cs="Arial"/>
                <w:b/>
                <w:bCs/>
                <w:color w:val="C41C16"/>
                <w:kern w:val="32"/>
                <w:sz w:val="24"/>
                <w:szCs w:val="24"/>
              </w:rPr>
            </w:pPr>
          </w:p>
        </w:tc>
        <w:tc>
          <w:tcPr>
            <w:tcW w:w="2835" w:type="dxa"/>
            <w:vAlign w:val="center"/>
          </w:tcPr>
          <w:p w:rsidR="00323914" w:rsidRPr="00C373DD" w:rsidRDefault="00323914" w:rsidP="00277034">
            <w:pPr>
              <w:rPr>
                <w:rFonts w:ascii="Times New Roman" w:eastAsia="Times New Roman" w:hAnsi="Times New Roman"/>
                <w:b/>
                <w:sz w:val="24"/>
                <w:szCs w:val="24"/>
              </w:rPr>
            </w:pPr>
            <w:r w:rsidRPr="00C373DD">
              <w:rPr>
                <w:rFonts w:ascii="Times New Roman" w:hAnsi="Times New Roman"/>
                <w:sz w:val="24"/>
                <w:szCs w:val="24"/>
              </w:rPr>
              <w:t>- бюджет городского округа</w:t>
            </w:r>
          </w:p>
        </w:tc>
        <w:tc>
          <w:tcPr>
            <w:tcW w:w="2267" w:type="dxa"/>
            <w:vMerge/>
            <w:vAlign w:val="center"/>
          </w:tcPr>
          <w:p w:rsidR="00323914" w:rsidRPr="00C373DD" w:rsidRDefault="00323914" w:rsidP="00277034">
            <w:pPr>
              <w:jc w:val="center"/>
              <w:rPr>
                <w:rFonts w:ascii="Times New Roman" w:eastAsia="Times New Roman" w:hAnsi="Times New Roman"/>
                <w:sz w:val="24"/>
                <w:szCs w:val="24"/>
              </w:rPr>
            </w:pPr>
          </w:p>
        </w:tc>
        <w:tc>
          <w:tcPr>
            <w:tcW w:w="1418" w:type="dxa"/>
            <w:vMerge/>
            <w:vAlign w:val="center"/>
          </w:tcPr>
          <w:p w:rsidR="00323914" w:rsidRPr="00C373DD" w:rsidRDefault="00323914" w:rsidP="00277034">
            <w:pPr>
              <w:jc w:val="center"/>
              <w:rPr>
                <w:rFonts w:ascii="Times New Roman" w:hAnsi="Times New Roman"/>
                <w:sz w:val="24"/>
                <w:szCs w:val="24"/>
              </w:rPr>
            </w:pPr>
          </w:p>
        </w:tc>
        <w:tc>
          <w:tcPr>
            <w:tcW w:w="1843" w:type="dxa"/>
            <w:vAlign w:val="bottom"/>
          </w:tcPr>
          <w:p w:rsidR="00323914" w:rsidRPr="00AB5C7A" w:rsidRDefault="00323914" w:rsidP="00AB5C7A">
            <w:pPr>
              <w:rPr>
                <w:rFonts w:ascii="Times New Roman" w:hAnsi="Times New Roman"/>
                <w:color w:val="000000"/>
                <w:sz w:val="24"/>
                <w:szCs w:val="24"/>
              </w:rPr>
            </w:pPr>
            <w:r w:rsidRPr="00AB5C7A">
              <w:rPr>
                <w:rFonts w:ascii="Times New Roman" w:hAnsi="Times New Roman"/>
                <w:color w:val="000000"/>
                <w:sz w:val="24"/>
                <w:szCs w:val="24"/>
              </w:rPr>
              <w:t xml:space="preserve"> 4 083 445,20   </w:t>
            </w:r>
          </w:p>
        </w:tc>
        <w:tc>
          <w:tcPr>
            <w:tcW w:w="1667" w:type="dxa"/>
            <w:vAlign w:val="bottom"/>
          </w:tcPr>
          <w:p w:rsidR="00323914" w:rsidRPr="00AB5C7A" w:rsidRDefault="00323914" w:rsidP="00AB5C7A">
            <w:pPr>
              <w:rPr>
                <w:rFonts w:ascii="Times New Roman" w:hAnsi="Times New Roman"/>
                <w:color w:val="000000"/>
                <w:sz w:val="24"/>
                <w:szCs w:val="24"/>
              </w:rPr>
            </w:pPr>
            <w:r w:rsidRPr="00AB5C7A">
              <w:rPr>
                <w:rFonts w:ascii="Times New Roman" w:hAnsi="Times New Roman"/>
                <w:color w:val="000000"/>
                <w:sz w:val="24"/>
                <w:szCs w:val="24"/>
              </w:rPr>
              <w:t xml:space="preserve"> 2 327 800,00   </w:t>
            </w:r>
          </w:p>
        </w:tc>
        <w:tc>
          <w:tcPr>
            <w:tcW w:w="1666" w:type="dxa"/>
            <w:vAlign w:val="bottom"/>
          </w:tcPr>
          <w:p w:rsidR="00323914" w:rsidRPr="00AB5C7A" w:rsidRDefault="00323914" w:rsidP="00AB5C7A">
            <w:pPr>
              <w:rPr>
                <w:rFonts w:ascii="Times New Roman" w:hAnsi="Times New Roman"/>
                <w:color w:val="000000"/>
                <w:sz w:val="24"/>
                <w:szCs w:val="24"/>
              </w:rPr>
            </w:pPr>
            <w:r w:rsidRPr="00AB5C7A">
              <w:rPr>
                <w:rFonts w:ascii="Times New Roman" w:hAnsi="Times New Roman"/>
                <w:color w:val="000000"/>
                <w:sz w:val="24"/>
                <w:szCs w:val="24"/>
              </w:rPr>
              <w:t xml:space="preserve">2 327 800,00   </w:t>
            </w:r>
          </w:p>
        </w:tc>
        <w:tc>
          <w:tcPr>
            <w:tcW w:w="1771" w:type="dxa"/>
            <w:vAlign w:val="bottom"/>
          </w:tcPr>
          <w:p w:rsidR="00323914" w:rsidRPr="00AB5C7A" w:rsidRDefault="00323914" w:rsidP="00AB5C7A">
            <w:pPr>
              <w:rPr>
                <w:rFonts w:ascii="Times New Roman" w:hAnsi="Times New Roman"/>
                <w:color w:val="000000"/>
                <w:sz w:val="24"/>
                <w:szCs w:val="24"/>
              </w:rPr>
            </w:pPr>
            <w:r w:rsidRPr="00AB5C7A">
              <w:rPr>
                <w:rFonts w:ascii="Times New Roman" w:hAnsi="Times New Roman"/>
                <w:color w:val="000000"/>
                <w:sz w:val="24"/>
                <w:szCs w:val="24"/>
              </w:rPr>
              <w:t xml:space="preserve">  8 739 045,20   </w:t>
            </w:r>
          </w:p>
        </w:tc>
      </w:tr>
      <w:tr w:rsidR="00323914" w:rsidRPr="00C373DD" w:rsidTr="00AB5C7A">
        <w:trPr>
          <w:cantSplit/>
          <w:trHeight w:val="507"/>
        </w:trPr>
        <w:tc>
          <w:tcPr>
            <w:tcW w:w="993" w:type="dxa"/>
            <w:vAlign w:val="center"/>
          </w:tcPr>
          <w:p w:rsidR="00323914" w:rsidRPr="00402F7C" w:rsidRDefault="00323914" w:rsidP="00277034">
            <w:pPr>
              <w:jc w:val="center"/>
              <w:rPr>
                <w:rFonts w:ascii="Times New Roman" w:hAnsi="Times New Roman"/>
                <w:sz w:val="24"/>
                <w:szCs w:val="24"/>
              </w:rPr>
            </w:pPr>
            <w:r w:rsidRPr="00402F7C">
              <w:rPr>
                <w:rFonts w:ascii="Times New Roman" w:hAnsi="Times New Roman"/>
                <w:sz w:val="24"/>
                <w:szCs w:val="24"/>
              </w:rPr>
              <w:lastRenderedPageBreak/>
              <w:t>2.1.</w:t>
            </w:r>
          </w:p>
        </w:tc>
        <w:tc>
          <w:tcPr>
            <w:tcW w:w="2835" w:type="dxa"/>
            <w:vAlign w:val="center"/>
          </w:tcPr>
          <w:p w:rsidR="00323914" w:rsidRPr="00402F7C" w:rsidRDefault="00323914" w:rsidP="00277034">
            <w:pPr>
              <w:ind w:left="34"/>
              <w:rPr>
                <w:rFonts w:ascii="Times New Roman" w:eastAsia="Times New Roman" w:hAnsi="Times New Roman"/>
                <w:sz w:val="24"/>
                <w:szCs w:val="24"/>
              </w:rPr>
            </w:pPr>
            <w:r w:rsidRPr="00402F7C">
              <w:rPr>
                <w:rFonts w:ascii="Times New Roman" w:eastAsia="Times New Roman" w:hAnsi="Times New Roman"/>
                <w:sz w:val="24"/>
                <w:szCs w:val="24"/>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2267" w:type="dxa"/>
            <w:vMerge w:val="restart"/>
            <w:vAlign w:val="center"/>
          </w:tcPr>
          <w:p w:rsidR="00323914" w:rsidRPr="00402F7C" w:rsidRDefault="00323914" w:rsidP="00277034">
            <w:pPr>
              <w:spacing w:after="200" w:line="276" w:lineRule="auto"/>
              <w:jc w:val="center"/>
              <w:rPr>
                <w:rFonts w:ascii="Times New Roman" w:eastAsia="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rsidR="00323914" w:rsidRPr="00402F7C" w:rsidRDefault="00323914" w:rsidP="00277034">
            <w:pPr>
              <w:spacing w:after="200" w:line="276" w:lineRule="auto"/>
              <w:jc w:val="center"/>
              <w:rPr>
                <w:rFonts w:ascii="Times New Roman" w:hAnsi="Times New Roman"/>
                <w:sz w:val="24"/>
                <w:szCs w:val="24"/>
              </w:rPr>
            </w:pPr>
            <w:r w:rsidRPr="00402F7C">
              <w:rPr>
                <w:rFonts w:ascii="Times New Roman" w:hAnsi="Times New Roman"/>
                <w:sz w:val="24"/>
                <w:szCs w:val="24"/>
              </w:rPr>
              <w:t>2024-2026</w:t>
            </w:r>
          </w:p>
        </w:tc>
        <w:tc>
          <w:tcPr>
            <w:tcW w:w="1843" w:type="dxa"/>
            <w:vAlign w:val="bottom"/>
          </w:tcPr>
          <w:p w:rsidR="00323914" w:rsidRPr="00C373DD" w:rsidRDefault="00323914" w:rsidP="00277034">
            <w:pPr>
              <w:jc w:val="center"/>
              <w:rPr>
                <w:rFonts w:ascii="Times New Roman" w:hAnsi="Times New Roman"/>
                <w:color w:val="000000"/>
                <w:sz w:val="24"/>
                <w:szCs w:val="24"/>
              </w:rPr>
            </w:pPr>
            <w:r w:rsidRPr="00AB5C7A">
              <w:rPr>
                <w:rFonts w:ascii="Times New Roman" w:hAnsi="Times New Roman"/>
                <w:color w:val="000000"/>
                <w:sz w:val="24"/>
                <w:szCs w:val="24"/>
              </w:rPr>
              <w:t xml:space="preserve"> 4 083 445,20   </w:t>
            </w:r>
          </w:p>
        </w:tc>
        <w:tc>
          <w:tcPr>
            <w:tcW w:w="1667" w:type="dxa"/>
            <w:vAlign w:val="bottom"/>
          </w:tcPr>
          <w:p w:rsidR="00323914" w:rsidRPr="00C373DD" w:rsidRDefault="00323914" w:rsidP="00277034">
            <w:pPr>
              <w:jc w:val="center"/>
              <w:rPr>
                <w:rFonts w:ascii="Times New Roman" w:hAnsi="Times New Roman"/>
                <w:color w:val="000000"/>
                <w:sz w:val="24"/>
                <w:szCs w:val="24"/>
              </w:rPr>
            </w:pPr>
            <w:r w:rsidRPr="00AB5C7A">
              <w:rPr>
                <w:rFonts w:ascii="Times New Roman" w:hAnsi="Times New Roman"/>
                <w:color w:val="000000"/>
                <w:sz w:val="24"/>
                <w:szCs w:val="24"/>
              </w:rPr>
              <w:t xml:space="preserve"> 2 327 800,00   </w:t>
            </w:r>
          </w:p>
        </w:tc>
        <w:tc>
          <w:tcPr>
            <w:tcW w:w="1666" w:type="dxa"/>
            <w:vAlign w:val="bottom"/>
          </w:tcPr>
          <w:p w:rsidR="00323914" w:rsidRPr="00C373DD" w:rsidRDefault="00323914" w:rsidP="00277034">
            <w:pPr>
              <w:jc w:val="center"/>
              <w:rPr>
                <w:rFonts w:ascii="Times New Roman" w:hAnsi="Times New Roman"/>
                <w:color w:val="000000"/>
                <w:sz w:val="24"/>
                <w:szCs w:val="24"/>
              </w:rPr>
            </w:pPr>
            <w:r w:rsidRPr="00AB5C7A">
              <w:rPr>
                <w:rFonts w:ascii="Times New Roman" w:hAnsi="Times New Roman"/>
                <w:color w:val="000000"/>
                <w:sz w:val="24"/>
                <w:szCs w:val="24"/>
              </w:rPr>
              <w:t xml:space="preserve">2 327 800,00   </w:t>
            </w:r>
          </w:p>
        </w:tc>
        <w:tc>
          <w:tcPr>
            <w:tcW w:w="1771" w:type="dxa"/>
            <w:vAlign w:val="bottom"/>
          </w:tcPr>
          <w:p w:rsidR="00323914" w:rsidRPr="00C373DD" w:rsidRDefault="00323914" w:rsidP="00277034">
            <w:pPr>
              <w:jc w:val="center"/>
              <w:rPr>
                <w:rFonts w:ascii="Times New Roman" w:hAnsi="Times New Roman"/>
                <w:color w:val="000000"/>
                <w:sz w:val="24"/>
                <w:szCs w:val="24"/>
              </w:rPr>
            </w:pPr>
            <w:r w:rsidRPr="00AB5C7A">
              <w:rPr>
                <w:rFonts w:ascii="Times New Roman" w:hAnsi="Times New Roman"/>
                <w:color w:val="000000"/>
                <w:sz w:val="24"/>
                <w:szCs w:val="24"/>
              </w:rPr>
              <w:t xml:space="preserve">  8 739 045,20   </w:t>
            </w:r>
          </w:p>
        </w:tc>
      </w:tr>
      <w:tr w:rsidR="00323914" w:rsidRPr="00C373DD" w:rsidTr="00AB5C7A">
        <w:trPr>
          <w:cantSplit/>
          <w:trHeight w:val="507"/>
        </w:trPr>
        <w:tc>
          <w:tcPr>
            <w:tcW w:w="993" w:type="dxa"/>
            <w:vAlign w:val="center"/>
          </w:tcPr>
          <w:p w:rsidR="00323914" w:rsidRPr="00402F7C" w:rsidRDefault="00323914" w:rsidP="00277034">
            <w:pPr>
              <w:jc w:val="center"/>
              <w:rPr>
                <w:rFonts w:ascii="Times New Roman" w:hAnsi="Times New Roman"/>
                <w:sz w:val="24"/>
                <w:szCs w:val="24"/>
              </w:rPr>
            </w:pPr>
          </w:p>
        </w:tc>
        <w:tc>
          <w:tcPr>
            <w:tcW w:w="2835" w:type="dxa"/>
            <w:vAlign w:val="center"/>
          </w:tcPr>
          <w:p w:rsidR="00323914" w:rsidRPr="00402F7C" w:rsidRDefault="00323914" w:rsidP="00277034">
            <w:pPr>
              <w:spacing w:after="200" w:line="276" w:lineRule="auto"/>
              <w:rPr>
                <w:rFonts w:ascii="Times New Roman" w:eastAsia="Times New Roman" w:hAnsi="Times New Roman"/>
                <w:b/>
                <w:sz w:val="24"/>
                <w:szCs w:val="24"/>
              </w:rPr>
            </w:pPr>
            <w:r w:rsidRPr="00402F7C">
              <w:rPr>
                <w:rFonts w:ascii="Times New Roman" w:hAnsi="Times New Roman"/>
                <w:sz w:val="24"/>
                <w:szCs w:val="24"/>
              </w:rPr>
              <w:t>- бюджет городского округа</w:t>
            </w:r>
          </w:p>
        </w:tc>
        <w:tc>
          <w:tcPr>
            <w:tcW w:w="2267" w:type="dxa"/>
            <w:vMerge/>
            <w:vAlign w:val="center"/>
          </w:tcPr>
          <w:p w:rsidR="00323914" w:rsidRPr="00402F7C" w:rsidRDefault="00323914" w:rsidP="00277034">
            <w:pPr>
              <w:spacing w:after="200" w:line="276" w:lineRule="auto"/>
              <w:jc w:val="center"/>
              <w:rPr>
                <w:rFonts w:ascii="Times New Roman" w:eastAsia="Times New Roman" w:hAnsi="Times New Roman"/>
                <w:sz w:val="24"/>
                <w:szCs w:val="24"/>
              </w:rPr>
            </w:pPr>
          </w:p>
        </w:tc>
        <w:tc>
          <w:tcPr>
            <w:tcW w:w="1418" w:type="dxa"/>
            <w:vMerge/>
            <w:vAlign w:val="center"/>
          </w:tcPr>
          <w:p w:rsidR="00323914" w:rsidRPr="00402F7C" w:rsidRDefault="00323914" w:rsidP="00277034">
            <w:pPr>
              <w:spacing w:after="200" w:line="276" w:lineRule="auto"/>
              <w:jc w:val="center"/>
              <w:rPr>
                <w:rFonts w:ascii="Times New Roman" w:hAnsi="Times New Roman"/>
                <w:sz w:val="24"/>
                <w:szCs w:val="24"/>
              </w:rPr>
            </w:pPr>
          </w:p>
        </w:tc>
        <w:tc>
          <w:tcPr>
            <w:tcW w:w="1843" w:type="dxa"/>
            <w:vAlign w:val="bottom"/>
          </w:tcPr>
          <w:p w:rsidR="00323914" w:rsidRPr="00C373DD" w:rsidRDefault="00323914" w:rsidP="00277034">
            <w:pPr>
              <w:jc w:val="center"/>
              <w:rPr>
                <w:rFonts w:ascii="Times New Roman" w:hAnsi="Times New Roman"/>
                <w:color w:val="000000"/>
                <w:sz w:val="24"/>
                <w:szCs w:val="24"/>
              </w:rPr>
            </w:pPr>
            <w:r w:rsidRPr="00AB5C7A">
              <w:rPr>
                <w:rFonts w:ascii="Times New Roman" w:hAnsi="Times New Roman"/>
                <w:color w:val="000000"/>
                <w:sz w:val="24"/>
                <w:szCs w:val="24"/>
              </w:rPr>
              <w:t xml:space="preserve"> 4 083 445,20   </w:t>
            </w:r>
          </w:p>
        </w:tc>
        <w:tc>
          <w:tcPr>
            <w:tcW w:w="1667" w:type="dxa"/>
            <w:vAlign w:val="bottom"/>
          </w:tcPr>
          <w:p w:rsidR="00323914" w:rsidRPr="00C373DD" w:rsidRDefault="00323914" w:rsidP="00277034">
            <w:pPr>
              <w:jc w:val="center"/>
              <w:rPr>
                <w:rFonts w:ascii="Times New Roman" w:hAnsi="Times New Roman"/>
                <w:color w:val="000000"/>
                <w:sz w:val="24"/>
                <w:szCs w:val="24"/>
              </w:rPr>
            </w:pPr>
            <w:r w:rsidRPr="00AB5C7A">
              <w:rPr>
                <w:rFonts w:ascii="Times New Roman" w:hAnsi="Times New Roman"/>
                <w:color w:val="000000"/>
                <w:sz w:val="24"/>
                <w:szCs w:val="24"/>
              </w:rPr>
              <w:t xml:space="preserve"> 2 327 800,00   </w:t>
            </w:r>
          </w:p>
        </w:tc>
        <w:tc>
          <w:tcPr>
            <w:tcW w:w="1666" w:type="dxa"/>
            <w:vAlign w:val="bottom"/>
          </w:tcPr>
          <w:p w:rsidR="00323914" w:rsidRPr="00C373DD" w:rsidRDefault="00323914" w:rsidP="00277034">
            <w:pPr>
              <w:jc w:val="center"/>
              <w:rPr>
                <w:rFonts w:ascii="Times New Roman" w:hAnsi="Times New Roman"/>
                <w:color w:val="000000"/>
                <w:sz w:val="24"/>
                <w:szCs w:val="24"/>
              </w:rPr>
            </w:pPr>
            <w:r w:rsidRPr="00AB5C7A">
              <w:rPr>
                <w:rFonts w:ascii="Times New Roman" w:hAnsi="Times New Roman"/>
                <w:color w:val="000000"/>
                <w:sz w:val="24"/>
                <w:szCs w:val="24"/>
              </w:rPr>
              <w:t xml:space="preserve">2 327 800,00   </w:t>
            </w:r>
          </w:p>
        </w:tc>
        <w:tc>
          <w:tcPr>
            <w:tcW w:w="1771" w:type="dxa"/>
            <w:vAlign w:val="bottom"/>
          </w:tcPr>
          <w:p w:rsidR="00323914" w:rsidRPr="00C373DD" w:rsidRDefault="00323914" w:rsidP="00277034">
            <w:pPr>
              <w:jc w:val="center"/>
              <w:rPr>
                <w:rFonts w:ascii="Times New Roman" w:hAnsi="Times New Roman"/>
                <w:color w:val="000000"/>
                <w:sz w:val="24"/>
                <w:szCs w:val="24"/>
              </w:rPr>
            </w:pPr>
            <w:r w:rsidRPr="00AB5C7A">
              <w:rPr>
                <w:rFonts w:ascii="Times New Roman" w:hAnsi="Times New Roman"/>
                <w:color w:val="000000"/>
                <w:sz w:val="24"/>
                <w:szCs w:val="24"/>
              </w:rPr>
              <w:t xml:space="preserve">  8 739 045,20   </w:t>
            </w:r>
          </w:p>
        </w:tc>
      </w:tr>
      <w:tr w:rsidR="00323914" w:rsidRPr="00C373DD" w:rsidTr="00277034">
        <w:trPr>
          <w:cantSplit/>
          <w:trHeight w:val="507"/>
        </w:trPr>
        <w:tc>
          <w:tcPr>
            <w:tcW w:w="993" w:type="dxa"/>
          </w:tcPr>
          <w:p w:rsidR="00323914" w:rsidRPr="00BF30CA" w:rsidRDefault="00323914" w:rsidP="00277034">
            <w:pPr>
              <w:jc w:val="center"/>
              <w:rPr>
                <w:rFonts w:ascii="Times New Roman" w:hAnsi="Times New Roman"/>
                <w:sz w:val="24"/>
                <w:szCs w:val="24"/>
              </w:rPr>
            </w:pPr>
            <w:r w:rsidRPr="00BF30CA">
              <w:rPr>
                <w:rFonts w:ascii="Times New Roman" w:hAnsi="Times New Roman"/>
                <w:sz w:val="24"/>
                <w:szCs w:val="24"/>
              </w:rPr>
              <w:lastRenderedPageBreak/>
              <w:t>2.1.1.</w:t>
            </w:r>
          </w:p>
        </w:tc>
        <w:tc>
          <w:tcPr>
            <w:tcW w:w="2835" w:type="dxa"/>
          </w:tcPr>
          <w:p w:rsidR="00323914" w:rsidRPr="00BF30CA" w:rsidRDefault="00323914" w:rsidP="00277034">
            <w:pPr>
              <w:rPr>
                <w:rFonts w:ascii="Times New Roman" w:hAnsi="Times New Roman"/>
                <w:sz w:val="24"/>
                <w:szCs w:val="24"/>
              </w:rPr>
            </w:pPr>
            <w:r w:rsidRPr="00BF30CA">
              <w:rPr>
                <w:rFonts w:ascii="Times New Roman" w:hAnsi="Times New Roman"/>
                <w:sz w:val="24"/>
                <w:szCs w:val="24"/>
              </w:rPr>
              <w:t>Реализация дополнительных общеразвивающих программ в рамках исполнения муниципального задания муниципальным бюджетным учреждением дополнительного образования Центр внешкольной работы городского округа Кохма Ивановской области</w:t>
            </w:r>
            <w:r w:rsidRPr="00BF30CA">
              <w:rPr>
                <w:rFonts w:ascii="Times New Roman" w:eastAsia="Times New Roman" w:hAnsi="Times New Roman"/>
                <w:sz w:val="24"/>
                <w:szCs w:val="24"/>
              </w:rPr>
              <w:t xml:space="preserve"> в рамках системы персонифицированного финансирования</w:t>
            </w:r>
          </w:p>
        </w:tc>
        <w:tc>
          <w:tcPr>
            <w:tcW w:w="2267" w:type="dxa"/>
            <w:vMerge w:val="restart"/>
            <w:vAlign w:val="center"/>
          </w:tcPr>
          <w:p w:rsidR="00323914" w:rsidRPr="00BF30CA" w:rsidRDefault="00323914" w:rsidP="00277034">
            <w:pPr>
              <w:jc w:val="center"/>
              <w:rPr>
                <w:rFonts w:ascii="Times New Roman" w:eastAsia="Times New Roman" w:hAnsi="Times New Roman"/>
                <w:sz w:val="24"/>
                <w:szCs w:val="24"/>
              </w:rPr>
            </w:pPr>
            <w:r w:rsidRPr="00BF30CA">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rsidR="00323914" w:rsidRPr="00BF30CA" w:rsidRDefault="00323914" w:rsidP="00277034">
            <w:pPr>
              <w:jc w:val="center"/>
              <w:rPr>
                <w:rFonts w:ascii="Times New Roman" w:hAnsi="Times New Roman"/>
                <w:sz w:val="24"/>
                <w:szCs w:val="24"/>
              </w:rPr>
            </w:pPr>
            <w:r w:rsidRPr="00BF30CA">
              <w:rPr>
                <w:rFonts w:ascii="Times New Roman" w:hAnsi="Times New Roman"/>
                <w:sz w:val="24"/>
                <w:szCs w:val="24"/>
              </w:rPr>
              <w:t>2024-2026</w:t>
            </w:r>
          </w:p>
        </w:tc>
        <w:tc>
          <w:tcPr>
            <w:tcW w:w="1843" w:type="dxa"/>
            <w:vAlign w:val="center"/>
          </w:tcPr>
          <w:p w:rsidR="00323914" w:rsidRPr="00AB5C7A" w:rsidRDefault="00323914" w:rsidP="00277034">
            <w:pPr>
              <w:jc w:val="center"/>
              <w:rPr>
                <w:rFonts w:ascii="Times New Roman" w:hAnsi="Times New Roman"/>
                <w:color w:val="000000"/>
                <w:sz w:val="24"/>
                <w:szCs w:val="24"/>
              </w:rPr>
            </w:pPr>
            <w:r w:rsidRPr="00AB5C7A">
              <w:rPr>
                <w:rFonts w:ascii="Times New Roman" w:hAnsi="Times New Roman"/>
                <w:color w:val="000000"/>
                <w:sz w:val="24"/>
                <w:szCs w:val="24"/>
              </w:rPr>
              <w:t>3 999 477,60</w:t>
            </w:r>
          </w:p>
        </w:tc>
        <w:tc>
          <w:tcPr>
            <w:tcW w:w="1667" w:type="dxa"/>
            <w:vAlign w:val="center"/>
          </w:tcPr>
          <w:p w:rsidR="00323914" w:rsidRPr="00AB5C7A" w:rsidRDefault="00323914" w:rsidP="00277034">
            <w:pPr>
              <w:jc w:val="center"/>
              <w:rPr>
                <w:rFonts w:ascii="Times New Roman" w:hAnsi="Times New Roman"/>
                <w:color w:val="000000"/>
                <w:sz w:val="24"/>
                <w:szCs w:val="24"/>
              </w:rPr>
            </w:pPr>
            <w:r w:rsidRPr="00AB5C7A">
              <w:rPr>
                <w:rFonts w:ascii="Times New Roman" w:hAnsi="Times New Roman"/>
                <w:color w:val="000000"/>
                <w:sz w:val="24"/>
                <w:szCs w:val="24"/>
              </w:rPr>
              <w:t>2 259 648,00</w:t>
            </w:r>
          </w:p>
        </w:tc>
        <w:tc>
          <w:tcPr>
            <w:tcW w:w="1666" w:type="dxa"/>
            <w:vAlign w:val="center"/>
          </w:tcPr>
          <w:p w:rsidR="00323914" w:rsidRPr="00AB5C7A" w:rsidRDefault="00323914" w:rsidP="00277034">
            <w:pPr>
              <w:jc w:val="center"/>
              <w:rPr>
                <w:rFonts w:ascii="Times New Roman" w:hAnsi="Times New Roman"/>
                <w:color w:val="000000"/>
                <w:sz w:val="24"/>
                <w:szCs w:val="24"/>
              </w:rPr>
            </w:pPr>
            <w:r w:rsidRPr="00AB5C7A">
              <w:rPr>
                <w:rFonts w:ascii="Times New Roman" w:hAnsi="Times New Roman"/>
                <w:color w:val="000000"/>
                <w:sz w:val="24"/>
                <w:szCs w:val="24"/>
              </w:rPr>
              <w:t>2 259 648,00</w:t>
            </w:r>
          </w:p>
        </w:tc>
        <w:tc>
          <w:tcPr>
            <w:tcW w:w="1771" w:type="dxa"/>
            <w:vAlign w:val="center"/>
          </w:tcPr>
          <w:p w:rsidR="00323914" w:rsidRDefault="00323914" w:rsidP="00AB5C7A">
            <w:pPr>
              <w:jc w:val="center"/>
              <w:rPr>
                <w:rFonts w:ascii="Times New Roman" w:hAnsi="Times New Roman"/>
                <w:color w:val="000000"/>
                <w:sz w:val="24"/>
                <w:szCs w:val="24"/>
              </w:rPr>
            </w:pPr>
          </w:p>
          <w:p w:rsidR="00323914" w:rsidRPr="00AB5C7A" w:rsidRDefault="00323914" w:rsidP="00AB5C7A">
            <w:pPr>
              <w:jc w:val="center"/>
              <w:rPr>
                <w:rFonts w:ascii="Times New Roman" w:hAnsi="Times New Roman"/>
                <w:color w:val="000000"/>
                <w:sz w:val="24"/>
                <w:szCs w:val="24"/>
              </w:rPr>
            </w:pPr>
            <w:r w:rsidRPr="00AB5C7A">
              <w:rPr>
                <w:rFonts w:ascii="Times New Roman" w:hAnsi="Times New Roman"/>
                <w:color w:val="000000"/>
                <w:sz w:val="24"/>
                <w:szCs w:val="24"/>
              </w:rPr>
              <w:t xml:space="preserve">   8 518 773,60   </w:t>
            </w:r>
          </w:p>
          <w:p w:rsidR="00323914" w:rsidRPr="00AB5C7A" w:rsidRDefault="00323914" w:rsidP="00277034">
            <w:pPr>
              <w:jc w:val="center"/>
              <w:rPr>
                <w:rFonts w:ascii="Times New Roman" w:hAnsi="Times New Roman"/>
                <w:color w:val="000000"/>
                <w:sz w:val="24"/>
                <w:szCs w:val="24"/>
              </w:rPr>
            </w:pPr>
          </w:p>
        </w:tc>
      </w:tr>
      <w:tr w:rsidR="00323914" w:rsidRPr="00C373DD" w:rsidTr="00277034">
        <w:trPr>
          <w:cantSplit/>
          <w:trHeight w:val="507"/>
        </w:trPr>
        <w:tc>
          <w:tcPr>
            <w:tcW w:w="993" w:type="dxa"/>
            <w:vAlign w:val="center"/>
          </w:tcPr>
          <w:p w:rsidR="00323914" w:rsidRPr="00BF30CA" w:rsidRDefault="00323914" w:rsidP="00277034">
            <w:pPr>
              <w:jc w:val="center"/>
              <w:rPr>
                <w:rFonts w:ascii="Times New Roman" w:hAnsi="Times New Roman"/>
                <w:sz w:val="24"/>
                <w:szCs w:val="24"/>
              </w:rPr>
            </w:pPr>
          </w:p>
        </w:tc>
        <w:tc>
          <w:tcPr>
            <w:tcW w:w="2835" w:type="dxa"/>
            <w:vAlign w:val="center"/>
          </w:tcPr>
          <w:p w:rsidR="00323914" w:rsidRPr="00BF30CA" w:rsidRDefault="00323914" w:rsidP="00277034">
            <w:pPr>
              <w:rPr>
                <w:rFonts w:ascii="Times New Roman" w:hAnsi="Times New Roman"/>
                <w:sz w:val="24"/>
                <w:szCs w:val="24"/>
              </w:rPr>
            </w:pPr>
            <w:r w:rsidRPr="00BF30CA">
              <w:rPr>
                <w:rFonts w:ascii="Times New Roman" w:hAnsi="Times New Roman"/>
                <w:sz w:val="24"/>
                <w:szCs w:val="24"/>
              </w:rPr>
              <w:t>- бюджет городского округа</w:t>
            </w:r>
          </w:p>
        </w:tc>
        <w:tc>
          <w:tcPr>
            <w:tcW w:w="2267" w:type="dxa"/>
            <w:vMerge/>
            <w:vAlign w:val="center"/>
          </w:tcPr>
          <w:p w:rsidR="00323914" w:rsidRPr="00BF30CA" w:rsidRDefault="00323914" w:rsidP="00277034">
            <w:pPr>
              <w:jc w:val="center"/>
              <w:rPr>
                <w:rFonts w:ascii="Times New Roman" w:eastAsia="Times New Roman" w:hAnsi="Times New Roman"/>
                <w:sz w:val="24"/>
                <w:szCs w:val="24"/>
              </w:rPr>
            </w:pPr>
          </w:p>
        </w:tc>
        <w:tc>
          <w:tcPr>
            <w:tcW w:w="1418" w:type="dxa"/>
            <w:vMerge/>
            <w:vAlign w:val="center"/>
          </w:tcPr>
          <w:p w:rsidR="00323914" w:rsidRPr="00BF30CA" w:rsidRDefault="00323914" w:rsidP="00277034">
            <w:pPr>
              <w:jc w:val="center"/>
              <w:rPr>
                <w:rFonts w:ascii="Times New Roman" w:hAnsi="Times New Roman"/>
                <w:sz w:val="24"/>
                <w:szCs w:val="24"/>
              </w:rPr>
            </w:pPr>
          </w:p>
        </w:tc>
        <w:tc>
          <w:tcPr>
            <w:tcW w:w="1843" w:type="dxa"/>
            <w:vAlign w:val="center"/>
          </w:tcPr>
          <w:p w:rsidR="00323914" w:rsidRPr="00AB5C7A" w:rsidRDefault="00323914" w:rsidP="00277034">
            <w:pPr>
              <w:jc w:val="center"/>
              <w:rPr>
                <w:rFonts w:ascii="Times New Roman" w:hAnsi="Times New Roman"/>
                <w:color w:val="000000"/>
                <w:sz w:val="24"/>
                <w:szCs w:val="24"/>
              </w:rPr>
            </w:pPr>
            <w:r w:rsidRPr="00AB5C7A">
              <w:rPr>
                <w:rFonts w:ascii="Times New Roman" w:hAnsi="Times New Roman"/>
                <w:color w:val="000000"/>
                <w:sz w:val="24"/>
                <w:szCs w:val="24"/>
              </w:rPr>
              <w:t>3 999 477,60</w:t>
            </w:r>
          </w:p>
        </w:tc>
        <w:tc>
          <w:tcPr>
            <w:tcW w:w="1667" w:type="dxa"/>
            <w:vAlign w:val="center"/>
          </w:tcPr>
          <w:p w:rsidR="00323914" w:rsidRPr="00AB5C7A" w:rsidRDefault="00323914" w:rsidP="00277034">
            <w:pPr>
              <w:jc w:val="center"/>
              <w:rPr>
                <w:rFonts w:ascii="Times New Roman" w:hAnsi="Times New Roman"/>
                <w:color w:val="000000"/>
                <w:sz w:val="24"/>
                <w:szCs w:val="24"/>
              </w:rPr>
            </w:pPr>
            <w:r w:rsidRPr="00AB5C7A">
              <w:rPr>
                <w:rFonts w:ascii="Times New Roman" w:hAnsi="Times New Roman"/>
                <w:color w:val="000000"/>
                <w:sz w:val="24"/>
                <w:szCs w:val="24"/>
              </w:rPr>
              <w:t>2 259 648,00</w:t>
            </w:r>
          </w:p>
        </w:tc>
        <w:tc>
          <w:tcPr>
            <w:tcW w:w="1666" w:type="dxa"/>
            <w:vAlign w:val="center"/>
          </w:tcPr>
          <w:p w:rsidR="00323914" w:rsidRPr="00AB5C7A" w:rsidRDefault="00323914" w:rsidP="00277034">
            <w:pPr>
              <w:jc w:val="center"/>
              <w:rPr>
                <w:rFonts w:ascii="Times New Roman" w:hAnsi="Times New Roman"/>
                <w:color w:val="000000"/>
                <w:sz w:val="24"/>
                <w:szCs w:val="24"/>
              </w:rPr>
            </w:pPr>
            <w:r w:rsidRPr="00AB5C7A">
              <w:rPr>
                <w:rFonts w:ascii="Times New Roman" w:hAnsi="Times New Roman"/>
                <w:color w:val="000000"/>
                <w:sz w:val="24"/>
                <w:szCs w:val="24"/>
              </w:rPr>
              <w:t>2 259 648,00</w:t>
            </w:r>
          </w:p>
        </w:tc>
        <w:tc>
          <w:tcPr>
            <w:tcW w:w="1771" w:type="dxa"/>
            <w:vAlign w:val="center"/>
          </w:tcPr>
          <w:p w:rsidR="00323914" w:rsidRDefault="00323914" w:rsidP="00AB5C7A">
            <w:pPr>
              <w:jc w:val="center"/>
              <w:rPr>
                <w:rFonts w:ascii="Times New Roman" w:hAnsi="Times New Roman"/>
                <w:color w:val="000000"/>
                <w:sz w:val="24"/>
                <w:szCs w:val="24"/>
              </w:rPr>
            </w:pPr>
          </w:p>
          <w:p w:rsidR="00323914" w:rsidRPr="00AB5C7A" w:rsidRDefault="00323914" w:rsidP="00AB5C7A">
            <w:pPr>
              <w:jc w:val="center"/>
              <w:rPr>
                <w:rFonts w:ascii="Times New Roman" w:hAnsi="Times New Roman"/>
                <w:color w:val="000000"/>
                <w:sz w:val="24"/>
                <w:szCs w:val="24"/>
              </w:rPr>
            </w:pPr>
            <w:r w:rsidRPr="00AB5C7A">
              <w:rPr>
                <w:rFonts w:ascii="Times New Roman" w:hAnsi="Times New Roman"/>
                <w:color w:val="000000"/>
                <w:sz w:val="24"/>
                <w:szCs w:val="24"/>
              </w:rPr>
              <w:t xml:space="preserve">    8 518 773,60   </w:t>
            </w:r>
          </w:p>
          <w:p w:rsidR="00323914" w:rsidRPr="00AB5C7A" w:rsidRDefault="00323914" w:rsidP="00277034">
            <w:pPr>
              <w:jc w:val="center"/>
              <w:rPr>
                <w:rFonts w:ascii="Times New Roman" w:hAnsi="Times New Roman"/>
                <w:color w:val="000000"/>
                <w:sz w:val="24"/>
                <w:szCs w:val="24"/>
              </w:rPr>
            </w:pPr>
          </w:p>
        </w:tc>
      </w:tr>
      <w:tr w:rsidR="00323914" w:rsidRPr="00C373DD" w:rsidTr="00277034">
        <w:trPr>
          <w:cantSplit/>
          <w:trHeight w:val="507"/>
        </w:trPr>
        <w:tc>
          <w:tcPr>
            <w:tcW w:w="993" w:type="dxa"/>
            <w:vAlign w:val="center"/>
          </w:tcPr>
          <w:p w:rsidR="00323914" w:rsidRPr="00BF30CA" w:rsidRDefault="00323914" w:rsidP="00277034">
            <w:pPr>
              <w:jc w:val="center"/>
              <w:rPr>
                <w:rFonts w:ascii="Times New Roman" w:hAnsi="Times New Roman"/>
                <w:sz w:val="24"/>
                <w:szCs w:val="24"/>
              </w:rPr>
            </w:pPr>
            <w:r w:rsidRPr="00BF30CA">
              <w:rPr>
                <w:rFonts w:ascii="Times New Roman" w:hAnsi="Times New Roman"/>
                <w:sz w:val="24"/>
                <w:szCs w:val="24"/>
              </w:rPr>
              <w:t>2.1.2.</w:t>
            </w:r>
          </w:p>
        </w:tc>
        <w:tc>
          <w:tcPr>
            <w:tcW w:w="2835" w:type="dxa"/>
            <w:vAlign w:val="center"/>
          </w:tcPr>
          <w:p w:rsidR="00323914" w:rsidRPr="00BF30CA" w:rsidRDefault="00323914" w:rsidP="00277034">
            <w:pPr>
              <w:rPr>
                <w:rFonts w:ascii="Times New Roman" w:hAnsi="Times New Roman"/>
                <w:sz w:val="24"/>
                <w:szCs w:val="24"/>
              </w:rPr>
            </w:pPr>
            <w:r w:rsidRPr="00BF30CA">
              <w:rPr>
                <w:rFonts w:ascii="Times New Roman" w:hAnsi="Times New Roman"/>
                <w:sz w:val="24"/>
                <w:szCs w:val="24"/>
              </w:rPr>
              <w:t>Предоставление грантов в форме субсидий, из них:</w:t>
            </w:r>
          </w:p>
        </w:tc>
        <w:tc>
          <w:tcPr>
            <w:tcW w:w="2267" w:type="dxa"/>
            <w:vMerge w:val="restart"/>
            <w:vAlign w:val="center"/>
          </w:tcPr>
          <w:p w:rsidR="00323914" w:rsidRPr="00BF30CA" w:rsidRDefault="00323914" w:rsidP="00277034">
            <w:pPr>
              <w:jc w:val="center"/>
              <w:rPr>
                <w:rFonts w:ascii="Times New Roman" w:eastAsia="Times New Roman" w:hAnsi="Times New Roman"/>
                <w:sz w:val="24"/>
                <w:szCs w:val="24"/>
              </w:rPr>
            </w:pPr>
            <w:r w:rsidRPr="00BF30CA">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rsidR="00323914" w:rsidRPr="00BF30CA" w:rsidRDefault="00323914" w:rsidP="00277034">
            <w:pPr>
              <w:jc w:val="center"/>
              <w:rPr>
                <w:rFonts w:ascii="Times New Roman" w:hAnsi="Times New Roman"/>
                <w:sz w:val="24"/>
                <w:szCs w:val="24"/>
              </w:rPr>
            </w:pPr>
            <w:r w:rsidRPr="00BF30CA">
              <w:rPr>
                <w:rFonts w:ascii="Times New Roman" w:hAnsi="Times New Roman"/>
                <w:sz w:val="24"/>
                <w:szCs w:val="24"/>
              </w:rPr>
              <w:t>2024-2026</w:t>
            </w:r>
          </w:p>
        </w:tc>
        <w:tc>
          <w:tcPr>
            <w:tcW w:w="1843" w:type="dxa"/>
            <w:vAlign w:val="center"/>
          </w:tcPr>
          <w:p w:rsidR="00323914" w:rsidRDefault="00323914" w:rsidP="00AB5C7A">
            <w:pPr>
              <w:jc w:val="center"/>
              <w:rPr>
                <w:rFonts w:ascii="Times New Roman" w:hAnsi="Times New Roman"/>
                <w:color w:val="000000"/>
                <w:sz w:val="24"/>
                <w:szCs w:val="24"/>
              </w:rPr>
            </w:pPr>
          </w:p>
          <w:p w:rsidR="00323914" w:rsidRPr="00AB5C7A" w:rsidRDefault="00323914" w:rsidP="00AB5C7A">
            <w:pPr>
              <w:jc w:val="center"/>
              <w:rPr>
                <w:rFonts w:ascii="Times New Roman" w:hAnsi="Times New Roman"/>
                <w:color w:val="000000"/>
                <w:sz w:val="24"/>
                <w:szCs w:val="24"/>
              </w:rPr>
            </w:pPr>
            <w:r w:rsidRPr="00AB5C7A">
              <w:rPr>
                <w:rFonts w:ascii="Times New Roman" w:hAnsi="Times New Roman"/>
                <w:color w:val="000000"/>
                <w:sz w:val="24"/>
                <w:szCs w:val="24"/>
              </w:rPr>
              <w:t xml:space="preserve">  83 967,60   </w:t>
            </w:r>
          </w:p>
          <w:p w:rsidR="00323914" w:rsidRPr="00AB5C7A" w:rsidRDefault="00323914" w:rsidP="00277034">
            <w:pPr>
              <w:jc w:val="center"/>
              <w:rPr>
                <w:rFonts w:ascii="Times New Roman" w:hAnsi="Times New Roman"/>
                <w:color w:val="000000"/>
                <w:sz w:val="24"/>
                <w:szCs w:val="24"/>
              </w:rPr>
            </w:pPr>
          </w:p>
        </w:tc>
        <w:tc>
          <w:tcPr>
            <w:tcW w:w="1667" w:type="dxa"/>
            <w:vAlign w:val="center"/>
          </w:tcPr>
          <w:p w:rsidR="00323914" w:rsidRPr="00BF30CA" w:rsidRDefault="00323914" w:rsidP="00277034">
            <w:pPr>
              <w:jc w:val="center"/>
              <w:rPr>
                <w:rFonts w:ascii="Times New Roman" w:hAnsi="Times New Roman"/>
                <w:sz w:val="24"/>
                <w:szCs w:val="24"/>
              </w:rPr>
            </w:pPr>
            <w:r>
              <w:rPr>
                <w:rFonts w:ascii="Times New Roman" w:hAnsi="Times New Roman"/>
                <w:sz w:val="24"/>
                <w:szCs w:val="24"/>
              </w:rPr>
              <w:t>68 152,00</w:t>
            </w:r>
          </w:p>
        </w:tc>
        <w:tc>
          <w:tcPr>
            <w:tcW w:w="1666" w:type="dxa"/>
            <w:vAlign w:val="center"/>
          </w:tcPr>
          <w:p w:rsidR="00323914" w:rsidRPr="00BF30CA" w:rsidRDefault="00323914" w:rsidP="00277034">
            <w:pPr>
              <w:jc w:val="center"/>
              <w:rPr>
                <w:rFonts w:ascii="Times New Roman" w:hAnsi="Times New Roman"/>
                <w:sz w:val="24"/>
                <w:szCs w:val="24"/>
              </w:rPr>
            </w:pPr>
            <w:r>
              <w:rPr>
                <w:rFonts w:ascii="Times New Roman" w:hAnsi="Times New Roman"/>
                <w:sz w:val="24"/>
                <w:szCs w:val="24"/>
              </w:rPr>
              <w:t>68 152,00</w:t>
            </w:r>
          </w:p>
        </w:tc>
        <w:tc>
          <w:tcPr>
            <w:tcW w:w="1771" w:type="dxa"/>
            <w:vAlign w:val="center"/>
          </w:tcPr>
          <w:p w:rsidR="00323914" w:rsidRDefault="00323914" w:rsidP="006A6432">
            <w:pPr>
              <w:jc w:val="center"/>
              <w:rPr>
                <w:rFonts w:ascii="Times New Roman" w:hAnsi="Times New Roman"/>
                <w:color w:val="000000"/>
                <w:sz w:val="24"/>
                <w:szCs w:val="24"/>
              </w:rPr>
            </w:pPr>
          </w:p>
          <w:p w:rsidR="00323914" w:rsidRPr="006A6432" w:rsidRDefault="00323914" w:rsidP="006A6432">
            <w:pPr>
              <w:jc w:val="center"/>
              <w:rPr>
                <w:rFonts w:ascii="Times New Roman" w:hAnsi="Times New Roman"/>
                <w:color w:val="000000"/>
                <w:sz w:val="24"/>
                <w:szCs w:val="24"/>
              </w:rPr>
            </w:pPr>
            <w:r w:rsidRPr="006A6432">
              <w:rPr>
                <w:rFonts w:ascii="Times New Roman" w:hAnsi="Times New Roman"/>
                <w:color w:val="000000"/>
                <w:sz w:val="24"/>
                <w:szCs w:val="24"/>
              </w:rPr>
              <w:t xml:space="preserve">220 271,60   </w:t>
            </w:r>
          </w:p>
          <w:p w:rsidR="00323914" w:rsidRPr="006A6432" w:rsidRDefault="00323914" w:rsidP="00277034">
            <w:pPr>
              <w:jc w:val="center"/>
              <w:rPr>
                <w:rFonts w:ascii="Times New Roman" w:hAnsi="Times New Roman"/>
                <w:color w:val="000000"/>
                <w:sz w:val="24"/>
                <w:szCs w:val="24"/>
              </w:rPr>
            </w:pPr>
          </w:p>
        </w:tc>
      </w:tr>
      <w:tr w:rsidR="00323914" w:rsidRPr="00C373DD" w:rsidTr="00277034">
        <w:trPr>
          <w:cantSplit/>
          <w:trHeight w:val="507"/>
        </w:trPr>
        <w:tc>
          <w:tcPr>
            <w:tcW w:w="993" w:type="dxa"/>
            <w:vAlign w:val="center"/>
          </w:tcPr>
          <w:p w:rsidR="00323914" w:rsidRPr="00BF30CA" w:rsidRDefault="00323914" w:rsidP="00277034">
            <w:pPr>
              <w:jc w:val="center"/>
              <w:rPr>
                <w:rFonts w:ascii="Times New Roman" w:hAnsi="Times New Roman"/>
                <w:sz w:val="24"/>
                <w:szCs w:val="24"/>
              </w:rPr>
            </w:pPr>
          </w:p>
        </w:tc>
        <w:tc>
          <w:tcPr>
            <w:tcW w:w="2835" w:type="dxa"/>
            <w:vAlign w:val="center"/>
          </w:tcPr>
          <w:p w:rsidR="00323914" w:rsidRPr="00BF30CA" w:rsidRDefault="00323914" w:rsidP="00277034">
            <w:pPr>
              <w:rPr>
                <w:rFonts w:ascii="Times New Roman" w:hAnsi="Times New Roman"/>
                <w:sz w:val="24"/>
                <w:szCs w:val="24"/>
              </w:rPr>
            </w:pPr>
            <w:r w:rsidRPr="00BF30CA">
              <w:rPr>
                <w:rFonts w:ascii="Times New Roman" w:hAnsi="Times New Roman"/>
                <w:sz w:val="24"/>
                <w:szCs w:val="24"/>
              </w:rPr>
              <w:t>- бюджет городского округа,</w:t>
            </w:r>
          </w:p>
          <w:p w:rsidR="00323914" w:rsidRPr="00BF30CA" w:rsidRDefault="00323914" w:rsidP="00277034">
            <w:pPr>
              <w:rPr>
                <w:rFonts w:ascii="Times New Roman" w:hAnsi="Times New Roman"/>
                <w:sz w:val="24"/>
                <w:szCs w:val="24"/>
              </w:rPr>
            </w:pPr>
            <w:r w:rsidRPr="00BF30CA">
              <w:rPr>
                <w:rFonts w:ascii="Times New Roman" w:hAnsi="Times New Roman"/>
                <w:sz w:val="24"/>
                <w:szCs w:val="24"/>
              </w:rPr>
              <w:t>из них:</w:t>
            </w:r>
          </w:p>
        </w:tc>
        <w:tc>
          <w:tcPr>
            <w:tcW w:w="2267" w:type="dxa"/>
            <w:vMerge/>
            <w:vAlign w:val="center"/>
          </w:tcPr>
          <w:p w:rsidR="00323914" w:rsidRPr="00BF30CA" w:rsidRDefault="00323914" w:rsidP="00277034">
            <w:pPr>
              <w:jc w:val="center"/>
              <w:rPr>
                <w:rFonts w:ascii="Times New Roman" w:eastAsia="Times New Roman" w:hAnsi="Times New Roman"/>
                <w:sz w:val="24"/>
                <w:szCs w:val="24"/>
              </w:rPr>
            </w:pPr>
          </w:p>
        </w:tc>
        <w:tc>
          <w:tcPr>
            <w:tcW w:w="1418" w:type="dxa"/>
            <w:vMerge/>
            <w:vAlign w:val="center"/>
          </w:tcPr>
          <w:p w:rsidR="00323914" w:rsidRPr="00BF30CA" w:rsidRDefault="00323914" w:rsidP="00277034">
            <w:pPr>
              <w:jc w:val="center"/>
              <w:rPr>
                <w:rFonts w:ascii="Times New Roman" w:hAnsi="Times New Roman"/>
                <w:sz w:val="24"/>
                <w:szCs w:val="24"/>
              </w:rPr>
            </w:pPr>
          </w:p>
        </w:tc>
        <w:tc>
          <w:tcPr>
            <w:tcW w:w="1843" w:type="dxa"/>
            <w:vAlign w:val="center"/>
          </w:tcPr>
          <w:p w:rsidR="00323914" w:rsidRDefault="00323914" w:rsidP="00AB5C7A">
            <w:pPr>
              <w:jc w:val="center"/>
              <w:rPr>
                <w:rFonts w:ascii="Times New Roman" w:hAnsi="Times New Roman"/>
                <w:color w:val="000000"/>
                <w:sz w:val="24"/>
                <w:szCs w:val="24"/>
              </w:rPr>
            </w:pPr>
          </w:p>
          <w:p w:rsidR="00323914" w:rsidRPr="00AB5C7A" w:rsidRDefault="00323914" w:rsidP="00AB5C7A">
            <w:pPr>
              <w:jc w:val="center"/>
              <w:rPr>
                <w:rFonts w:ascii="Times New Roman" w:hAnsi="Times New Roman"/>
                <w:color w:val="000000"/>
                <w:sz w:val="24"/>
                <w:szCs w:val="24"/>
              </w:rPr>
            </w:pPr>
            <w:r w:rsidRPr="00AB5C7A">
              <w:rPr>
                <w:rFonts w:ascii="Times New Roman" w:hAnsi="Times New Roman"/>
                <w:color w:val="000000"/>
                <w:sz w:val="24"/>
                <w:szCs w:val="24"/>
              </w:rPr>
              <w:t xml:space="preserve">   83 967,60   </w:t>
            </w:r>
          </w:p>
          <w:p w:rsidR="00323914" w:rsidRPr="00AB5C7A" w:rsidRDefault="00323914" w:rsidP="00277034">
            <w:pPr>
              <w:jc w:val="center"/>
              <w:rPr>
                <w:rFonts w:ascii="Times New Roman" w:hAnsi="Times New Roman"/>
                <w:color w:val="000000"/>
                <w:sz w:val="24"/>
                <w:szCs w:val="24"/>
              </w:rPr>
            </w:pPr>
          </w:p>
        </w:tc>
        <w:tc>
          <w:tcPr>
            <w:tcW w:w="1667" w:type="dxa"/>
            <w:vAlign w:val="center"/>
          </w:tcPr>
          <w:p w:rsidR="00323914" w:rsidRPr="00BF30CA" w:rsidRDefault="00323914" w:rsidP="00277034">
            <w:pPr>
              <w:jc w:val="center"/>
              <w:rPr>
                <w:rFonts w:ascii="Times New Roman" w:hAnsi="Times New Roman"/>
                <w:sz w:val="24"/>
                <w:szCs w:val="24"/>
              </w:rPr>
            </w:pPr>
            <w:r>
              <w:rPr>
                <w:rFonts w:ascii="Times New Roman" w:hAnsi="Times New Roman"/>
                <w:sz w:val="24"/>
                <w:szCs w:val="24"/>
              </w:rPr>
              <w:t>68 152,00</w:t>
            </w:r>
          </w:p>
        </w:tc>
        <w:tc>
          <w:tcPr>
            <w:tcW w:w="1666" w:type="dxa"/>
            <w:vAlign w:val="center"/>
          </w:tcPr>
          <w:p w:rsidR="00323914" w:rsidRPr="00BF30CA" w:rsidRDefault="00323914" w:rsidP="00277034">
            <w:pPr>
              <w:jc w:val="center"/>
              <w:rPr>
                <w:rFonts w:ascii="Times New Roman" w:hAnsi="Times New Roman"/>
                <w:sz w:val="24"/>
                <w:szCs w:val="24"/>
              </w:rPr>
            </w:pPr>
            <w:r>
              <w:rPr>
                <w:rFonts w:ascii="Times New Roman" w:hAnsi="Times New Roman"/>
                <w:sz w:val="24"/>
                <w:szCs w:val="24"/>
              </w:rPr>
              <w:t>68 152,00</w:t>
            </w:r>
          </w:p>
        </w:tc>
        <w:tc>
          <w:tcPr>
            <w:tcW w:w="1771" w:type="dxa"/>
            <w:vAlign w:val="center"/>
          </w:tcPr>
          <w:p w:rsidR="00323914" w:rsidRDefault="00323914" w:rsidP="006A6432">
            <w:pPr>
              <w:jc w:val="center"/>
              <w:rPr>
                <w:rFonts w:ascii="Times New Roman" w:hAnsi="Times New Roman"/>
                <w:color w:val="000000"/>
                <w:sz w:val="24"/>
                <w:szCs w:val="24"/>
              </w:rPr>
            </w:pPr>
          </w:p>
          <w:p w:rsidR="00323914" w:rsidRPr="006A6432" w:rsidRDefault="00323914" w:rsidP="006A6432">
            <w:pPr>
              <w:jc w:val="center"/>
              <w:rPr>
                <w:rFonts w:ascii="Times New Roman" w:hAnsi="Times New Roman"/>
                <w:color w:val="000000"/>
                <w:sz w:val="24"/>
                <w:szCs w:val="24"/>
              </w:rPr>
            </w:pPr>
            <w:r w:rsidRPr="006A6432">
              <w:rPr>
                <w:rFonts w:ascii="Times New Roman" w:hAnsi="Times New Roman"/>
                <w:color w:val="000000"/>
                <w:sz w:val="24"/>
                <w:szCs w:val="24"/>
              </w:rPr>
              <w:t xml:space="preserve">220 271,60   </w:t>
            </w:r>
          </w:p>
          <w:p w:rsidR="00323914" w:rsidRPr="006A6432" w:rsidRDefault="00323914" w:rsidP="00277034">
            <w:pPr>
              <w:jc w:val="center"/>
              <w:rPr>
                <w:rFonts w:ascii="Times New Roman" w:hAnsi="Times New Roman"/>
                <w:color w:val="000000"/>
                <w:sz w:val="24"/>
                <w:szCs w:val="24"/>
              </w:rPr>
            </w:pPr>
          </w:p>
        </w:tc>
      </w:tr>
      <w:tr w:rsidR="00323914" w:rsidRPr="00C373DD" w:rsidTr="00277034">
        <w:trPr>
          <w:cantSplit/>
          <w:trHeight w:val="507"/>
        </w:trPr>
        <w:tc>
          <w:tcPr>
            <w:tcW w:w="993" w:type="dxa"/>
            <w:vAlign w:val="center"/>
          </w:tcPr>
          <w:p w:rsidR="00323914" w:rsidRPr="00BF30CA" w:rsidRDefault="00323914" w:rsidP="00277034">
            <w:pPr>
              <w:jc w:val="center"/>
              <w:rPr>
                <w:rFonts w:ascii="Times New Roman" w:hAnsi="Times New Roman"/>
                <w:sz w:val="24"/>
                <w:szCs w:val="24"/>
              </w:rPr>
            </w:pPr>
          </w:p>
        </w:tc>
        <w:tc>
          <w:tcPr>
            <w:tcW w:w="2835" w:type="dxa"/>
            <w:vAlign w:val="center"/>
          </w:tcPr>
          <w:p w:rsidR="00323914" w:rsidRPr="00BF30CA" w:rsidRDefault="00323914" w:rsidP="00277034">
            <w:pPr>
              <w:rPr>
                <w:rFonts w:ascii="Times New Roman" w:hAnsi="Times New Roman"/>
                <w:sz w:val="24"/>
                <w:szCs w:val="24"/>
              </w:rPr>
            </w:pPr>
            <w:r w:rsidRPr="00BF30CA">
              <w:rPr>
                <w:rFonts w:ascii="Times New Roman" w:hAnsi="Times New Roman"/>
                <w:sz w:val="24"/>
                <w:szCs w:val="24"/>
              </w:rPr>
              <w:t>предоставления грантов в форме субсидий для бюджетных учреждений, учредителем которых не является городской округ Кохма</w:t>
            </w:r>
          </w:p>
        </w:tc>
        <w:tc>
          <w:tcPr>
            <w:tcW w:w="2267" w:type="dxa"/>
            <w:vMerge/>
            <w:vAlign w:val="center"/>
          </w:tcPr>
          <w:p w:rsidR="00323914" w:rsidRPr="00BF30CA" w:rsidRDefault="00323914" w:rsidP="00277034">
            <w:pPr>
              <w:jc w:val="center"/>
              <w:rPr>
                <w:rFonts w:ascii="Times New Roman" w:eastAsia="Times New Roman" w:hAnsi="Times New Roman"/>
                <w:sz w:val="24"/>
                <w:szCs w:val="24"/>
              </w:rPr>
            </w:pPr>
          </w:p>
        </w:tc>
        <w:tc>
          <w:tcPr>
            <w:tcW w:w="1418" w:type="dxa"/>
            <w:vMerge/>
            <w:vAlign w:val="center"/>
          </w:tcPr>
          <w:p w:rsidR="00323914" w:rsidRPr="00BF30CA" w:rsidRDefault="00323914" w:rsidP="00277034">
            <w:pPr>
              <w:jc w:val="center"/>
              <w:rPr>
                <w:rFonts w:ascii="Times New Roman" w:hAnsi="Times New Roman"/>
                <w:sz w:val="24"/>
                <w:szCs w:val="24"/>
              </w:rPr>
            </w:pPr>
          </w:p>
        </w:tc>
        <w:tc>
          <w:tcPr>
            <w:tcW w:w="1843" w:type="dxa"/>
            <w:vAlign w:val="center"/>
          </w:tcPr>
          <w:p w:rsidR="00323914" w:rsidRPr="00AB5C7A" w:rsidRDefault="00323914" w:rsidP="00277034">
            <w:pPr>
              <w:jc w:val="center"/>
              <w:rPr>
                <w:rFonts w:ascii="Times New Roman" w:hAnsi="Times New Roman"/>
                <w:color w:val="000000"/>
                <w:sz w:val="24"/>
                <w:szCs w:val="24"/>
              </w:rPr>
            </w:pPr>
            <w:r w:rsidRPr="00AB5C7A">
              <w:rPr>
                <w:rFonts w:ascii="Times New Roman" w:hAnsi="Times New Roman"/>
                <w:color w:val="000000"/>
                <w:sz w:val="24"/>
                <w:szCs w:val="24"/>
              </w:rPr>
              <w:t>20 991,90</w:t>
            </w:r>
          </w:p>
        </w:tc>
        <w:tc>
          <w:tcPr>
            <w:tcW w:w="1667" w:type="dxa"/>
            <w:vAlign w:val="center"/>
          </w:tcPr>
          <w:p w:rsidR="00323914" w:rsidRPr="00BF30CA" w:rsidRDefault="00323914" w:rsidP="00277034">
            <w:pPr>
              <w:jc w:val="center"/>
              <w:rPr>
                <w:rFonts w:ascii="Times New Roman" w:hAnsi="Times New Roman"/>
                <w:sz w:val="24"/>
                <w:szCs w:val="24"/>
              </w:rPr>
            </w:pPr>
            <w:r>
              <w:rPr>
                <w:rFonts w:ascii="Times New Roman" w:hAnsi="Times New Roman"/>
                <w:sz w:val="24"/>
                <w:szCs w:val="24"/>
              </w:rPr>
              <w:t>17 038,00</w:t>
            </w:r>
          </w:p>
        </w:tc>
        <w:tc>
          <w:tcPr>
            <w:tcW w:w="1666" w:type="dxa"/>
            <w:vAlign w:val="center"/>
          </w:tcPr>
          <w:p w:rsidR="00323914" w:rsidRPr="00BF30CA" w:rsidRDefault="00323914" w:rsidP="00277034">
            <w:pPr>
              <w:jc w:val="center"/>
              <w:rPr>
                <w:rFonts w:ascii="Times New Roman" w:hAnsi="Times New Roman"/>
                <w:sz w:val="24"/>
                <w:szCs w:val="24"/>
              </w:rPr>
            </w:pPr>
            <w:r>
              <w:rPr>
                <w:rFonts w:ascii="Times New Roman" w:hAnsi="Times New Roman"/>
                <w:sz w:val="24"/>
                <w:szCs w:val="24"/>
              </w:rPr>
              <w:t>17 038,00</w:t>
            </w:r>
          </w:p>
        </w:tc>
        <w:tc>
          <w:tcPr>
            <w:tcW w:w="1771" w:type="dxa"/>
            <w:vAlign w:val="center"/>
          </w:tcPr>
          <w:p w:rsidR="00323914" w:rsidRDefault="00323914" w:rsidP="00480AA9">
            <w:pPr>
              <w:jc w:val="center"/>
              <w:rPr>
                <w:rFonts w:ascii="Times New Roman" w:hAnsi="Times New Roman"/>
                <w:color w:val="000000"/>
                <w:sz w:val="24"/>
                <w:szCs w:val="24"/>
              </w:rPr>
            </w:pPr>
          </w:p>
          <w:p w:rsidR="00323914" w:rsidRPr="004E13B2" w:rsidRDefault="00323914" w:rsidP="00480AA9">
            <w:pPr>
              <w:jc w:val="center"/>
              <w:rPr>
                <w:rFonts w:ascii="Times New Roman" w:hAnsi="Times New Roman"/>
                <w:color w:val="000000"/>
                <w:sz w:val="24"/>
                <w:szCs w:val="24"/>
              </w:rPr>
            </w:pPr>
            <w:r w:rsidRPr="004E13B2">
              <w:rPr>
                <w:rFonts w:ascii="Times New Roman" w:hAnsi="Times New Roman"/>
                <w:color w:val="000000"/>
                <w:sz w:val="24"/>
                <w:szCs w:val="24"/>
              </w:rPr>
              <w:t>55067,9</w:t>
            </w:r>
          </w:p>
          <w:p w:rsidR="00323914" w:rsidRPr="00BF30CA" w:rsidRDefault="00323914" w:rsidP="00277034">
            <w:pPr>
              <w:jc w:val="center"/>
              <w:rPr>
                <w:rFonts w:ascii="Times New Roman" w:hAnsi="Times New Roman"/>
                <w:color w:val="000000"/>
                <w:sz w:val="24"/>
                <w:szCs w:val="24"/>
              </w:rPr>
            </w:pPr>
          </w:p>
        </w:tc>
      </w:tr>
      <w:tr w:rsidR="00323914" w:rsidRPr="00C373DD" w:rsidTr="00277034">
        <w:trPr>
          <w:cantSplit/>
          <w:trHeight w:val="507"/>
        </w:trPr>
        <w:tc>
          <w:tcPr>
            <w:tcW w:w="993" w:type="dxa"/>
            <w:vAlign w:val="center"/>
          </w:tcPr>
          <w:p w:rsidR="00323914" w:rsidRPr="00BF30CA" w:rsidRDefault="00323914" w:rsidP="00277034">
            <w:pPr>
              <w:jc w:val="center"/>
              <w:rPr>
                <w:rFonts w:ascii="Times New Roman" w:hAnsi="Times New Roman"/>
                <w:sz w:val="24"/>
                <w:szCs w:val="24"/>
              </w:rPr>
            </w:pPr>
          </w:p>
        </w:tc>
        <w:tc>
          <w:tcPr>
            <w:tcW w:w="2835" w:type="dxa"/>
            <w:vAlign w:val="center"/>
          </w:tcPr>
          <w:p w:rsidR="00323914" w:rsidRPr="00BF30CA" w:rsidRDefault="00323914" w:rsidP="00277034">
            <w:pPr>
              <w:rPr>
                <w:rFonts w:ascii="Times New Roman" w:hAnsi="Times New Roman"/>
                <w:sz w:val="24"/>
                <w:szCs w:val="24"/>
              </w:rPr>
            </w:pPr>
            <w:r w:rsidRPr="00BF30CA">
              <w:rPr>
                <w:rFonts w:ascii="Times New Roman" w:hAnsi="Times New Roman"/>
                <w:sz w:val="24"/>
                <w:szCs w:val="24"/>
              </w:rPr>
              <w:t xml:space="preserve">предоставления грантов в форме субсидий для автономных учреждений, учредителем которых </w:t>
            </w:r>
            <w:r w:rsidRPr="00BF30CA">
              <w:rPr>
                <w:rFonts w:ascii="Times New Roman" w:hAnsi="Times New Roman"/>
                <w:bCs/>
                <w:sz w:val="24"/>
                <w:szCs w:val="24"/>
              </w:rPr>
              <w:t>не</w:t>
            </w:r>
            <w:r w:rsidRPr="00BF30CA">
              <w:rPr>
                <w:rFonts w:ascii="Times New Roman" w:hAnsi="Times New Roman"/>
                <w:sz w:val="24"/>
                <w:szCs w:val="24"/>
              </w:rPr>
              <w:t xml:space="preserve"> является городской округ Кохма</w:t>
            </w:r>
          </w:p>
        </w:tc>
        <w:tc>
          <w:tcPr>
            <w:tcW w:w="2267" w:type="dxa"/>
            <w:vMerge/>
            <w:vAlign w:val="center"/>
          </w:tcPr>
          <w:p w:rsidR="00323914" w:rsidRPr="00BF30CA" w:rsidRDefault="00323914" w:rsidP="00277034">
            <w:pPr>
              <w:jc w:val="center"/>
              <w:rPr>
                <w:rFonts w:ascii="Times New Roman" w:eastAsia="Times New Roman" w:hAnsi="Times New Roman"/>
                <w:sz w:val="24"/>
                <w:szCs w:val="24"/>
              </w:rPr>
            </w:pPr>
          </w:p>
        </w:tc>
        <w:tc>
          <w:tcPr>
            <w:tcW w:w="1418" w:type="dxa"/>
            <w:vMerge/>
            <w:vAlign w:val="center"/>
          </w:tcPr>
          <w:p w:rsidR="00323914" w:rsidRPr="00BF30CA" w:rsidRDefault="00323914" w:rsidP="00277034">
            <w:pPr>
              <w:jc w:val="center"/>
              <w:rPr>
                <w:rFonts w:ascii="Times New Roman" w:hAnsi="Times New Roman"/>
                <w:sz w:val="24"/>
                <w:szCs w:val="24"/>
              </w:rPr>
            </w:pPr>
          </w:p>
        </w:tc>
        <w:tc>
          <w:tcPr>
            <w:tcW w:w="1843" w:type="dxa"/>
            <w:vAlign w:val="center"/>
          </w:tcPr>
          <w:p w:rsidR="00323914" w:rsidRPr="00480AA9" w:rsidRDefault="00323914" w:rsidP="00277034">
            <w:pPr>
              <w:jc w:val="center"/>
              <w:rPr>
                <w:rFonts w:ascii="Times New Roman" w:hAnsi="Times New Roman"/>
                <w:sz w:val="24"/>
                <w:szCs w:val="24"/>
              </w:rPr>
            </w:pPr>
            <w:r w:rsidRPr="00480AA9">
              <w:rPr>
                <w:rFonts w:ascii="Times New Roman" w:hAnsi="Times New Roman"/>
                <w:color w:val="000000"/>
                <w:sz w:val="24"/>
                <w:szCs w:val="24"/>
              </w:rPr>
              <w:t>20 991,90</w:t>
            </w:r>
          </w:p>
        </w:tc>
        <w:tc>
          <w:tcPr>
            <w:tcW w:w="1667" w:type="dxa"/>
            <w:vAlign w:val="center"/>
          </w:tcPr>
          <w:p w:rsidR="00323914" w:rsidRPr="00480AA9" w:rsidRDefault="00323914" w:rsidP="00277034">
            <w:pPr>
              <w:jc w:val="center"/>
              <w:rPr>
                <w:rFonts w:ascii="Times New Roman" w:hAnsi="Times New Roman"/>
                <w:sz w:val="24"/>
                <w:szCs w:val="24"/>
              </w:rPr>
            </w:pPr>
            <w:r w:rsidRPr="00480AA9">
              <w:rPr>
                <w:rFonts w:ascii="Times New Roman" w:hAnsi="Times New Roman"/>
                <w:sz w:val="24"/>
                <w:szCs w:val="24"/>
              </w:rPr>
              <w:t>17 038,00</w:t>
            </w:r>
          </w:p>
        </w:tc>
        <w:tc>
          <w:tcPr>
            <w:tcW w:w="1666" w:type="dxa"/>
            <w:vAlign w:val="center"/>
          </w:tcPr>
          <w:p w:rsidR="00323914" w:rsidRPr="00480AA9" w:rsidRDefault="00323914" w:rsidP="00277034">
            <w:pPr>
              <w:jc w:val="center"/>
              <w:rPr>
                <w:rFonts w:ascii="Times New Roman" w:hAnsi="Times New Roman"/>
                <w:sz w:val="24"/>
                <w:szCs w:val="24"/>
              </w:rPr>
            </w:pPr>
            <w:r w:rsidRPr="00480AA9">
              <w:rPr>
                <w:rFonts w:ascii="Times New Roman" w:hAnsi="Times New Roman"/>
                <w:sz w:val="24"/>
                <w:szCs w:val="24"/>
              </w:rPr>
              <w:t>17 038,00</w:t>
            </w:r>
          </w:p>
        </w:tc>
        <w:tc>
          <w:tcPr>
            <w:tcW w:w="1771" w:type="dxa"/>
            <w:vAlign w:val="center"/>
          </w:tcPr>
          <w:p w:rsidR="00323914" w:rsidRDefault="00323914" w:rsidP="00480AA9">
            <w:pPr>
              <w:jc w:val="center"/>
              <w:rPr>
                <w:rFonts w:ascii="Times New Roman" w:hAnsi="Times New Roman"/>
                <w:color w:val="000000"/>
                <w:sz w:val="24"/>
                <w:szCs w:val="24"/>
              </w:rPr>
            </w:pPr>
          </w:p>
          <w:p w:rsidR="00323914" w:rsidRPr="00480AA9" w:rsidRDefault="00323914" w:rsidP="00480AA9">
            <w:pPr>
              <w:jc w:val="center"/>
              <w:rPr>
                <w:rFonts w:ascii="Times New Roman" w:hAnsi="Times New Roman"/>
                <w:color w:val="000000"/>
                <w:sz w:val="24"/>
                <w:szCs w:val="24"/>
              </w:rPr>
            </w:pPr>
            <w:r w:rsidRPr="00480AA9">
              <w:rPr>
                <w:rFonts w:ascii="Times New Roman" w:hAnsi="Times New Roman"/>
                <w:color w:val="000000"/>
                <w:sz w:val="24"/>
                <w:szCs w:val="24"/>
              </w:rPr>
              <w:t>55067,9</w:t>
            </w:r>
          </w:p>
          <w:p w:rsidR="00323914" w:rsidRPr="00480AA9" w:rsidRDefault="00323914" w:rsidP="00277034">
            <w:pPr>
              <w:jc w:val="center"/>
              <w:rPr>
                <w:rFonts w:ascii="Times New Roman" w:hAnsi="Times New Roman"/>
                <w:color w:val="000000"/>
                <w:sz w:val="24"/>
                <w:szCs w:val="24"/>
              </w:rPr>
            </w:pPr>
          </w:p>
        </w:tc>
      </w:tr>
      <w:tr w:rsidR="00323914" w:rsidRPr="00C373DD" w:rsidTr="00277034">
        <w:trPr>
          <w:cantSplit/>
          <w:trHeight w:val="507"/>
        </w:trPr>
        <w:tc>
          <w:tcPr>
            <w:tcW w:w="993" w:type="dxa"/>
            <w:vAlign w:val="center"/>
          </w:tcPr>
          <w:p w:rsidR="00323914" w:rsidRPr="00BF30CA" w:rsidRDefault="00323914" w:rsidP="00277034">
            <w:pPr>
              <w:jc w:val="center"/>
              <w:rPr>
                <w:rFonts w:ascii="Times New Roman" w:hAnsi="Times New Roman"/>
                <w:sz w:val="24"/>
                <w:szCs w:val="24"/>
              </w:rPr>
            </w:pPr>
          </w:p>
        </w:tc>
        <w:tc>
          <w:tcPr>
            <w:tcW w:w="2835" w:type="dxa"/>
            <w:vAlign w:val="center"/>
          </w:tcPr>
          <w:p w:rsidR="00323914" w:rsidRPr="00BF30CA" w:rsidRDefault="00323914" w:rsidP="00277034">
            <w:pPr>
              <w:rPr>
                <w:rFonts w:ascii="Times New Roman" w:hAnsi="Times New Roman"/>
                <w:sz w:val="24"/>
                <w:szCs w:val="24"/>
              </w:rPr>
            </w:pPr>
            <w:r w:rsidRPr="00BF30CA">
              <w:rPr>
                <w:rFonts w:ascii="Times New Roman" w:hAnsi="Times New Roman"/>
                <w:sz w:val="24"/>
                <w:szCs w:val="24"/>
              </w:rPr>
              <w:t>предоставления грантов в форме субсидий для иных некоммерческих организаций</w:t>
            </w:r>
          </w:p>
        </w:tc>
        <w:tc>
          <w:tcPr>
            <w:tcW w:w="2267" w:type="dxa"/>
            <w:vMerge/>
            <w:vAlign w:val="center"/>
          </w:tcPr>
          <w:p w:rsidR="00323914" w:rsidRPr="00BF30CA" w:rsidRDefault="00323914" w:rsidP="00277034">
            <w:pPr>
              <w:jc w:val="center"/>
              <w:rPr>
                <w:rFonts w:ascii="Times New Roman" w:eastAsia="Times New Roman" w:hAnsi="Times New Roman"/>
                <w:sz w:val="24"/>
                <w:szCs w:val="24"/>
              </w:rPr>
            </w:pPr>
          </w:p>
        </w:tc>
        <w:tc>
          <w:tcPr>
            <w:tcW w:w="1418" w:type="dxa"/>
            <w:vMerge/>
            <w:vAlign w:val="center"/>
          </w:tcPr>
          <w:p w:rsidR="00323914" w:rsidRPr="00BF30CA" w:rsidRDefault="00323914" w:rsidP="00277034">
            <w:pPr>
              <w:jc w:val="center"/>
              <w:rPr>
                <w:rFonts w:ascii="Times New Roman" w:hAnsi="Times New Roman"/>
                <w:sz w:val="24"/>
                <w:szCs w:val="24"/>
              </w:rPr>
            </w:pPr>
          </w:p>
        </w:tc>
        <w:tc>
          <w:tcPr>
            <w:tcW w:w="1843" w:type="dxa"/>
            <w:vAlign w:val="center"/>
          </w:tcPr>
          <w:p w:rsidR="00323914" w:rsidRPr="00480AA9" w:rsidRDefault="00323914" w:rsidP="00277034">
            <w:pPr>
              <w:jc w:val="center"/>
              <w:rPr>
                <w:rFonts w:ascii="Times New Roman" w:hAnsi="Times New Roman"/>
                <w:sz w:val="24"/>
                <w:szCs w:val="24"/>
              </w:rPr>
            </w:pPr>
            <w:r w:rsidRPr="00480AA9">
              <w:rPr>
                <w:rFonts w:ascii="Times New Roman" w:hAnsi="Times New Roman"/>
                <w:color w:val="000000"/>
                <w:sz w:val="24"/>
                <w:szCs w:val="24"/>
              </w:rPr>
              <w:t>20 991,90</w:t>
            </w:r>
          </w:p>
        </w:tc>
        <w:tc>
          <w:tcPr>
            <w:tcW w:w="1667" w:type="dxa"/>
            <w:vAlign w:val="center"/>
          </w:tcPr>
          <w:p w:rsidR="00323914" w:rsidRPr="00480AA9" w:rsidRDefault="00323914" w:rsidP="00277034">
            <w:pPr>
              <w:jc w:val="center"/>
              <w:rPr>
                <w:rFonts w:ascii="Times New Roman" w:hAnsi="Times New Roman"/>
                <w:sz w:val="24"/>
                <w:szCs w:val="24"/>
              </w:rPr>
            </w:pPr>
            <w:r w:rsidRPr="00480AA9">
              <w:rPr>
                <w:rFonts w:ascii="Times New Roman" w:hAnsi="Times New Roman"/>
                <w:sz w:val="24"/>
                <w:szCs w:val="24"/>
              </w:rPr>
              <w:t>17 038,00</w:t>
            </w:r>
          </w:p>
        </w:tc>
        <w:tc>
          <w:tcPr>
            <w:tcW w:w="1666" w:type="dxa"/>
            <w:vAlign w:val="center"/>
          </w:tcPr>
          <w:p w:rsidR="00323914" w:rsidRPr="00480AA9" w:rsidRDefault="00323914" w:rsidP="00277034">
            <w:pPr>
              <w:jc w:val="center"/>
              <w:rPr>
                <w:rFonts w:ascii="Times New Roman" w:hAnsi="Times New Roman"/>
                <w:sz w:val="24"/>
                <w:szCs w:val="24"/>
              </w:rPr>
            </w:pPr>
            <w:r w:rsidRPr="00480AA9">
              <w:rPr>
                <w:rFonts w:ascii="Times New Roman" w:hAnsi="Times New Roman"/>
                <w:sz w:val="24"/>
                <w:szCs w:val="24"/>
              </w:rPr>
              <w:t>17 038,00</w:t>
            </w:r>
          </w:p>
        </w:tc>
        <w:tc>
          <w:tcPr>
            <w:tcW w:w="1771" w:type="dxa"/>
            <w:vAlign w:val="center"/>
          </w:tcPr>
          <w:p w:rsidR="00323914" w:rsidRDefault="00323914" w:rsidP="00480AA9">
            <w:pPr>
              <w:jc w:val="center"/>
              <w:rPr>
                <w:rFonts w:ascii="Times New Roman" w:hAnsi="Times New Roman"/>
                <w:color w:val="000000"/>
                <w:sz w:val="24"/>
                <w:szCs w:val="24"/>
              </w:rPr>
            </w:pPr>
          </w:p>
          <w:p w:rsidR="00323914" w:rsidRPr="00480AA9" w:rsidRDefault="00323914" w:rsidP="00480AA9">
            <w:pPr>
              <w:jc w:val="center"/>
              <w:rPr>
                <w:rFonts w:ascii="Times New Roman" w:hAnsi="Times New Roman"/>
                <w:color w:val="000000"/>
                <w:sz w:val="24"/>
                <w:szCs w:val="24"/>
              </w:rPr>
            </w:pPr>
            <w:r w:rsidRPr="00480AA9">
              <w:rPr>
                <w:rFonts w:ascii="Times New Roman" w:hAnsi="Times New Roman"/>
                <w:color w:val="000000"/>
                <w:sz w:val="24"/>
                <w:szCs w:val="24"/>
              </w:rPr>
              <w:t>55067,9</w:t>
            </w:r>
          </w:p>
          <w:p w:rsidR="00323914" w:rsidRPr="00480AA9" w:rsidRDefault="00323914" w:rsidP="00277034">
            <w:pPr>
              <w:jc w:val="center"/>
              <w:rPr>
                <w:rFonts w:ascii="Times New Roman" w:hAnsi="Times New Roman"/>
                <w:color w:val="000000"/>
                <w:sz w:val="24"/>
                <w:szCs w:val="24"/>
              </w:rPr>
            </w:pPr>
          </w:p>
        </w:tc>
      </w:tr>
      <w:tr w:rsidR="00323914" w:rsidRPr="00C373DD" w:rsidTr="00277034">
        <w:trPr>
          <w:cantSplit/>
          <w:trHeight w:val="507"/>
        </w:trPr>
        <w:tc>
          <w:tcPr>
            <w:tcW w:w="993" w:type="dxa"/>
            <w:vAlign w:val="center"/>
          </w:tcPr>
          <w:p w:rsidR="00323914" w:rsidRPr="00BF30CA" w:rsidRDefault="00323914" w:rsidP="00277034">
            <w:pPr>
              <w:jc w:val="center"/>
              <w:rPr>
                <w:rFonts w:ascii="Times New Roman" w:hAnsi="Times New Roman"/>
                <w:sz w:val="24"/>
                <w:szCs w:val="24"/>
              </w:rPr>
            </w:pPr>
          </w:p>
        </w:tc>
        <w:tc>
          <w:tcPr>
            <w:tcW w:w="2835" w:type="dxa"/>
            <w:vAlign w:val="center"/>
          </w:tcPr>
          <w:p w:rsidR="00323914" w:rsidRPr="00BF30CA" w:rsidRDefault="00323914" w:rsidP="00277034">
            <w:pPr>
              <w:rPr>
                <w:rFonts w:ascii="Times New Roman" w:hAnsi="Times New Roman"/>
                <w:sz w:val="24"/>
                <w:szCs w:val="24"/>
              </w:rPr>
            </w:pPr>
            <w:r w:rsidRPr="00BF30CA">
              <w:rPr>
                <w:rFonts w:ascii="Times New Roman" w:hAnsi="Times New Roman"/>
                <w:iCs/>
                <w:sz w:val="24"/>
                <w:szCs w:val="24"/>
              </w:rPr>
              <w:t>предоставления грантов в форме субсидий для коммерческих организаций</w:t>
            </w:r>
          </w:p>
        </w:tc>
        <w:tc>
          <w:tcPr>
            <w:tcW w:w="2267" w:type="dxa"/>
            <w:vMerge/>
            <w:vAlign w:val="center"/>
          </w:tcPr>
          <w:p w:rsidR="00323914" w:rsidRPr="00BF30CA" w:rsidRDefault="00323914" w:rsidP="00277034">
            <w:pPr>
              <w:jc w:val="center"/>
              <w:rPr>
                <w:rFonts w:ascii="Times New Roman" w:eastAsia="Times New Roman" w:hAnsi="Times New Roman"/>
                <w:sz w:val="24"/>
                <w:szCs w:val="24"/>
              </w:rPr>
            </w:pPr>
          </w:p>
        </w:tc>
        <w:tc>
          <w:tcPr>
            <w:tcW w:w="1418" w:type="dxa"/>
            <w:vMerge/>
            <w:vAlign w:val="center"/>
          </w:tcPr>
          <w:p w:rsidR="00323914" w:rsidRPr="00BF30CA" w:rsidRDefault="00323914" w:rsidP="00277034">
            <w:pPr>
              <w:jc w:val="center"/>
              <w:rPr>
                <w:rFonts w:ascii="Times New Roman" w:hAnsi="Times New Roman"/>
                <w:sz w:val="24"/>
                <w:szCs w:val="24"/>
              </w:rPr>
            </w:pPr>
          </w:p>
        </w:tc>
        <w:tc>
          <w:tcPr>
            <w:tcW w:w="1843" w:type="dxa"/>
            <w:vAlign w:val="center"/>
          </w:tcPr>
          <w:p w:rsidR="00323914" w:rsidRPr="00480AA9" w:rsidRDefault="00323914" w:rsidP="00277034">
            <w:pPr>
              <w:jc w:val="center"/>
              <w:rPr>
                <w:rFonts w:ascii="Times New Roman" w:hAnsi="Times New Roman"/>
                <w:sz w:val="24"/>
                <w:szCs w:val="24"/>
              </w:rPr>
            </w:pPr>
            <w:r w:rsidRPr="00480AA9">
              <w:rPr>
                <w:rFonts w:ascii="Times New Roman" w:hAnsi="Times New Roman"/>
                <w:color w:val="000000"/>
                <w:sz w:val="24"/>
                <w:szCs w:val="24"/>
              </w:rPr>
              <w:t>20 991,90</w:t>
            </w:r>
          </w:p>
        </w:tc>
        <w:tc>
          <w:tcPr>
            <w:tcW w:w="1667" w:type="dxa"/>
            <w:vAlign w:val="center"/>
          </w:tcPr>
          <w:p w:rsidR="00323914" w:rsidRPr="00480AA9" w:rsidRDefault="00323914" w:rsidP="00277034">
            <w:pPr>
              <w:jc w:val="center"/>
              <w:rPr>
                <w:rFonts w:ascii="Times New Roman" w:hAnsi="Times New Roman"/>
                <w:sz w:val="24"/>
                <w:szCs w:val="24"/>
              </w:rPr>
            </w:pPr>
            <w:r w:rsidRPr="00480AA9">
              <w:rPr>
                <w:rFonts w:ascii="Times New Roman" w:hAnsi="Times New Roman"/>
                <w:sz w:val="24"/>
                <w:szCs w:val="24"/>
              </w:rPr>
              <w:t>17 038,00</w:t>
            </w:r>
          </w:p>
        </w:tc>
        <w:tc>
          <w:tcPr>
            <w:tcW w:w="1666" w:type="dxa"/>
            <w:vAlign w:val="center"/>
          </w:tcPr>
          <w:p w:rsidR="00323914" w:rsidRPr="00480AA9" w:rsidRDefault="00323914" w:rsidP="00277034">
            <w:pPr>
              <w:jc w:val="center"/>
              <w:rPr>
                <w:rFonts w:ascii="Times New Roman" w:hAnsi="Times New Roman"/>
                <w:sz w:val="24"/>
                <w:szCs w:val="24"/>
              </w:rPr>
            </w:pPr>
            <w:r w:rsidRPr="00480AA9">
              <w:rPr>
                <w:rFonts w:ascii="Times New Roman" w:hAnsi="Times New Roman"/>
                <w:sz w:val="24"/>
                <w:szCs w:val="24"/>
              </w:rPr>
              <w:t>17 038,00</w:t>
            </w:r>
          </w:p>
        </w:tc>
        <w:tc>
          <w:tcPr>
            <w:tcW w:w="1771" w:type="dxa"/>
            <w:vAlign w:val="center"/>
          </w:tcPr>
          <w:p w:rsidR="00323914" w:rsidRDefault="00323914" w:rsidP="00480AA9">
            <w:pPr>
              <w:jc w:val="center"/>
              <w:rPr>
                <w:rFonts w:ascii="Times New Roman" w:hAnsi="Times New Roman"/>
                <w:color w:val="000000"/>
                <w:sz w:val="24"/>
                <w:szCs w:val="24"/>
              </w:rPr>
            </w:pPr>
          </w:p>
          <w:p w:rsidR="00323914" w:rsidRPr="00480AA9" w:rsidRDefault="00323914" w:rsidP="00480AA9">
            <w:pPr>
              <w:jc w:val="center"/>
              <w:rPr>
                <w:rFonts w:ascii="Times New Roman" w:hAnsi="Times New Roman"/>
                <w:color w:val="000000"/>
                <w:sz w:val="24"/>
                <w:szCs w:val="24"/>
              </w:rPr>
            </w:pPr>
            <w:r w:rsidRPr="00480AA9">
              <w:rPr>
                <w:rFonts w:ascii="Times New Roman" w:hAnsi="Times New Roman"/>
                <w:color w:val="000000"/>
                <w:sz w:val="24"/>
                <w:szCs w:val="24"/>
              </w:rPr>
              <w:t>55067,9</w:t>
            </w:r>
          </w:p>
          <w:p w:rsidR="00323914" w:rsidRPr="00480AA9" w:rsidRDefault="00323914" w:rsidP="00277034">
            <w:pPr>
              <w:jc w:val="center"/>
              <w:rPr>
                <w:rFonts w:ascii="Times New Roman" w:hAnsi="Times New Roman"/>
                <w:color w:val="000000"/>
                <w:sz w:val="24"/>
                <w:szCs w:val="24"/>
              </w:rPr>
            </w:pPr>
          </w:p>
        </w:tc>
      </w:tr>
      <w:tr w:rsidR="00323914" w:rsidRPr="00C373DD" w:rsidTr="00277034">
        <w:trPr>
          <w:cantSplit/>
          <w:trHeight w:val="507"/>
        </w:trPr>
        <w:tc>
          <w:tcPr>
            <w:tcW w:w="993" w:type="dxa"/>
            <w:vAlign w:val="center"/>
          </w:tcPr>
          <w:p w:rsidR="00323914" w:rsidRPr="00BF30CA" w:rsidRDefault="00323914" w:rsidP="00277034">
            <w:pPr>
              <w:jc w:val="center"/>
              <w:rPr>
                <w:rFonts w:ascii="Times New Roman" w:hAnsi="Times New Roman"/>
                <w:sz w:val="24"/>
                <w:szCs w:val="24"/>
              </w:rPr>
            </w:pPr>
            <w:r w:rsidRPr="00BF30CA">
              <w:rPr>
                <w:rFonts w:ascii="Times New Roman" w:hAnsi="Times New Roman"/>
                <w:sz w:val="24"/>
                <w:szCs w:val="24"/>
              </w:rPr>
              <w:t>2.2.</w:t>
            </w:r>
          </w:p>
        </w:tc>
        <w:tc>
          <w:tcPr>
            <w:tcW w:w="2835" w:type="dxa"/>
            <w:vAlign w:val="center"/>
          </w:tcPr>
          <w:p w:rsidR="00323914" w:rsidRPr="00BF30CA" w:rsidRDefault="00323914" w:rsidP="00277034">
            <w:pPr>
              <w:rPr>
                <w:rFonts w:ascii="Times New Roman" w:eastAsia="Times New Roman" w:hAnsi="Times New Roman"/>
                <w:iCs/>
                <w:sz w:val="24"/>
                <w:szCs w:val="24"/>
              </w:rPr>
            </w:pPr>
            <w:r w:rsidRPr="00BF30CA">
              <w:rPr>
                <w:rFonts w:ascii="Times New Roman" w:eastAsia="Times New Roman" w:hAnsi="Times New Roman"/>
                <w:iCs/>
                <w:sz w:val="24"/>
                <w:szCs w:val="24"/>
              </w:rPr>
              <w:t>Методическое и информационное сопровождение исполнителей услуг дополнительного образования, независимо от их формы собственности и иных участников системы персонифицированного финансирования дополнительного образования детей</w:t>
            </w:r>
          </w:p>
          <w:p w:rsidR="00323914" w:rsidRPr="00BF30CA" w:rsidRDefault="00323914" w:rsidP="00277034">
            <w:pPr>
              <w:rPr>
                <w:rFonts w:ascii="Times New Roman" w:hAnsi="Times New Roman"/>
                <w:sz w:val="24"/>
                <w:szCs w:val="24"/>
              </w:rPr>
            </w:pPr>
          </w:p>
        </w:tc>
        <w:tc>
          <w:tcPr>
            <w:tcW w:w="2267" w:type="dxa"/>
            <w:vMerge w:val="restart"/>
            <w:vAlign w:val="center"/>
          </w:tcPr>
          <w:p w:rsidR="00323914" w:rsidRPr="00BF30CA" w:rsidRDefault="00323914" w:rsidP="00277034">
            <w:pPr>
              <w:jc w:val="center"/>
              <w:rPr>
                <w:rFonts w:ascii="Times New Roman" w:eastAsia="Times New Roman" w:hAnsi="Times New Roman"/>
                <w:sz w:val="24"/>
                <w:szCs w:val="24"/>
              </w:rPr>
            </w:pPr>
            <w:r w:rsidRPr="00BF30CA">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rsidR="00323914" w:rsidRPr="00BF30CA" w:rsidRDefault="00323914" w:rsidP="00277034">
            <w:pPr>
              <w:keepNext/>
              <w:pageBreakBefore/>
              <w:jc w:val="center"/>
              <w:outlineLvl w:val="0"/>
              <w:rPr>
                <w:rFonts w:ascii="Times New Roman" w:hAnsi="Times New Roman"/>
                <w:sz w:val="24"/>
                <w:szCs w:val="24"/>
              </w:rPr>
            </w:pPr>
            <w:r w:rsidRPr="00BF30CA">
              <w:rPr>
                <w:rFonts w:ascii="Times New Roman" w:hAnsi="Times New Roman"/>
                <w:sz w:val="24"/>
                <w:szCs w:val="24"/>
              </w:rPr>
              <w:t>2024-2026</w:t>
            </w:r>
          </w:p>
        </w:tc>
        <w:tc>
          <w:tcPr>
            <w:tcW w:w="1843" w:type="dxa"/>
            <w:vAlign w:val="center"/>
          </w:tcPr>
          <w:p w:rsidR="00323914" w:rsidRPr="00BF30CA" w:rsidRDefault="00323914" w:rsidP="00277034">
            <w:pPr>
              <w:jc w:val="center"/>
              <w:rPr>
                <w:rFonts w:ascii="Times New Roman" w:hAnsi="Times New Roman"/>
                <w:color w:val="000000"/>
                <w:sz w:val="24"/>
                <w:szCs w:val="24"/>
              </w:rPr>
            </w:pPr>
            <w:r w:rsidRPr="00BF30CA">
              <w:rPr>
                <w:rFonts w:ascii="Times New Roman" w:hAnsi="Times New Roman"/>
                <w:color w:val="000000"/>
                <w:sz w:val="24"/>
                <w:szCs w:val="24"/>
              </w:rPr>
              <w:t>-</w:t>
            </w:r>
          </w:p>
        </w:tc>
        <w:tc>
          <w:tcPr>
            <w:tcW w:w="1667" w:type="dxa"/>
            <w:vAlign w:val="center"/>
          </w:tcPr>
          <w:p w:rsidR="00323914" w:rsidRPr="00BF30CA" w:rsidRDefault="00323914" w:rsidP="00277034">
            <w:pPr>
              <w:jc w:val="center"/>
              <w:rPr>
                <w:rFonts w:ascii="Times New Roman" w:hAnsi="Times New Roman"/>
                <w:color w:val="000000"/>
                <w:sz w:val="24"/>
                <w:szCs w:val="24"/>
              </w:rPr>
            </w:pPr>
            <w:r w:rsidRPr="00BF30CA">
              <w:rPr>
                <w:rFonts w:ascii="Times New Roman" w:hAnsi="Times New Roman"/>
                <w:color w:val="000000"/>
                <w:sz w:val="24"/>
                <w:szCs w:val="24"/>
              </w:rPr>
              <w:t>-</w:t>
            </w:r>
          </w:p>
        </w:tc>
        <w:tc>
          <w:tcPr>
            <w:tcW w:w="1666" w:type="dxa"/>
            <w:vAlign w:val="center"/>
          </w:tcPr>
          <w:p w:rsidR="00323914" w:rsidRPr="00BF30CA" w:rsidRDefault="00323914" w:rsidP="00277034">
            <w:pPr>
              <w:jc w:val="center"/>
              <w:rPr>
                <w:rFonts w:ascii="Times New Roman" w:hAnsi="Times New Roman"/>
                <w:color w:val="000000"/>
                <w:sz w:val="24"/>
                <w:szCs w:val="24"/>
              </w:rPr>
            </w:pPr>
            <w:r w:rsidRPr="00BF30CA">
              <w:rPr>
                <w:rFonts w:ascii="Times New Roman" w:hAnsi="Times New Roman"/>
                <w:color w:val="000000"/>
                <w:sz w:val="24"/>
                <w:szCs w:val="24"/>
              </w:rPr>
              <w:t>-</w:t>
            </w:r>
          </w:p>
        </w:tc>
        <w:tc>
          <w:tcPr>
            <w:tcW w:w="1771" w:type="dxa"/>
            <w:vAlign w:val="center"/>
          </w:tcPr>
          <w:p w:rsidR="00323914" w:rsidRPr="00BF30CA" w:rsidRDefault="00323914" w:rsidP="00277034">
            <w:pPr>
              <w:jc w:val="center"/>
              <w:rPr>
                <w:rFonts w:ascii="Times New Roman" w:hAnsi="Times New Roman"/>
                <w:color w:val="000000"/>
                <w:sz w:val="24"/>
                <w:szCs w:val="24"/>
              </w:rPr>
            </w:pPr>
            <w:r w:rsidRPr="00BF30CA">
              <w:rPr>
                <w:rFonts w:ascii="Times New Roman" w:hAnsi="Times New Roman"/>
                <w:color w:val="000000"/>
                <w:sz w:val="24"/>
                <w:szCs w:val="24"/>
              </w:rPr>
              <w:t>-</w:t>
            </w:r>
          </w:p>
        </w:tc>
      </w:tr>
      <w:tr w:rsidR="00323914" w:rsidRPr="00C373DD" w:rsidTr="00277034">
        <w:trPr>
          <w:cantSplit/>
          <w:trHeight w:val="507"/>
        </w:trPr>
        <w:tc>
          <w:tcPr>
            <w:tcW w:w="993" w:type="dxa"/>
            <w:vAlign w:val="center"/>
          </w:tcPr>
          <w:p w:rsidR="00323914" w:rsidRPr="00BF30CA" w:rsidRDefault="00323914" w:rsidP="00277034">
            <w:pPr>
              <w:jc w:val="center"/>
              <w:rPr>
                <w:rFonts w:ascii="Times New Roman" w:hAnsi="Times New Roman"/>
                <w:sz w:val="24"/>
                <w:szCs w:val="24"/>
              </w:rPr>
            </w:pPr>
          </w:p>
        </w:tc>
        <w:tc>
          <w:tcPr>
            <w:tcW w:w="2835" w:type="dxa"/>
            <w:vAlign w:val="center"/>
          </w:tcPr>
          <w:p w:rsidR="00323914" w:rsidRPr="00BF30CA" w:rsidRDefault="00323914" w:rsidP="00277034">
            <w:pPr>
              <w:rPr>
                <w:rFonts w:ascii="Times New Roman" w:hAnsi="Times New Roman"/>
                <w:sz w:val="24"/>
                <w:szCs w:val="24"/>
              </w:rPr>
            </w:pPr>
            <w:r w:rsidRPr="00BF30CA">
              <w:rPr>
                <w:rFonts w:ascii="Times New Roman" w:hAnsi="Times New Roman"/>
                <w:sz w:val="24"/>
                <w:szCs w:val="24"/>
              </w:rPr>
              <w:t>- бюджет городского округа</w:t>
            </w:r>
          </w:p>
        </w:tc>
        <w:tc>
          <w:tcPr>
            <w:tcW w:w="2267" w:type="dxa"/>
            <w:vMerge/>
            <w:vAlign w:val="center"/>
          </w:tcPr>
          <w:p w:rsidR="00323914" w:rsidRPr="00BF30CA" w:rsidRDefault="00323914" w:rsidP="00277034">
            <w:pPr>
              <w:jc w:val="center"/>
              <w:rPr>
                <w:rFonts w:ascii="Times New Roman" w:eastAsia="Times New Roman" w:hAnsi="Times New Roman"/>
                <w:sz w:val="24"/>
                <w:szCs w:val="24"/>
              </w:rPr>
            </w:pPr>
          </w:p>
        </w:tc>
        <w:tc>
          <w:tcPr>
            <w:tcW w:w="1418" w:type="dxa"/>
            <w:vMerge/>
            <w:vAlign w:val="center"/>
          </w:tcPr>
          <w:p w:rsidR="00323914" w:rsidRPr="00BF30CA" w:rsidRDefault="00323914" w:rsidP="00277034">
            <w:pPr>
              <w:jc w:val="center"/>
              <w:rPr>
                <w:rFonts w:ascii="Times New Roman" w:hAnsi="Times New Roman"/>
                <w:sz w:val="24"/>
                <w:szCs w:val="24"/>
              </w:rPr>
            </w:pPr>
          </w:p>
        </w:tc>
        <w:tc>
          <w:tcPr>
            <w:tcW w:w="1843" w:type="dxa"/>
            <w:vAlign w:val="center"/>
          </w:tcPr>
          <w:p w:rsidR="00323914" w:rsidRPr="00BF30CA" w:rsidRDefault="00323914" w:rsidP="00277034">
            <w:pPr>
              <w:jc w:val="center"/>
              <w:rPr>
                <w:rFonts w:ascii="Times New Roman" w:hAnsi="Times New Roman"/>
                <w:color w:val="000000"/>
                <w:sz w:val="24"/>
                <w:szCs w:val="24"/>
              </w:rPr>
            </w:pPr>
            <w:r w:rsidRPr="00BF30CA">
              <w:rPr>
                <w:rFonts w:ascii="Times New Roman" w:hAnsi="Times New Roman"/>
                <w:color w:val="000000"/>
                <w:sz w:val="24"/>
                <w:szCs w:val="24"/>
              </w:rPr>
              <w:t>-</w:t>
            </w:r>
          </w:p>
        </w:tc>
        <w:tc>
          <w:tcPr>
            <w:tcW w:w="1667" w:type="dxa"/>
            <w:vAlign w:val="center"/>
          </w:tcPr>
          <w:p w:rsidR="00323914" w:rsidRPr="00BF30CA" w:rsidRDefault="00323914" w:rsidP="00277034">
            <w:pPr>
              <w:jc w:val="center"/>
              <w:rPr>
                <w:rFonts w:ascii="Times New Roman" w:hAnsi="Times New Roman"/>
                <w:color w:val="000000"/>
                <w:sz w:val="24"/>
                <w:szCs w:val="24"/>
              </w:rPr>
            </w:pPr>
            <w:r w:rsidRPr="00BF30CA">
              <w:rPr>
                <w:rFonts w:ascii="Times New Roman" w:hAnsi="Times New Roman"/>
                <w:color w:val="000000"/>
                <w:sz w:val="24"/>
                <w:szCs w:val="24"/>
              </w:rPr>
              <w:t>-</w:t>
            </w:r>
          </w:p>
        </w:tc>
        <w:tc>
          <w:tcPr>
            <w:tcW w:w="1666" w:type="dxa"/>
            <w:vAlign w:val="center"/>
          </w:tcPr>
          <w:p w:rsidR="00323914" w:rsidRPr="00BF30CA" w:rsidRDefault="00323914" w:rsidP="00277034">
            <w:pPr>
              <w:jc w:val="center"/>
              <w:rPr>
                <w:rFonts w:ascii="Times New Roman" w:hAnsi="Times New Roman"/>
                <w:color w:val="000000"/>
                <w:sz w:val="24"/>
                <w:szCs w:val="24"/>
              </w:rPr>
            </w:pPr>
            <w:r w:rsidRPr="00BF30CA">
              <w:rPr>
                <w:rFonts w:ascii="Times New Roman" w:hAnsi="Times New Roman"/>
                <w:color w:val="000000"/>
                <w:sz w:val="24"/>
                <w:szCs w:val="24"/>
              </w:rPr>
              <w:t>-</w:t>
            </w:r>
          </w:p>
        </w:tc>
        <w:tc>
          <w:tcPr>
            <w:tcW w:w="1771" w:type="dxa"/>
            <w:vAlign w:val="center"/>
          </w:tcPr>
          <w:p w:rsidR="00323914" w:rsidRPr="00BF30CA" w:rsidRDefault="00323914" w:rsidP="00277034">
            <w:pPr>
              <w:jc w:val="center"/>
              <w:rPr>
                <w:rFonts w:ascii="Times New Roman" w:hAnsi="Times New Roman"/>
                <w:color w:val="000000"/>
                <w:sz w:val="24"/>
                <w:szCs w:val="24"/>
              </w:rPr>
            </w:pPr>
            <w:r w:rsidRPr="00BF30CA">
              <w:rPr>
                <w:rFonts w:ascii="Times New Roman" w:hAnsi="Times New Roman"/>
                <w:color w:val="000000"/>
                <w:sz w:val="24"/>
                <w:szCs w:val="24"/>
              </w:rPr>
              <w:t>-</w:t>
            </w:r>
          </w:p>
        </w:tc>
      </w:tr>
    </w:tbl>
    <w:p w:rsidR="0059426B" w:rsidRPr="005F2405" w:rsidRDefault="0059426B" w:rsidP="0059426B"/>
    <w:p w:rsidR="008D08F8" w:rsidRDefault="008D08F8" w:rsidP="00A77D66">
      <w:pPr>
        <w:spacing w:after="0" w:line="240" w:lineRule="auto"/>
        <w:jc w:val="right"/>
        <w:rPr>
          <w:rFonts w:ascii="Times New Roman" w:eastAsia="Times New Roman" w:hAnsi="Times New Roman" w:cs="Times New Roman"/>
          <w:sz w:val="24"/>
          <w:szCs w:val="24"/>
          <w:lang w:eastAsia="ru-RU"/>
        </w:rPr>
      </w:pPr>
    </w:p>
    <w:p w:rsidR="008E26B2" w:rsidRDefault="008E26B2" w:rsidP="00A77D66">
      <w:pPr>
        <w:spacing w:after="0" w:line="240" w:lineRule="auto"/>
        <w:jc w:val="right"/>
        <w:rPr>
          <w:rFonts w:ascii="Times New Roman" w:eastAsia="Times New Roman" w:hAnsi="Times New Roman" w:cs="Times New Roman"/>
          <w:sz w:val="24"/>
          <w:szCs w:val="24"/>
          <w:lang w:eastAsia="ru-RU"/>
        </w:rPr>
      </w:pPr>
    </w:p>
    <w:p w:rsidR="009B5402" w:rsidRDefault="009B5402" w:rsidP="009B5402">
      <w:pPr>
        <w:spacing w:after="0" w:line="240" w:lineRule="auto"/>
        <w:jc w:val="right"/>
        <w:rPr>
          <w:rFonts w:ascii="Times New Roman" w:eastAsia="Times New Roman" w:hAnsi="Times New Roman" w:cs="Times New Roman"/>
          <w:sz w:val="24"/>
          <w:szCs w:val="24"/>
          <w:lang w:eastAsia="ru-RU"/>
        </w:rPr>
      </w:pPr>
    </w:p>
    <w:p w:rsidR="009B5402" w:rsidRDefault="009B5402" w:rsidP="009B5402">
      <w:pPr>
        <w:spacing w:after="0" w:line="240" w:lineRule="auto"/>
        <w:jc w:val="right"/>
        <w:rPr>
          <w:rFonts w:ascii="Times New Roman" w:eastAsia="Times New Roman" w:hAnsi="Times New Roman" w:cs="Times New Roman"/>
          <w:sz w:val="24"/>
          <w:szCs w:val="24"/>
          <w:lang w:eastAsia="ru-RU"/>
        </w:rPr>
      </w:pPr>
    </w:p>
    <w:p w:rsidR="009B5402" w:rsidRDefault="009B5402" w:rsidP="009B5402">
      <w:pPr>
        <w:spacing w:after="0" w:line="240" w:lineRule="auto"/>
        <w:jc w:val="right"/>
        <w:rPr>
          <w:rFonts w:ascii="Times New Roman" w:eastAsia="Times New Roman" w:hAnsi="Times New Roman" w:cs="Times New Roman"/>
          <w:sz w:val="24"/>
          <w:szCs w:val="24"/>
          <w:lang w:eastAsia="ru-RU"/>
        </w:rPr>
      </w:pPr>
    </w:p>
    <w:p w:rsidR="009B5402" w:rsidRDefault="009B5402" w:rsidP="009B5402">
      <w:pPr>
        <w:spacing w:after="0" w:line="240" w:lineRule="auto"/>
        <w:jc w:val="right"/>
        <w:rPr>
          <w:rFonts w:ascii="Times New Roman" w:eastAsia="Times New Roman" w:hAnsi="Times New Roman" w:cs="Times New Roman"/>
          <w:sz w:val="24"/>
          <w:szCs w:val="24"/>
          <w:lang w:eastAsia="ru-RU"/>
        </w:rPr>
      </w:pPr>
    </w:p>
    <w:p w:rsidR="009B5402" w:rsidRPr="00E82FBC" w:rsidRDefault="009B5402" w:rsidP="009B5402">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4</w:t>
      </w:r>
    </w:p>
    <w:p w:rsidR="009B5402" w:rsidRPr="00E82FBC" w:rsidRDefault="009B5402" w:rsidP="009B5402">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 xml:space="preserve">к постановлению администрации </w:t>
      </w:r>
    </w:p>
    <w:p w:rsidR="009B5402" w:rsidRPr="00E82FBC" w:rsidRDefault="009B5402" w:rsidP="009B5402">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городского округа Кохма</w:t>
      </w:r>
    </w:p>
    <w:p w:rsidR="009B5402" w:rsidRPr="00E82FBC" w:rsidRDefault="00A173A5" w:rsidP="009B5402">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08.11.2024 </w:t>
      </w:r>
      <w:r w:rsidRPr="00E82FBC">
        <w:rPr>
          <w:rFonts w:ascii="Times New Roman" w:eastAsia="Times New Roman" w:hAnsi="Times New Roman" w:cs="Times New Roman"/>
          <w:sz w:val="28"/>
          <w:szCs w:val="28"/>
          <w:lang w:eastAsia="ru-RU"/>
        </w:rPr>
        <w:t xml:space="preserve">  </w:t>
      </w:r>
      <w:r w:rsidRPr="00E82F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688</w:t>
      </w:r>
    </w:p>
    <w:p w:rsidR="009B5402" w:rsidRPr="00F27A84" w:rsidRDefault="009B5402" w:rsidP="009B5402">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lang w:eastAsia="ru-RU"/>
        </w:rPr>
      </w:pPr>
      <w:r>
        <w:rPr>
          <w:rFonts w:ascii="Times New Roman" w:eastAsia="+mn-ea" w:hAnsi="Times New Roman" w:cs="Times New Roman"/>
          <w:b/>
          <w:bCs/>
          <w:color w:val="000000" w:themeColor="text1"/>
          <w:sz w:val="28"/>
          <w:szCs w:val="28"/>
          <w:lang w:eastAsia="ru-RU"/>
        </w:rPr>
        <w:t xml:space="preserve">4. </w:t>
      </w:r>
      <w:r w:rsidRPr="00F27A84">
        <w:rPr>
          <w:rFonts w:ascii="Times New Roman" w:eastAsia="+mn-ea" w:hAnsi="Times New Roman" w:cs="Times New Roman"/>
          <w:b/>
          <w:bCs/>
          <w:color w:val="000000" w:themeColor="text1"/>
          <w:sz w:val="28"/>
          <w:szCs w:val="28"/>
          <w:lang w:eastAsia="ru-RU"/>
        </w:rPr>
        <w:t>Ресурсное обеспечение подпрограммы</w:t>
      </w:r>
    </w:p>
    <w:p w:rsidR="009B5402" w:rsidRPr="00F72B46" w:rsidRDefault="00360C82" w:rsidP="009B5402">
      <w:pPr>
        <w:spacing w:after="0" w:line="240" w:lineRule="auto"/>
        <w:ind w:left="720"/>
        <w:contextualSpacing/>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9B5402" w:rsidRPr="00E82FBC">
        <w:rPr>
          <w:rFonts w:ascii="Times New Roman" w:eastAsia="Times New Roman" w:hAnsi="Times New Roman" w:cs="Times New Roman"/>
          <w:b/>
          <w:bCs/>
          <w:color w:val="000000"/>
          <w:sz w:val="28"/>
          <w:szCs w:val="28"/>
          <w:lang w:eastAsia="ru-RU"/>
        </w:rPr>
        <w:t>Ресурсно</w:t>
      </w:r>
      <w:r w:rsidR="009B5402">
        <w:rPr>
          <w:rFonts w:ascii="Times New Roman" w:eastAsia="Times New Roman" w:hAnsi="Times New Roman" w:cs="Times New Roman"/>
          <w:b/>
          <w:bCs/>
          <w:color w:val="000000"/>
          <w:sz w:val="28"/>
          <w:szCs w:val="28"/>
          <w:lang w:eastAsia="ru-RU"/>
        </w:rPr>
        <w:t>е обеспечение подпрограммы, руб.                      Таблица 2</w:t>
      </w:r>
    </w:p>
    <w:p w:rsidR="009B5402" w:rsidRDefault="009B5402" w:rsidP="009B5402">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lang w:eastAsia="ru-RU"/>
        </w:rPr>
      </w:pPr>
    </w:p>
    <w:tbl>
      <w:tblPr>
        <w:tblW w:w="14351" w:type="dxa"/>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6"/>
        <w:gridCol w:w="3260"/>
        <w:gridCol w:w="2222"/>
        <w:gridCol w:w="1135"/>
        <w:gridCol w:w="1841"/>
        <w:gridCol w:w="1843"/>
        <w:gridCol w:w="1418"/>
        <w:gridCol w:w="1746"/>
      </w:tblGrid>
      <w:tr w:rsidR="00277034" w:rsidRPr="007F1339" w:rsidTr="00277034">
        <w:trPr>
          <w:cantSplit/>
          <w:trHeight w:val="353"/>
          <w:tblHeader/>
        </w:trPr>
        <w:tc>
          <w:tcPr>
            <w:tcW w:w="886" w:type="dxa"/>
            <w:vMerge w:val="restart"/>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w:t>
            </w:r>
          </w:p>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proofErr w:type="gramStart"/>
            <w:r w:rsidRPr="00402F7C">
              <w:rPr>
                <w:rFonts w:ascii="Times New Roman" w:eastAsia="Times New Roman" w:hAnsi="Times New Roman" w:cs="Times New Roman"/>
                <w:b/>
                <w:sz w:val="24"/>
                <w:szCs w:val="24"/>
                <w:lang w:eastAsia="ru-RU"/>
              </w:rPr>
              <w:t>п</w:t>
            </w:r>
            <w:proofErr w:type="gramEnd"/>
            <w:r w:rsidRPr="00402F7C">
              <w:rPr>
                <w:rFonts w:ascii="Times New Roman" w:eastAsia="Times New Roman" w:hAnsi="Times New Roman" w:cs="Times New Roman"/>
                <w:b/>
                <w:sz w:val="24"/>
                <w:szCs w:val="24"/>
                <w:lang w:eastAsia="ru-RU"/>
              </w:rPr>
              <w:t>/п</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Наименование мероприятия / Источник финансирования</w:t>
            </w:r>
          </w:p>
        </w:tc>
        <w:tc>
          <w:tcPr>
            <w:tcW w:w="2222" w:type="dxa"/>
            <w:vMerge w:val="restart"/>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Исполнители программы</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Срок реализации, годы</w:t>
            </w:r>
          </w:p>
        </w:tc>
        <w:tc>
          <w:tcPr>
            <w:tcW w:w="6848" w:type="dxa"/>
            <w:gridSpan w:val="4"/>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Calibri" w:hAnsi="Times New Roman" w:cs="Times New Roman"/>
                <w:b/>
                <w:sz w:val="24"/>
                <w:szCs w:val="24"/>
                <w:lang w:eastAsia="ru-RU"/>
              </w:rPr>
              <w:t>Объем бюджетных ассигнований,  руб.</w:t>
            </w:r>
          </w:p>
        </w:tc>
      </w:tr>
      <w:tr w:rsidR="00277034" w:rsidRPr="007F1339" w:rsidTr="00277034">
        <w:trPr>
          <w:cantSplit/>
          <w:trHeight w:val="1119"/>
          <w:tblHeader/>
        </w:trPr>
        <w:tc>
          <w:tcPr>
            <w:tcW w:w="886" w:type="dxa"/>
            <w:vMerge/>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rPr>
                <w:rFonts w:ascii="Times New Roman" w:eastAsia="Times New Roman" w:hAnsi="Times New Roman" w:cs="Times New Roman"/>
                <w:b/>
                <w:sz w:val="24"/>
                <w:szCs w:val="24"/>
                <w:lang w:eastAsia="ru-RU"/>
              </w:rPr>
            </w:pPr>
          </w:p>
        </w:tc>
        <w:tc>
          <w:tcPr>
            <w:tcW w:w="2222" w:type="dxa"/>
            <w:vMerge/>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p>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2024 год</w:t>
            </w:r>
          </w:p>
        </w:tc>
        <w:tc>
          <w:tcPr>
            <w:tcW w:w="1843" w:type="dxa"/>
            <w:tcBorders>
              <w:top w:val="single" w:sz="4" w:space="0" w:color="000000"/>
              <w:left w:val="single" w:sz="4" w:space="0" w:color="000000"/>
              <w:bottom w:val="single" w:sz="4" w:space="0" w:color="000000"/>
              <w:right w:val="single" w:sz="4" w:space="0" w:color="000000"/>
            </w:tcBorders>
            <w:vAlign w:val="center"/>
          </w:tcPr>
          <w:p w:rsidR="00277034" w:rsidRPr="00402F7C" w:rsidRDefault="00277034" w:rsidP="00277034">
            <w:pPr>
              <w:keepNext/>
              <w:pageBreakBefore/>
              <w:spacing w:after="0" w:line="240" w:lineRule="auto"/>
              <w:jc w:val="center"/>
              <w:outlineLvl w:val="0"/>
              <w:rPr>
                <w:rFonts w:ascii="Times New Roman" w:eastAsia="Times New Roman" w:hAnsi="Times New Roman" w:cs="Times New Roman"/>
                <w:b/>
                <w:sz w:val="24"/>
                <w:szCs w:val="24"/>
                <w:lang w:eastAsia="ru-RU"/>
              </w:rPr>
            </w:pPr>
          </w:p>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2025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277034" w:rsidRPr="00402F7C" w:rsidRDefault="00277034" w:rsidP="00277034">
            <w:pPr>
              <w:keepNext/>
              <w:pageBreakBefore/>
              <w:spacing w:after="0" w:line="240" w:lineRule="auto"/>
              <w:jc w:val="center"/>
              <w:outlineLvl w:val="0"/>
              <w:rPr>
                <w:rFonts w:ascii="Times New Roman" w:eastAsia="Times New Roman" w:hAnsi="Times New Roman" w:cs="Times New Roman"/>
                <w:b/>
                <w:sz w:val="24"/>
                <w:szCs w:val="24"/>
                <w:lang w:eastAsia="ru-RU"/>
              </w:rPr>
            </w:pPr>
          </w:p>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2026 год</w:t>
            </w:r>
          </w:p>
        </w:tc>
        <w:tc>
          <w:tcPr>
            <w:tcW w:w="1746" w:type="dxa"/>
            <w:tcBorders>
              <w:top w:val="single" w:sz="4" w:space="0" w:color="000000"/>
              <w:left w:val="single" w:sz="4" w:space="0" w:color="000000"/>
              <w:bottom w:val="single" w:sz="4" w:space="0" w:color="000000"/>
              <w:right w:val="single" w:sz="4" w:space="0" w:color="000000"/>
            </w:tcBorders>
            <w:vAlign w:val="center"/>
          </w:tcPr>
          <w:p w:rsidR="00277034" w:rsidRPr="00402F7C" w:rsidRDefault="00277034" w:rsidP="00277034">
            <w:pPr>
              <w:keepNext/>
              <w:pageBreakBefore/>
              <w:spacing w:after="0" w:line="240" w:lineRule="auto"/>
              <w:jc w:val="center"/>
              <w:outlineLvl w:val="0"/>
              <w:rPr>
                <w:rFonts w:ascii="Times New Roman" w:eastAsia="Times New Roman" w:hAnsi="Times New Roman" w:cs="Times New Roman"/>
                <w:b/>
                <w:sz w:val="24"/>
                <w:szCs w:val="24"/>
                <w:lang w:eastAsia="ru-RU"/>
              </w:rPr>
            </w:pPr>
          </w:p>
          <w:p w:rsidR="00277034" w:rsidRPr="00402F7C" w:rsidRDefault="00277034" w:rsidP="00277034">
            <w:pPr>
              <w:spacing w:after="0" w:line="240" w:lineRule="auto"/>
              <w:jc w:val="center"/>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Всего</w:t>
            </w:r>
          </w:p>
        </w:tc>
      </w:tr>
      <w:tr w:rsidR="005B43F1" w:rsidRPr="007F1339" w:rsidTr="005B43F1">
        <w:trPr>
          <w:cantSplit/>
        </w:trPr>
        <w:tc>
          <w:tcPr>
            <w:tcW w:w="886" w:type="dxa"/>
            <w:tcBorders>
              <w:top w:val="single" w:sz="4" w:space="0" w:color="000000"/>
              <w:left w:val="single" w:sz="4" w:space="0" w:color="000000"/>
              <w:bottom w:val="single" w:sz="4" w:space="0" w:color="000000"/>
              <w:right w:val="single" w:sz="4" w:space="0" w:color="000000"/>
            </w:tcBorders>
            <w:vAlign w:val="center"/>
          </w:tcPr>
          <w:p w:rsidR="005B43F1" w:rsidRPr="00402F7C" w:rsidRDefault="005B43F1" w:rsidP="00277034">
            <w:pPr>
              <w:spacing w:after="0" w:line="240" w:lineRule="auto"/>
              <w:jc w:val="center"/>
              <w:rPr>
                <w:rFonts w:ascii="Times New Roman" w:eastAsia="Times New Roman" w:hAnsi="Times New Roman" w:cs="Times New Roman"/>
                <w:sz w:val="24"/>
                <w:szCs w:val="24"/>
                <w:lang w:eastAsia="ru-RU"/>
              </w:rPr>
            </w:pPr>
          </w:p>
        </w:tc>
        <w:tc>
          <w:tcPr>
            <w:tcW w:w="5482" w:type="dxa"/>
            <w:gridSpan w:val="2"/>
            <w:tcBorders>
              <w:top w:val="single" w:sz="4" w:space="0" w:color="000000"/>
              <w:left w:val="single" w:sz="4" w:space="0" w:color="000000"/>
              <w:bottom w:val="single" w:sz="4" w:space="0" w:color="000000"/>
              <w:right w:val="single" w:sz="4" w:space="0" w:color="000000"/>
            </w:tcBorders>
            <w:vAlign w:val="center"/>
            <w:hideMark/>
          </w:tcPr>
          <w:p w:rsidR="005B43F1" w:rsidRPr="00402F7C" w:rsidRDefault="005B43F1"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Подпрограмма, всего:</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hideMark/>
          </w:tcPr>
          <w:p w:rsidR="005B43F1" w:rsidRPr="00402F7C" w:rsidRDefault="005B43F1"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w:t>
            </w:r>
            <w:r>
              <w:rPr>
                <w:rFonts w:ascii="Times New Roman" w:eastAsia="Calibri" w:hAnsi="Times New Roman" w:cs="Times New Roman"/>
                <w:sz w:val="24"/>
                <w:szCs w:val="24"/>
                <w:lang w:eastAsia="ru-RU"/>
              </w:rPr>
              <w:t>4</w:t>
            </w:r>
            <w:r w:rsidRPr="00402F7C">
              <w:rPr>
                <w:rFonts w:ascii="Times New Roman" w:eastAsia="Calibri" w:hAnsi="Times New Roman" w:cs="Times New Roman"/>
                <w:sz w:val="24"/>
                <w:szCs w:val="24"/>
                <w:lang w:eastAsia="ru-RU"/>
              </w:rPr>
              <w:t xml:space="preserve"> - 202</w:t>
            </w:r>
            <w:r>
              <w:rPr>
                <w:rFonts w:ascii="Times New Roman" w:eastAsia="Calibri" w:hAnsi="Times New Roman" w:cs="Times New Roman"/>
                <w:sz w:val="24"/>
                <w:szCs w:val="24"/>
                <w:lang w:eastAsia="ru-RU"/>
              </w:rPr>
              <w:t>5</w:t>
            </w:r>
          </w:p>
        </w:tc>
        <w:tc>
          <w:tcPr>
            <w:tcW w:w="1841"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90F0E" w:rsidP="005B43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123049263,10</w:t>
            </w:r>
          </w:p>
        </w:tc>
        <w:tc>
          <w:tcPr>
            <w:tcW w:w="1843"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69 965 850,83</w:t>
            </w:r>
          </w:p>
        </w:tc>
        <w:tc>
          <w:tcPr>
            <w:tcW w:w="1418"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90F0E" w:rsidP="005B43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193015113,93</w:t>
            </w:r>
          </w:p>
        </w:tc>
      </w:tr>
      <w:tr w:rsidR="005B43F1" w:rsidRPr="007F1339" w:rsidTr="005B43F1">
        <w:trPr>
          <w:cantSplit/>
        </w:trPr>
        <w:tc>
          <w:tcPr>
            <w:tcW w:w="886" w:type="dxa"/>
            <w:tcBorders>
              <w:top w:val="single" w:sz="4" w:space="0" w:color="000000"/>
              <w:left w:val="single" w:sz="4" w:space="0" w:color="000000"/>
              <w:bottom w:val="single" w:sz="4" w:space="0" w:color="000000"/>
              <w:right w:val="single" w:sz="4" w:space="0" w:color="000000"/>
            </w:tcBorders>
            <w:vAlign w:val="center"/>
          </w:tcPr>
          <w:p w:rsidR="005B43F1" w:rsidRPr="00402F7C" w:rsidRDefault="005B43F1" w:rsidP="00277034">
            <w:pPr>
              <w:spacing w:after="0" w:line="240" w:lineRule="auto"/>
              <w:jc w:val="center"/>
              <w:rPr>
                <w:rFonts w:ascii="Times New Roman" w:eastAsia="Times New Roman" w:hAnsi="Times New Roman" w:cs="Times New Roman"/>
                <w:sz w:val="24"/>
                <w:szCs w:val="24"/>
                <w:lang w:eastAsia="ru-RU"/>
              </w:rPr>
            </w:pPr>
          </w:p>
        </w:tc>
        <w:tc>
          <w:tcPr>
            <w:tcW w:w="5482" w:type="dxa"/>
            <w:gridSpan w:val="2"/>
            <w:tcBorders>
              <w:top w:val="single" w:sz="4" w:space="0" w:color="000000"/>
              <w:left w:val="single" w:sz="4" w:space="0" w:color="000000"/>
              <w:bottom w:val="single" w:sz="4" w:space="0" w:color="000000"/>
              <w:right w:val="single" w:sz="4" w:space="0" w:color="000000"/>
            </w:tcBorders>
            <w:vAlign w:val="center"/>
            <w:hideMark/>
          </w:tcPr>
          <w:p w:rsidR="005B43F1" w:rsidRPr="00402F7C" w:rsidRDefault="005B43F1"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бюджет городского округа</w:t>
            </w: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5B43F1" w:rsidRPr="00402F7C" w:rsidRDefault="005B43F1"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90F0E" w:rsidP="005B43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5735442,64</w:t>
            </w:r>
          </w:p>
        </w:tc>
        <w:tc>
          <w:tcPr>
            <w:tcW w:w="1843"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257 264,14</w:t>
            </w:r>
          </w:p>
        </w:tc>
        <w:tc>
          <w:tcPr>
            <w:tcW w:w="1418"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90F0E" w:rsidP="005B43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5992706,78</w:t>
            </w:r>
          </w:p>
        </w:tc>
      </w:tr>
      <w:tr w:rsidR="005B43F1" w:rsidRPr="007F1339" w:rsidTr="005B43F1">
        <w:trPr>
          <w:cantSplit/>
          <w:trHeight w:val="447"/>
        </w:trPr>
        <w:tc>
          <w:tcPr>
            <w:tcW w:w="886" w:type="dxa"/>
            <w:tcBorders>
              <w:top w:val="single" w:sz="4" w:space="0" w:color="000000"/>
              <w:left w:val="single" w:sz="4" w:space="0" w:color="000000"/>
              <w:bottom w:val="single" w:sz="4" w:space="0" w:color="000000"/>
              <w:right w:val="single" w:sz="4" w:space="0" w:color="000000"/>
            </w:tcBorders>
            <w:vAlign w:val="center"/>
          </w:tcPr>
          <w:p w:rsidR="005B43F1" w:rsidRPr="00402F7C" w:rsidRDefault="005B43F1" w:rsidP="00277034">
            <w:pPr>
              <w:spacing w:after="0" w:line="240" w:lineRule="auto"/>
              <w:jc w:val="center"/>
              <w:rPr>
                <w:rFonts w:ascii="Times New Roman" w:eastAsia="Times New Roman" w:hAnsi="Times New Roman" w:cs="Times New Roman"/>
                <w:sz w:val="24"/>
                <w:szCs w:val="24"/>
                <w:lang w:eastAsia="ru-RU"/>
              </w:rPr>
            </w:pPr>
          </w:p>
        </w:tc>
        <w:tc>
          <w:tcPr>
            <w:tcW w:w="5482" w:type="dxa"/>
            <w:gridSpan w:val="2"/>
            <w:tcBorders>
              <w:top w:val="single" w:sz="4" w:space="0" w:color="000000"/>
              <w:left w:val="single" w:sz="4" w:space="0" w:color="000000"/>
              <w:bottom w:val="single" w:sz="4" w:space="0" w:color="000000"/>
              <w:right w:val="single" w:sz="4" w:space="0" w:color="000000"/>
            </w:tcBorders>
            <w:vAlign w:val="center"/>
            <w:hideMark/>
          </w:tcPr>
          <w:p w:rsidR="005B43F1" w:rsidRPr="00402F7C" w:rsidRDefault="005B43F1"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-областной бюджет</w:t>
            </w: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5B43F1" w:rsidRPr="00402F7C" w:rsidRDefault="005B43F1"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90F0E" w:rsidP="005B43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65442990,46</w:t>
            </w:r>
          </w:p>
        </w:tc>
        <w:tc>
          <w:tcPr>
            <w:tcW w:w="1843"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20 285 286,69</w:t>
            </w:r>
          </w:p>
        </w:tc>
        <w:tc>
          <w:tcPr>
            <w:tcW w:w="1418"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90F0E" w:rsidP="005B43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85728277,15</w:t>
            </w:r>
          </w:p>
        </w:tc>
      </w:tr>
      <w:tr w:rsidR="005B43F1" w:rsidRPr="007F1339" w:rsidTr="005B43F1">
        <w:trPr>
          <w:cantSplit/>
        </w:trPr>
        <w:tc>
          <w:tcPr>
            <w:tcW w:w="886" w:type="dxa"/>
            <w:tcBorders>
              <w:top w:val="single" w:sz="4" w:space="0" w:color="000000"/>
              <w:left w:val="single" w:sz="4" w:space="0" w:color="000000"/>
              <w:bottom w:val="single" w:sz="4" w:space="0" w:color="000000"/>
              <w:right w:val="single" w:sz="4" w:space="0" w:color="000000"/>
            </w:tcBorders>
            <w:vAlign w:val="center"/>
          </w:tcPr>
          <w:p w:rsidR="005B43F1" w:rsidRPr="00402F7C" w:rsidRDefault="005B43F1" w:rsidP="00277034">
            <w:pPr>
              <w:spacing w:after="0" w:line="240" w:lineRule="auto"/>
              <w:jc w:val="center"/>
              <w:rPr>
                <w:rFonts w:ascii="Times New Roman" w:eastAsia="Times New Roman" w:hAnsi="Times New Roman" w:cs="Times New Roman"/>
                <w:sz w:val="24"/>
                <w:szCs w:val="24"/>
                <w:lang w:eastAsia="ru-RU"/>
              </w:rPr>
            </w:pPr>
          </w:p>
        </w:tc>
        <w:tc>
          <w:tcPr>
            <w:tcW w:w="5482" w:type="dxa"/>
            <w:gridSpan w:val="2"/>
            <w:tcBorders>
              <w:top w:val="single" w:sz="4" w:space="0" w:color="000000"/>
              <w:left w:val="single" w:sz="4" w:space="0" w:color="000000"/>
              <w:bottom w:val="single" w:sz="4" w:space="0" w:color="000000"/>
              <w:right w:val="single" w:sz="4" w:space="0" w:color="000000"/>
            </w:tcBorders>
            <w:vAlign w:val="center"/>
            <w:hideMark/>
          </w:tcPr>
          <w:p w:rsidR="005B43F1" w:rsidRPr="00402F7C" w:rsidRDefault="005B43F1"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-федеральный бюджет</w:t>
            </w: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rsidR="005B43F1" w:rsidRPr="00402F7C" w:rsidRDefault="005B43F1"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51 870 830,00</w:t>
            </w:r>
          </w:p>
        </w:tc>
        <w:tc>
          <w:tcPr>
            <w:tcW w:w="1843"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49 423 300,00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101 294 130,00</w:t>
            </w:r>
          </w:p>
        </w:tc>
      </w:tr>
      <w:tr w:rsidR="00277034" w:rsidRPr="007F1339" w:rsidTr="00277034">
        <w:trPr>
          <w:cantSplit/>
          <w:trHeight w:val="2072"/>
        </w:trPr>
        <w:tc>
          <w:tcPr>
            <w:tcW w:w="886" w:type="dxa"/>
            <w:tcBorders>
              <w:top w:val="single" w:sz="4" w:space="0" w:color="000000"/>
              <w:left w:val="single" w:sz="4" w:space="0" w:color="000000"/>
              <w:bottom w:val="single" w:sz="4" w:space="0" w:color="000000"/>
              <w:right w:val="single" w:sz="4" w:space="0" w:color="000000"/>
            </w:tcBorders>
            <w:vAlign w:val="center"/>
            <w:hideMark/>
          </w:tcPr>
          <w:p w:rsidR="00277034" w:rsidRPr="0064638C" w:rsidRDefault="00236C56" w:rsidP="00277034">
            <w:pPr>
              <w:spacing w:after="0" w:line="240" w:lineRule="auto"/>
              <w:jc w:val="center"/>
              <w:rPr>
                <w:rFonts w:ascii="Times New Roman" w:eastAsia="Times New Roman" w:hAnsi="Times New Roman" w:cs="Times New Roman"/>
                <w:b/>
                <w:sz w:val="24"/>
                <w:szCs w:val="24"/>
                <w:lang w:eastAsia="ru-RU"/>
              </w:rPr>
            </w:pPr>
            <w:r w:rsidRPr="0064638C">
              <w:rPr>
                <w:rFonts w:ascii="Times New Roman" w:eastAsia="Times New Roman" w:hAnsi="Times New Roman" w:cs="Times New Roman"/>
                <w:b/>
                <w:sz w:val="24"/>
                <w:szCs w:val="24"/>
                <w:lang w:eastAsia="ru-RU"/>
              </w:rPr>
              <w:t>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277034" w:rsidRPr="00402F7C" w:rsidRDefault="00277034" w:rsidP="00277034">
            <w:pPr>
              <w:spacing w:after="0" w:line="240" w:lineRule="auto"/>
              <w:rPr>
                <w:rFonts w:ascii="Times New Roman" w:eastAsia="Calibri" w:hAnsi="Times New Roman" w:cs="Times New Roman"/>
                <w:sz w:val="24"/>
                <w:szCs w:val="24"/>
                <w:lang w:eastAsia="ru-RU"/>
              </w:rPr>
            </w:pPr>
            <w:r w:rsidRPr="00402F7C">
              <w:rPr>
                <w:rFonts w:ascii="Times New Roman" w:eastAsia="Times New Roman" w:hAnsi="Times New Roman" w:cs="Times New Roman"/>
                <w:b/>
                <w:sz w:val="24"/>
                <w:szCs w:val="24"/>
                <w:lang w:eastAsia="ru-RU"/>
              </w:rPr>
              <w:t xml:space="preserve">Основное мероприятие «Укрепление материально-технической базы </w:t>
            </w:r>
            <w:r w:rsidRPr="00402F7C">
              <w:rPr>
                <w:rFonts w:ascii="Times New Roman" w:eastAsia="Calibri" w:hAnsi="Times New Roman" w:cs="Times New Roman"/>
                <w:b/>
                <w:sz w:val="24"/>
                <w:szCs w:val="24"/>
                <w:lang w:eastAsia="ru-RU"/>
              </w:rPr>
              <w:t>образовательных организаций»</w:t>
            </w:r>
          </w:p>
        </w:tc>
        <w:tc>
          <w:tcPr>
            <w:tcW w:w="2222" w:type="dxa"/>
            <w:tcBorders>
              <w:top w:val="single" w:sz="4" w:space="0" w:color="000000"/>
              <w:left w:val="single" w:sz="4" w:space="0" w:color="000000"/>
              <w:bottom w:val="single" w:sz="4" w:space="0" w:color="000000"/>
              <w:right w:val="single" w:sz="4" w:space="0" w:color="000000"/>
            </w:tcBorders>
            <w:vAlign w:val="center"/>
          </w:tcPr>
          <w:p w:rsidR="00277034" w:rsidRPr="00402F7C" w:rsidRDefault="00277034"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vAlign w:val="center"/>
          </w:tcPr>
          <w:p w:rsidR="00277034" w:rsidRPr="00402F7C" w:rsidRDefault="001A322A" w:rsidP="00277034">
            <w:pPr>
              <w:keepNext/>
              <w:pageBreakBefore/>
              <w:spacing w:after="0" w:line="240" w:lineRule="auto"/>
              <w:jc w:val="center"/>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277034" w:rsidRPr="003977A8" w:rsidRDefault="00590F0E"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24543212,32</w:t>
            </w:r>
          </w:p>
        </w:tc>
        <w:tc>
          <w:tcPr>
            <w:tcW w:w="1843" w:type="dxa"/>
            <w:tcBorders>
              <w:top w:val="single" w:sz="4" w:space="0" w:color="000000"/>
              <w:left w:val="single" w:sz="4" w:space="0" w:color="000000"/>
              <w:bottom w:val="single" w:sz="4" w:space="0" w:color="000000"/>
              <w:right w:val="single" w:sz="4" w:space="0" w:color="000000"/>
            </w:tcBorders>
          </w:tcPr>
          <w:p w:rsidR="00277034" w:rsidRPr="003977A8" w:rsidRDefault="004B5DF1"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277034" w:rsidRPr="003977A8" w:rsidRDefault="004B5DF1"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277034" w:rsidRPr="003977A8" w:rsidRDefault="00590F0E"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24543212,32</w:t>
            </w:r>
          </w:p>
        </w:tc>
      </w:tr>
      <w:tr w:rsidR="001A322A" w:rsidRPr="007F1339" w:rsidTr="001A322A">
        <w:trPr>
          <w:cantSplit/>
        </w:trPr>
        <w:tc>
          <w:tcPr>
            <w:tcW w:w="886" w:type="dxa"/>
            <w:vMerge w:val="restart"/>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highlight w:val="yellow"/>
                <w:lang w:eastAsia="ru-RU"/>
              </w:rPr>
            </w:pPr>
            <w:r w:rsidRPr="00402F7C">
              <w:rPr>
                <w:rFonts w:ascii="Times New Roman" w:eastAsia="Times New Roman" w:hAnsi="Times New Roman" w:cs="Times New Roman"/>
                <w:sz w:val="24"/>
                <w:szCs w:val="24"/>
                <w:lang w:eastAsia="ru-RU"/>
              </w:rPr>
              <w:t>- бюджет городского округа Кохма</w:t>
            </w:r>
          </w:p>
        </w:tc>
        <w:tc>
          <w:tcPr>
            <w:tcW w:w="2222" w:type="dxa"/>
            <w:vMerge w:val="restart"/>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highlight w:val="yellow"/>
                <w:lang w:eastAsia="ru-RU"/>
              </w:rPr>
            </w:pP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6A40D9" w:rsidRDefault="00D40EFC"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4110183,27</w:t>
            </w:r>
          </w:p>
        </w:tc>
        <w:tc>
          <w:tcPr>
            <w:tcW w:w="1843" w:type="dxa"/>
            <w:tcBorders>
              <w:top w:val="single" w:sz="4" w:space="0" w:color="000000"/>
              <w:left w:val="single" w:sz="4" w:space="0" w:color="000000"/>
              <w:bottom w:val="single" w:sz="4" w:space="0" w:color="000000"/>
              <w:right w:val="single" w:sz="4" w:space="0" w:color="000000"/>
            </w:tcBorders>
          </w:tcPr>
          <w:p w:rsidR="001A322A" w:rsidRPr="006A40D9" w:rsidRDefault="00D40EFC"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6A40D9" w:rsidRDefault="00D40EFC"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6A40D9" w:rsidRDefault="00D40EFC"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4110183,27</w:t>
            </w:r>
          </w:p>
        </w:tc>
      </w:tr>
      <w:tr w:rsidR="001A322A" w:rsidRPr="007F1339" w:rsidTr="001A322A">
        <w:trPr>
          <w:cantSplit/>
        </w:trPr>
        <w:tc>
          <w:tcPr>
            <w:tcW w:w="886" w:type="dxa"/>
            <w:vMerge/>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highlight w:val="yellow"/>
                <w:lang w:eastAsia="ru-RU"/>
              </w:rPr>
            </w:pPr>
            <w:r w:rsidRPr="00402F7C">
              <w:rPr>
                <w:rFonts w:ascii="Times New Roman" w:eastAsia="Times New Roman" w:hAnsi="Times New Roman" w:cs="Times New Roman"/>
                <w:sz w:val="24"/>
                <w:szCs w:val="24"/>
                <w:lang w:eastAsia="ru-RU"/>
              </w:rPr>
              <w:t>- областной бюджет</w:t>
            </w:r>
          </w:p>
        </w:tc>
        <w:tc>
          <w:tcPr>
            <w:tcW w:w="2222" w:type="dxa"/>
            <w:vMerge/>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highlight w:val="yellow"/>
                <w:lang w:eastAsia="ru-RU"/>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6A40D9" w:rsidRDefault="00D40EFC"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20433029,05</w:t>
            </w:r>
          </w:p>
        </w:tc>
        <w:tc>
          <w:tcPr>
            <w:tcW w:w="1843" w:type="dxa"/>
            <w:tcBorders>
              <w:top w:val="single" w:sz="4" w:space="0" w:color="000000"/>
              <w:left w:val="single" w:sz="4" w:space="0" w:color="000000"/>
              <w:bottom w:val="single" w:sz="4" w:space="0" w:color="000000"/>
              <w:right w:val="single" w:sz="4" w:space="0" w:color="000000"/>
            </w:tcBorders>
          </w:tcPr>
          <w:p w:rsidR="001A322A" w:rsidRPr="006A40D9" w:rsidRDefault="00D40EFC"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6A40D9" w:rsidRDefault="001A322A" w:rsidP="00277034">
            <w:pPr>
              <w:spacing w:after="0" w:line="240" w:lineRule="auto"/>
              <w:jc w:val="center"/>
              <w:rPr>
                <w:rFonts w:ascii="Times New Roman" w:hAnsi="Times New Roman" w:cs="Times New Roman"/>
                <w:color w:val="000000"/>
                <w:sz w:val="24"/>
                <w:szCs w:val="24"/>
              </w:rPr>
            </w:pPr>
          </w:p>
        </w:tc>
        <w:tc>
          <w:tcPr>
            <w:tcW w:w="1746" w:type="dxa"/>
            <w:tcBorders>
              <w:top w:val="single" w:sz="4" w:space="0" w:color="000000"/>
              <w:left w:val="single" w:sz="4" w:space="0" w:color="000000"/>
              <w:bottom w:val="single" w:sz="4" w:space="0" w:color="000000"/>
              <w:right w:val="single" w:sz="4" w:space="0" w:color="000000"/>
            </w:tcBorders>
          </w:tcPr>
          <w:p w:rsidR="001A322A" w:rsidRPr="006A40D9" w:rsidRDefault="00D40EFC"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20433029,05</w:t>
            </w:r>
          </w:p>
        </w:tc>
      </w:tr>
      <w:tr w:rsidR="001A322A" w:rsidRPr="007F1339" w:rsidTr="00277034">
        <w:trPr>
          <w:cantSplit/>
        </w:trPr>
        <w:tc>
          <w:tcPr>
            <w:tcW w:w="886" w:type="dxa"/>
            <w:tcBorders>
              <w:left w:val="single" w:sz="4" w:space="0" w:color="000000"/>
              <w:bottom w:val="single" w:sz="4" w:space="0" w:color="000000"/>
              <w:right w:val="single" w:sz="4" w:space="0" w:color="000000"/>
            </w:tcBorders>
            <w:vAlign w:val="center"/>
          </w:tcPr>
          <w:p w:rsidR="001A322A" w:rsidRPr="00402F7C" w:rsidRDefault="001A322A" w:rsidP="00F444DF">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lastRenderedPageBreak/>
              <w:t>1.</w:t>
            </w:r>
            <w:r w:rsidR="00F444DF">
              <w:rPr>
                <w:rFonts w:ascii="Times New Roman" w:eastAsia="Times New Roman" w:hAnsi="Times New Roman" w:cs="Times New Roman"/>
                <w:sz w:val="24"/>
                <w:szCs w:val="24"/>
                <w:lang w:eastAsia="ru-RU"/>
              </w:rPr>
              <w:t>1</w:t>
            </w:r>
            <w:r w:rsidRPr="00402F7C">
              <w:rPr>
                <w:rFonts w:ascii="Times New Roman" w:eastAsia="Times New Roman" w:hAnsi="Times New Roman" w:cs="Times New Roman"/>
                <w:sz w:val="24"/>
                <w:szCs w:val="24"/>
                <w:lang w:eastAsia="ru-RU"/>
              </w:rPr>
              <w:t>.</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Подготовительные мероприятия для создания новых мест в общеобразовательных организациях</w:t>
            </w:r>
          </w:p>
        </w:tc>
        <w:tc>
          <w:tcPr>
            <w:tcW w:w="2222" w:type="dxa"/>
            <w:tcBorders>
              <w:left w:val="single" w:sz="4" w:space="0" w:color="000000"/>
              <w:bottom w:val="single" w:sz="4" w:space="0" w:color="000000"/>
              <w:right w:val="single" w:sz="4" w:space="0" w:color="000000"/>
            </w:tcBorders>
            <w:vAlign w:val="center"/>
          </w:tcPr>
          <w:p w:rsidR="001A322A" w:rsidRPr="00A82922" w:rsidRDefault="001A322A" w:rsidP="00277034">
            <w:pPr>
              <w:spacing w:after="0" w:line="240" w:lineRule="auto"/>
              <w:jc w:val="center"/>
              <w:rPr>
                <w:rFonts w:ascii="Times New Roman" w:eastAsia="Times New Roman" w:hAnsi="Times New Roman" w:cs="Times New Roman"/>
                <w:sz w:val="24"/>
                <w:szCs w:val="24"/>
                <w:lang w:eastAsia="ru-RU"/>
              </w:rPr>
            </w:pPr>
            <w:r w:rsidRPr="00A82922">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 Управление строительства и архитектуры администрации городского округа Кохма</w:t>
            </w:r>
          </w:p>
          <w:p w:rsidR="001A322A" w:rsidRPr="00A82922"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590F0E" w:rsidP="00590F0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1848760,60</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0B252A">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590F0E"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1848760,60</w:t>
            </w:r>
          </w:p>
        </w:tc>
      </w:tr>
      <w:tr w:rsidR="001A322A" w:rsidRPr="007F1339" w:rsidTr="00277034">
        <w:trPr>
          <w:cantSplit/>
        </w:trPr>
        <w:tc>
          <w:tcPr>
            <w:tcW w:w="886"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бюджет городского округа Кохма</w:t>
            </w:r>
            <w:r>
              <w:rPr>
                <w:rFonts w:ascii="Times New Roman" w:eastAsia="Times New Roman" w:hAnsi="Times New Roman" w:cs="Times New Roman"/>
                <w:sz w:val="24"/>
                <w:szCs w:val="24"/>
                <w:lang w:eastAsia="ru-RU"/>
              </w:rPr>
              <w:t>, в т.ч.</w:t>
            </w:r>
          </w:p>
        </w:tc>
        <w:tc>
          <w:tcPr>
            <w:tcW w:w="2222" w:type="dxa"/>
            <w:tcBorders>
              <w:left w:val="single" w:sz="4" w:space="0" w:color="000000"/>
              <w:bottom w:val="single" w:sz="4" w:space="0" w:color="000000"/>
              <w:right w:val="single" w:sz="4" w:space="0" w:color="000000"/>
            </w:tcBorders>
            <w:vAlign w:val="center"/>
          </w:tcPr>
          <w:p w:rsidR="001A322A" w:rsidRPr="00A82922"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590F0E"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1848760,60</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0B252A">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0B252A">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590F0E"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1848760,60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360C82" w:rsidRDefault="008D2AE2" w:rsidP="00360C82">
            <w:pPr>
              <w:spacing w:after="0" w:line="240" w:lineRule="auto"/>
              <w:jc w:val="center"/>
              <w:rPr>
                <w:rFonts w:ascii="Times New Roman" w:eastAsia="Times New Roman" w:hAnsi="Times New Roman" w:cs="Times New Roman"/>
                <w:sz w:val="24"/>
                <w:szCs w:val="24"/>
                <w:lang w:eastAsia="ru-RU"/>
              </w:rPr>
            </w:pPr>
            <w:r w:rsidRPr="00360C82">
              <w:rPr>
                <w:rFonts w:ascii="Times New Roman" w:eastAsia="Times New Roman" w:hAnsi="Times New Roman" w:cs="Times New Roman"/>
                <w:sz w:val="24"/>
                <w:szCs w:val="24"/>
                <w:lang w:eastAsia="ru-RU"/>
              </w:rPr>
              <w:t>1.</w:t>
            </w:r>
            <w:r w:rsidR="00360C82" w:rsidRPr="00360C82">
              <w:rPr>
                <w:rFonts w:ascii="Times New Roman" w:eastAsia="Times New Roman" w:hAnsi="Times New Roman" w:cs="Times New Roman"/>
                <w:sz w:val="24"/>
                <w:szCs w:val="24"/>
                <w:lang w:eastAsia="ru-RU"/>
              </w:rPr>
              <w:t>1</w:t>
            </w:r>
            <w:r w:rsidRPr="00360C82">
              <w:rPr>
                <w:rFonts w:ascii="Times New Roman" w:eastAsia="Times New Roman" w:hAnsi="Times New Roman" w:cs="Times New Roman"/>
                <w:sz w:val="24"/>
                <w:szCs w:val="24"/>
                <w:lang w:eastAsia="ru-RU"/>
              </w:rPr>
              <w:t>.1.</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8D2AE2"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Подготовительные мероприятия для создания новых мест в общеобразовательных организациях</w:t>
            </w:r>
          </w:p>
        </w:tc>
        <w:tc>
          <w:tcPr>
            <w:tcW w:w="2222" w:type="dxa"/>
            <w:tcBorders>
              <w:left w:val="single" w:sz="4" w:space="0" w:color="000000"/>
              <w:bottom w:val="single" w:sz="4" w:space="0" w:color="000000"/>
              <w:right w:val="single" w:sz="4" w:space="0" w:color="000000"/>
            </w:tcBorders>
            <w:vAlign w:val="center"/>
          </w:tcPr>
          <w:p w:rsidR="001A322A" w:rsidRPr="00A82922" w:rsidRDefault="001A322A" w:rsidP="00277034">
            <w:pPr>
              <w:spacing w:after="0" w:line="240" w:lineRule="auto"/>
              <w:jc w:val="center"/>
              <w:rPr>
                <w:rFonts w:ascii="Times New Roman" w:eastAsia="Times New Roman" w:hAnsi="Times New Roman" w:cs="Times New Roman"/>
                <w:sz w:val="24"/>
                <w:szCs w:val="24"/>
                <w:lang w:eastAsia="ru-RU"/>
              </w:rPr>
            </w:pPr>
            <w:r w:rsidRPr="00A82922">
              <w:rPr>
                <w:rFonts w:ascii="Times New Roman" w:eastAsia="Times New Roman" w:hAnsi="Times New Roman" w:cs="Times New Roman"/>
                <w:sz w:val="24"/>
                <w:szCs w:val="24"/>
                <w:lang w:eastAsia="ru-RU"/>
              </w:rPr>
              <w:t>Управление строительства и архитектуры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500 000,00</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500 000,00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360C82" w:rsidRDefault="008D2AE2" w:rsidP="00360C82">
            <w:pPr>
              <w:spacing w:after="0" w:line="240" w:lineRule="auto"/>
              <w:jc w:val="center"/>
              <w:rPr>
                <w:rFonts w:ascii="Times New Roman" w:eastAsia="Times New Roman" w:hAnsi="Times New Roman" w:cs="Times New Roman"/>
                <w:sz w:val="24"/>
                <w:szCs w:val="24"/>
                <w:lang w:eastAsia="ru-RU"/>
              </w:rPr>
            </w:pPr>
            <w:r w:rsidRPr="00360C82">
              <w:rPr>
                <w:rFonts w:ascii="Times New Roman" w:eastAsia="Times New Roman" w:hAnsi="Times New Roman" w:cs="Times New Roman"/>
                <w:sz w:val="24"/>
                <w:szCs w:val="24"/>
                <w:lang w:eastAsia="ru-RU"/>
              </w:rPr>
              <w:t>1.</w:t>
            </w:r>
            <w:r w:rsidR="00360C82" w:rsidRPr="00360C82">
              <w:rPr>
                <w:rFonts w:ascii="Times New Roman" w:eastAsia="Times New Roman" w:hAnsi="Times New Roman" w:cs="Times New Roman"/>
                <w:sz w:val="24"/>
                <w:szCs w:val="24"/>
                <w:lang w:eastAsia="ru-RU"/>
              </w:rPr>
              <w:t>2</w:t>
            </w:r>
            <w:r w:rsidRPr="00360C82">
              <w:rPr>
                <w:rFonts w:ascii="Times New Roman" w:eastAsia="Times New Roman" w:hAnsi="Times New Roman" w:cs="Times New Roman"/>
                <w:sz w:val="24"/>
                <w:szCs w:val="24"/>
                <w:lang w:eastAsia="ru-RU"/>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8D2AE2"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Подготовительные мероприятия для создания новых мест в общеобразовательных организациях</w:t>
            </w:r>
          </w:p>
        </w:tc>
        <w:tc>
          <w:tcPr>
            <w:tcW w:w="2222" w:type="dxa"/>
            <w:tcBorders>
              <w:left w:val="single" w:sz="4" w:space="0" w:color="000000"/>
              <w:bottom w:val="single" w:sz="4" w:space="0" w:color="000000"/>
              <w:right w:val="single" w:sz="4" w:space="0" w:color="000000"/>
            </w:tcBorders>
            <w:vAlign w:val="center"/>
          </w:tcPr>
          <w:p w:rsidR="001A322A" w:rsidRPr="00A82922" w:rsidRDefault="001A322A" w:rsidP="00277034">
            <w:pPr>
              <w:spacing w:after="0" w:line="240" w:lineRule="auto"/>
              <w:jc w:val="center"/>
              <w:rPr>
                <w:rFonts w:ascii="Times New Roman" w:eastAsia="Times New Roman" w:hAnsi="Times New Roman" w:cs="Times New Roman"/>
                <w:sz w:val="24"/>
                <w:szCs w:val="24"/>
                <w:lang w:eastAsia="ru-RU"/>
              </w:rPr>
            </w:pPr>
            <w:r w:rsidRPr="00A82922">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590F0E"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1348760,60</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590F0E"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1348760,60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eastAsia="ru-RU"/>
              </w:rPr>
              <w:t>3</w:t>
            </w:r>
            <w:r w:rsidRPr="00402F7C">
              <w:rPr>
                <w:rFonts w:ascii="Times New Roman" w:eastAsia="Times New Roman" w:hAnsi="Times New Roman" w:cs="Times New Roman"/>
                <w:sz w:val="24"/>
                <w:szCs w:val="24"/>
                <w:lang w:eastAsia="ru-RU"/>
              </w:rPr>
              <w:t>.</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hAnsi="Times New Roman" w:cs="Times New Roman"/>
                <w:sz w:val="24"/>
                <w:szCs w:val="24"/>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11 771 609,53</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11 771 609,53</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588 580,48</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588 580,48</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областной бюджет</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11 183 029,05</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F42871" w:rsidRDefault="001A322A"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11 183 029,05</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402F7C">
              <w:rPr>
                <w:rFonts w:ascii="Times New Roman" w:eastAsia="Times New Roman" w:hAnsi="Times New Roman" w:cs="Times New Roman"/>
                <w:sz w:val="24"/>
                <w:szCs w:val="24"/>
                <w:lang w:eastAsia="ru-RU"/>
              </w:rPr>
              <w:t>.1.</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hAnsi="Times New Roman" w:cs="Times New Roman"/>
                <w:sz w:val="24"/>
                <w:szCs w:val="24"/>
              </w:rPr>
              <w:t>Капитальный ремонт здания  МБДОУ детский сад № 2 «Родничок» городского округа Кохма, расположенного по адресу: 153510,Ивановская область, г. Кохма, ул. Ивановская, д.10б</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11 771 609,53</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11 771 609,53</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588 580,48</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588 580,48</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областной бюджет</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11 183 029,05</w:t>
            </w:r>
          </w:p>
        </w:tc>
        <w:tc>
          <w:tcPr>
            <w:tcW w:w="1843"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1A322A" w:rsidRPr="000B252A" w:rsidRDefault="001A322A" w:rsidP="00277034">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11 183 029,05</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57190E">
              <w:rPr>
                <w:rFonts w:ascii="Times New Roman" w:eastAsia="Times New Roman" w:hAnsi="Times New Roman" w:cs="Times New Roman"/>
                <w:sz w:val="24"/>
                <w:szCs w:val="24"/>
                <w:lang w:eastAsia="ru-RU"/>
              </w:rPr>
              <w:t>Разработка (корректировка) проектной документации на ремонт (капитальный ремонт) объектов дошкольного образования</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125 000,00</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125 000,00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125 000,00</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125 000,00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57190E">
              <w:rPr>
                <w:rFonts w:ascii="Times New Roman" w:eastAsia="Times New Roman" w:hAnsi="Times New Roman" w:cs="Times New Roman"/>
                <w:sz w:val="24"/>
                <w:szCs w:val="24"/>
                <w:lang w:eastAsia="ru-RU"/>
              </w:rPr>
              <w:t>Разработка (корректировка) проектной документации на ремонт (капитальный ремонт) объектов общего образования</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50 </w:t>
            </w:r>
            <w:r w:rsidR="001A322A">
              <w:rPr>
                <w:rFonts w:ascii="Times New Roman" w:hAnsi="Times New Roman" w:cs="Times New Roman"/>
                <w:color w:val="000000"/>
                <w:sz w:val="24"/>
                <w:szCs w:val="24"/>
              </w:rPr>
              <w:t>000,00</w:t>
            </w:r>
          </w:p>
          <w:p w:rsidR="001A322A" w:rsidRPr="000B252A" w:rsidRDefault="001A322A" w:rsidP="0057190E">
            <w:pPr>
              <w:spacing w:after="0" w:line="240" w:lineRule="auto"/>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50 </w:t>
            </w:r>
            <w:r w:rsidR="001A322A">
              <w:rPr>
                <w:rFonts w:ascii="Times New Roman" w:hAnsi="Times New Roman" w:cs="Times New Roman"/>
                <w:color w:val="000000"/>
                <w:sz w:val="24"/>
                <w:szCs w:val="24"/>
              </w:rPr>
              <w:t>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Default="00C17A3A" w:rsidP="0044469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50 </w:t>
            </w:r>
            <w:r w:rsidR="001A322A">
              <w:rPr>
                <w:rFonts w:ascii="Times New Roman" w:hAnsi="Times New Roman" w:cs="Times New Roman"/>
                <w:color w:val="000000"/>
                <w:sz w:val="24"/>
                <w:szCs w:val="24"/>
              </w:rPr>
              <w:t>000,00</w:t>
            </w:r>
          </w:p>
          <w:p w:rsidR="001A322A" w:rsidRPr="000B252A" w:rsidRDefault="001A322A" w:rsidP="00277034">
            <w:pPr>
              <w:spacing w:after="0" w:line="240" w:lineRule="auto"/>
              <w:jc w:val="center"/>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50 </w:t>
            </w:r>
            <w:r w:rsidR="001A322A">
              <w:rPr>
                <w:rFonts w:ascii="Times New Roman" w:hAnsi="Times New Roman" w:cs="Times New Roman"/>
                <w:color w:val="000000"/>
                <w:sz w:val="24"/>
                <w:szCs w:val="24"/>
              </w:rPr>
              <w:t>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57190E">
              <w:rPr>
                <w:rFonts w:ascii="Times New Roman" w:eastAsia="Times New Roman" w:hAnsi="Times New Roman" w:cs="Times New Roman"/>
                <w:sz w:val="24"/>
                <w:szCs w:val="24"/>
                <w:lang w:eastAsia="ru-RU"/>
              </w:rPr>
              <w:t>Укрепление материально-технической базы</w:t>
            </w:r>
            <w:r w:rsidR="00C17A3A">
              <w:rPr>
                <w:rFonts w:ascii="Times New Roman" w:eastAsia="Times New Roman" w:hAnsi="Times New Roman" w:cs="Times New Roman"/>
                <w:sz w:val="24"/>
                <w:szCs w:val="24"/>
                <w:lang w:eastAsia="ru-RU"/>
              </w:rPr>
              <w:t xml:space="preserve"> муниципальных образовательных организаций Ивановской области</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8736842,12</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8736842,12</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436842,12</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436842,12</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-областной бюджет</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8 300 000,00</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8 300 000,00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1.6.1.</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57190E">
              <w:rPr>
                <w:rFonts w:ascii="Times New Roman" w:eastAsia="Times New Roman" w:hAnsi="Times New Roman" w:cs="Times New Roman"/>
                <w:sz w:val="24"/>
                <w:szCs w:val="24"/>
                <w:lang w:eastAsia="ru-RU"/>
              </w:rPr>
              <w:t>Укрепление материально-технической базы</w:t>
            </w:r>
            <w:r>
              <w:rPr>
                <w:rFonts w:ascii="Times New Roman" w:eastAsia="Times New Roman" w:hAnsi="Times New Roman" w:cs="Times New Roman"/>
                <w:sz w:val="24"/>
                <w:szCs w:val="24"/>
                <w:lang w:eastAsia="ru-RU"/>
              </w:rPr>
              <w:t xml:space="preserve"> дошкольный образовательных учреждений (МБДОУ детский сад «Ладушки»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C17A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3 473 684,</w:t>
            </w:r>
            <w:r w:rsidR="00C17A3A">
              <w:rPr>
                <w:rFonts w:ascii="Times New Roman" w:hAnsi="Times New Roman" w:cs="Times New Roman"/>
                <w:color w:val="000000"/>
                <w:sz w:val="24"/>
                <w:szCs w:val="24"/>
              </w:rPr>
              <w:t>22</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C17A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3 473 684,</w:t>
            </w:r>
            <w:r w:rsidR="00C17A3A">
              <w:rPr>
                <w:rFonts w:ascii="Times New Roman" w:hAnsi="Times New Roman" w:cs="Times New Roman"/>
                <w:color w:val="000000"/>
                <w:sz w:val="24"/>
                <w:szCs w:val="24"/>
              </w:rPr>
              <w:t>22</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C17A3A">
            <w:pPr>
              <w:spacing w:after="0" w:line="240" w:lineRule="auto"/>
              <w:jc w:val="center"/>
              <w:rPr>
                <w:rFonts w:ascii="Times New Roman" w:hAnsi="Times New Roman" w:cs="Times New Roman"/>
                <w:color w:val="000000"/>
                <w:sz w:val="24"/>
                <w:szCs w:val="24"/>
              </w:rPr>
            </w:pPr>
            <w:r w:rsidRPr="0062163D">
              <w:rPr>
                <w:rFonts w:ascii="Times New Roman" w:hAnsi="Times New Roman" w:cs="Times New Roman"/>
                <w:color w:val="000000"/>
                <w:sz w:val="24"/>
                <w:szCs w:val="24"/>
              </w:rPr>
              <w:t>173684,</w:t>
            </w:r>
            <w:r w:rsidR="00C17A3A" w:rsidRPr="0062163D">
              <w:rPr>
                <w:rFonts w:ascii="Times New Roman" w:hAnsi="Times New Roman" w:cs="Times New Roman"/>
                <w:color w:val="000000"/>
                <w:sz w:val="24"/>
                <w:szCs w:val="24"/>
              </w:rPr>
              <w:t>2</w:t>
            </w:r>
            <w:r w:rsidR="00C17A3A">
              <w:rPr>
                <w:rFonts w:ascii="Times New Roman" w:hAnsi="Times New Roman" w:cs="Times New Roman"/>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C17A3A">
            <w:pPr>
              <w:spacing w:after="0" w:line="240" w:lineRule="auto"/>
              <w:jc w:val="center"/>
              <w:rPr>
                <w:rFonts w:ascii="Times New Roman" w:hAnsi="Times New Roman" w:cs="Times New Roman"/>
                <w:color w:val="000000"/>
                <w:sz w:val="24"/>
                <w:szCs w:val="24"/>
              </w:rPr>
            </w:pPr>
            <w:r w:rsidRPr="0062163D">
              <w:rPr>
                <w:rFonts w:ascii="Times New Roman" w:hAnsi="Times New Roman" w:cs="Times New Roman"/>
                <w:color w:val="000000"/>
                <w:sz w:val="24"/>
                <w:szCs w:val="24"/>
              </w:rPr>
              <w:t>173684,</w:t>
            </w:r>
            <w:r w:rsidR="00C17A3A" w:rsidRPr="0062163D">
              <w:rPr>
                <w:rFonts w:ascii="Times New Roman" w:hAnsi="Times New Roman" w:cs="Times New Roman"/>
                <w:color w:val="000000"/>
                <w:sz w:val="24"/>
                <w:szCs w:val="24"/>
              </w:rPr>
              <w:t>2</w:t>
            </w:r>
            <w:r w:rsidR="00C17A3A">
              <w:rPr>
                <w:rFonts w:ascii="Times New Roman" w:hAnsi="Times New Roman" w:cs="Times New Roman"/>
                <w:color w:val="000000"/>
                <w:sz w:val="24"/>
                <w:szCs w:val="24"/>
              </w:rPr>
              <w:t>2</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-областной бюджет</w:t>
            </w:r>
          </w:p>
        </w:tc>
        <w:tc>
          <w:tcPr>
            <w:tcW w:w="2222"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402F7C"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3 300 000,00</w:t>
            </w:r>
          </w:p>
        </w:tc>
        <w:tc>
          <w:tcPr>
            <w:tcW w:w="1843"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3 300 000,00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1.6.2.</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964BE5" w:rsidRDefault="001A322A" w:rsidP="0062163D">
            <w:pPr>
              <w:spacing w:after="0" w:line="240" w:lineRule="auto"/>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Укрепление материально-технической базы общеобразовательных учреждений («МБОУ СШ № 2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Calibri" w:hAnsi="Times New Roman" w:cs="Times New Roman"/>
                <w:sz w:val="24"/>
                <w:szCs w:val="24"/>
                <w:lang w:eastAsia="ru-RU"/>
              </w:rPr>
            </w:pPr>
            <w:r w:rsidRPr="00964BE5">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5 263 157,90</w:t>
            </w:r>
          </w:p>
        </w:tc>
        <w:tc>
          <w:tcPr>
            <w:tcW w:w="1843"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5 263 157,90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263 157,90</w:t>
            </w:r>
          </w:p>
        </w:tc>
        <w:tc>
          <w:tcPr>
            <w:tcW w:w="1843"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263 157,90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-областной бюджет</w:t>
            </w:r>
          </w:p>
        </w:tc>
        <w:tc>
          <w:tcPr>
            <w:tcW w:w="2222"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5 000 000,00</w:t>
            </w:r>
          </w:p>
        </w:tc>
        <w:tc>
          <w:tcPr>
            <w:tcW w:w="1843"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5 000 000,00</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 xml:space="preserve">1.6.3. </w:t>
            </w: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Укрепление материально-технической базы общеобразовательных учреждений</w:t>
            </w:r>
          </w:p>
        </w:tc>
        <w:tc>
          <w:tcPr>
            <w:tcW w:w="2222"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Calibri" w:hAnsi="Times New Roman" w:cs="Times New Roman"/>
                <w:sz w:val="24"/>
                <w:szCs w:val="24"/>
                <w:lang w:eastAsia="ru-RU"/>
              </w:rPr>
            </w:pPr>
            <w:r w:rsidRPr="00964BE5">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1 011 000,07</w:t>
            </w:r>
          </w:p>
        </w:tc>
        <w:tc>
          <w:tcPr>
            <w:tcW w:w="1843"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1 011 000,07</w:t>
            </w:r>
          </w:p>
        </w:tc>
      </w:tr>
      <w:tr w:rsidR="001A322A" w:rsidRPr="007F1339"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1A322A" w:rsidRPr="00964BE5" w:rsidRDefault="001A322A"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1 011 000,07</w:t>
            </w:r>
          </w:p>
        </w:tc>
        <w:tc>
          <w:tcPr>
            <w:tcW w:w="1843" w:type="dxa"/>
            <w:tcBorders>
              <w:top w:val="single" w:sz="4" w:space="0" w:color="000000"/>
              <w:left w:val="single" w:sz="4" w:space="0" w:color="000000"/>
              <w:bottom w:val="single" w:sz="4" w:space="0" w:color="000000"/>
              <w:right w:val="single" w:sz="4" w:space="0" w:color="000000"/>
            </w:tcBorders>
          </w:tcPr>
          <w:p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1 011 000,07</w:t>
            </w:r>
          </w:p>
        </w:tc>
      </w:tr>
      <w:tr w:rsidR="00013BAD" w:rsidRPr="007F1339" w:rsidTr="006E71FA">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3260"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916C7" w:rsidP="00277034">
            <w:pPr>
              <w:spacing w:after="0" w:line="240" w:lineRule="auto"/>
              <w:rPr>
                <w:rFonts w:ascii="Times New Roman" w:eastAsia="Times New Roman" w:hAnsi="Times New Roman" w:cs="Times New Roman"/>
                <w:sz w:val="24"/>
                <w:szCs w:val="24"/>
                <w:lang w:eastAsia="ru-RU"/>
              </w:rPr>
            </w:pPr>
            <w:r w:rsidRPr="000916C7">
              <w:rPr>
                <w:rFonts w:ascii="Times New Roman" w:eastAsia="Times New Roman" w:hAnsi="Times New Roman" w:cs="Times New Roman"/>
                <w:sz w:val="24"/>
                <w:szCs w:val="24"/>
                <w:lang w:eastAsia="ru-RU"/>
              </w:rPr>
              <w:t>Разработка (корректировка)</w:t>
            </w:r>
            <w:r w:rsidR="007E5A60">
              <w:rPr>
                <w:rFonts w:ascii="Times New Roman" w:eastAsia="Times New Roman" w:hAnsi="Times New Roman" w:cs="Times New Roman"/>
                <w:sz w:val="24"/>
                <w:szCs w:val="24"/>
                <w:lang w:eastAsia="ru-RU"/>
              </w:rPr>
              <w:t xml:space="preserve"> </w:t>
            </w:r>
            <w:r w:rsidRPr="000916C7">
              <w:rPr>
                <w:rFonts w:ascii="Times New Roman" w:eastAsia="Times New Roman" w:hAnsi="Times New Roman" w:cs="Times New Roman"/>
                <w:sz w:val="24"/>
                <w:szCs w:val="24"/>
                <w:lang w:eastAsia="ru-RU"/>
              </w:rPr>
              <w:t>проектной документации на капитальный ремонт объектов общего образования</w:t>
            </w:r>
          </w:p>
        </w:tc>
        <w:tc>
          <w:tcPr>
            <w:tcW w:w="2222" w:type="dxa"/>
            <w:tcBorders>
              <w:left w:val="single" w:sz="4" w:space="0" w:color="000000"/>
              <w:bottom w:val="single" w:sz="4" w:space="0" w:color="000000"/>
              <w:right w:val="single" w:sz="4" w:space="0" w:color="000000"/>
            </w:tcBorders>
            <w:vAlign w:val="center"/>
          </w:tcPr>
          <w:p w:rsidR="00013BAD" w:rsidRPr="0098143F" w:rsidRDefault="006E66D1" w:rsidP="00277034">
            <w:pPr>
              <w:spacing w:after="0" w:line="240" w:lineRule="auto"/>
              <w:jc w:val="center"/>
              <w:rPr>
                <w:rFonts w:ascii="Times New Roman" w:eastAsia="Times New Roman" w:hAnsi="Times New Roman" w:cs="Times New Roman"/>
                <w:sz w:val="24"/>
                <w:szCs w:val="24"/>
                <w:lang w:eastAsia="ru-RU"/>
              </w:rPr>
            </w:pPr>
            <w:r w:rsidRPr="000B6BF6">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vMerge w:val="restart"/>
            <w:tcBorders>
              <w:left w:val="single" w:sz="4" w:space="0" w:color="000000"/>
              <w:right w:val="single" w:sz="4" w:space="0" w:color="000000"/>
            </w:tcBorders>
            <w:vAlign w:val="center"/>
          </w:tcPr>
          <w:p w:rsidR="00013BAD" w:rsidRPr="00402F7C" w:rsidRDefault="00013BAD" w:rsidP="00397F10">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p w:rsidR="00013BAD" w:rsidRPr="00402F7C" w:rsidRDefault="00013BAD" w:rsidP="000B6BF6">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13BAD" w:rsidRPr="000B252A" w:rsidRDefault="00F13B21"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AD" w:rsidRPr="000B252A" w:rsidRDefault="00013BAD" w:rsidP="00397F10">
            <w:pPr>
              <w:spacing w:after="0" w:line="240" w:lineRule="auto"/>
              <w:jc w:val="center"/>
              <w:rPr>
                <w:rFonts w:ascii="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013BAD" w:rsidRPr="000B252A" w:rsidRDefault="00013BAD" w:rsidP="00397F10">
            <w:pPr>
              <w:spacing w:after="0" w:line="240" w:lineRule="auto"/>
              <w:jc w:val="center"/>
              <w:rPr>
                <w:rFonts w:ascii="Times New Roman" w:hAnsi="Times New Roman" w:cs="Times New Roman"/>
                <w:color w:val="000000"/>
                <w:sz w:val="24"/>
                <w:szCs w:val="24"/>
              </w:rPr>
            </w:pPr>
          </w:p>
        </w:tc>
        <w:tc>
          <w:tcPr>
            <w:tcW w:w="1746" w:type="dxa"/>
            <w:tcBorders>
              <w:top w:val="single" w:sz="4" w:space="0" w:color="000000"/>
              <w:left w:val="single" w:sz="4" w:space="0" w:color="000000"/>
              <w:bottom w:val="single" w:sz="4" w:space="0" w:color="000000"/>
              <w:right w:val="single" w:sz="4" w:space="0" w:color="000000"/>
            </w:tcBorders>
            <w:vAlign w:val="center"/>
          </w:tcPr>
          <w:p w:rsidR="00013BAD" w:rsidRPr="000B252A" w:rsidRDefault="00F13B21"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1000000,00</w:t>
            </w:r>
          </w:p>
        </w:tc>
      </w:tr>
      <w:tr w:rsidR="00013BAD" w:rsidRPr="007F1339" w:rsidTr="006E71FA">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013BAD" w:rsidRDefault="00013BAD"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13BAD" w:rsidRDefault="00013BAD" w:rsidP="00277034">
            <w:pPr>
              <w:spacing w:after="0" w:line="240" w:lineRule="auto"/>
              <w:rPr>
                <w:rFonts w:ascii="Times New Roman" w:eastAsia="Times New Roman" w:hAnsi="Times New Roman" w:cs="Times New Roman"/>
                <w:sz w:val="24"/>
                <w:szCs w:val="24"/>
                <w:lang w:eastAsia="ru-RU"/>
              </w:rPr>
            </w:pPr>
            <w:r w:rsidRPr="00964BE5">
              <w:rPr>
                <w:rFonts w:ascii="Times New Roman" w:eastAsia="Times New Roman" w:hAnsi="Times New Roman" w:cs="Times New Roman"/>
                <w:sz w:val="24"/>
                <w:szCs w:val="24"/>
                <w:lang w:eastAsia="ru-RU"/>
              </w:rPr>
              <w:t>- бюджет городского округа Кохма</w:t>
            </w:r>
          </w:p>
        </w:tc>
        <w:tc>
          <w:tcPr>
            <w:tcW w:w="2222" w:type="dxa"/>
            <w:vMerge w:val="restart"/>
            <w:tcBorders>
              <w:left w:val="single" w:sz="4" w:space="0" w:color="000000"/>
              <w:right w:val="single" w:sz="4" w:space="0" w:color="000000"/>
            </w:tcBorders>
            <w:vAlign w:val="center"/>
          </w:tcPr>
          <w:p w:rsidR="00013BAD" w:rsidRPr="0098143F" w:rsidRDefault="00013BAD" w:rsidP="000B6BF6">
            <w:pPr>
              <w:spacing w:after="0" w:line="240" w:lineRule="auto"/>
              <w:jc w:val="center"/>
              <w:rPr>
                <w:rFonts w:ascii="Times New Roman" w:eastAsia="Times New Roman" w:hAnsi="Times New Roman"/>
                <w:sz w:val="24"/>
                <w:szCs w:val="24"/>
              </w:rPr>
            </w:pPr>
            <w:r w:rsidRPr="000B6BF6">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vMerge/>
            <w:tcBorders>
              <w:left w:val="single" w:sz="4" w:space="0" w:color="000000"/>
              <w:right w:val="single" w:sz="4" w:space="0" w:color="000000"/>
            </w:tcBorders>
            <w:vAlign w:val="center"/>
          </w:tcPr>
          <w:p w:rsidR="00013BAD" w:rsidRDefault="00013BAD" w:rsidP="000B6BF6">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13BAD" w:rsidRDefault="00013BAD"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AD" w:rsidRDefault="00013BAD"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13BAD" w:rsidRDefault="00013BAD"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13BAD" w:rsidRDefault="00013BAD"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50000,00</w:t>
            </w:r>
          </w:p>
        </w:tc>
      </w:tr>
      <w:tr w:rsidR="00013BAD" w:rsidRPr="007F1339" w:rsidTr="006E71FA">
        <w:trPr>
          <w:cantSplit/>
        </w:trPr>
        <w:tc>
          <w:tcPr>
            <w:tcW w:w="886" w:type="dxa"/>
            <w:tcBorders>
              <w:left w:val="single" w:sz="4" w:space="0" w:color="000000"/>
              <w:bottom w:val="single" w:sz="4" w:space="0" w:color="000000"/>
              <w:right w:val="single" w:sz="4" w:space="0" w:color="000000"/>
            </w:tcBorders>
            <w:shd w:val="clear" w:color="auto" w:fill="auto"/>
            <w:vAlign w:val="center"/>
          </w:tcPr>
          <w:p w:rsidR="00013BAD" w:rsidRDefault="00013BAD"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13BAD" w:rsidRPr="00964BE5" w:rsidRDefault="00013BAD" w:rsidP="00277034">
            <w:pPr>
              <w:spacing w:after="0" w:line="240" w:lineRule="auto"/>
              <w:rPr>
                <w:rFonts w:ascii="Times New Roman" w:eastAsia="Times New Roman" w:hAnsi="Times New Roman" w:cs="Times New Roman"/>
                <w:sz w:val="24"/>
                <w:szCs w:val="24"/>
                <w:lang w:eastAsia="ru-RU"/>
              </w:rPr>
            </w:pPr>
            <w:r w:rsidRPr="000B6BF6">
              <w:rPr>
                <w:rFonts w:ascii="Times New Roman" w:eastAsia="Times New Roman" w:hAnsi="Times New Roman" w:cs="Times New Roman"/>
                <w:sz w:val="24"/>
                <w:szCs w:val="24"/>
                <w:lang w:eastAsia="ru-RU"/>
              </w:rPr>
              <w:t>-областной бюджет</w:t>
            </w:r>
          </w:p>
        </w:tc>
        <w:tc>
          <w:tcPr>
            <w:tcW w:w="2222" w:type="dxa"/>
            <w:vMerge/>
            <w:tcBorders>
              <w:left w:val="single" w:sz="4" w:space="0" w:color="000000"/>
              <w:right w:val="single" w:sz="4" w:space="0" w:color="000000"/>
            </w:tcBorders>
            <w:vAlign w:val="center"/>
          </w:tcPr>
          <w:p w:rsidR="00013BAD" w:rsidRPr="0098143F" w:rsidRDefault="00013BAD" w:rsidP="000B6BF6">
            <w:pPr>
              <w:spacing w:after="0" w:line="240" w:lineRule="auto"/>
              <w:jc w:val="center"/>
              <w:rPr>
                <w:rFonts w:ascii="Times New Roman" w:eastAsia="Times New Roman" w:hAnsi="Times New Roman"/>
                <w:sz w:val="24"/>
                <w:szCs w:val="24"/>
              </w:rPr>
            </w:pPr>
          </w:p>
        </w:tc>
        <w:tc>
          <w:tcPr>
            <w:tcW w:w="1135" w:type="dxa"/>
            <w:vMerge/>
            <w:tcBorders>
              <w:left w:val="single" w:sz="4" w:space="0" w:color="000000"/>
              <w:right w:val="single" w:sz="4" w:space="0" w:color="000000"/>
            </w:tcBorders>
            <w:vAlign w:val="center"/>
          </w:tcPr>
          <w:p w:rsidR="00013BAD" w:rsidRDefault="00013BAD" w:rsidP="000B6BF6">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13BAD" w:rsidRDefault="00013BAD"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950000,00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AD" w:rsidRDefault="000916C7"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13BAD" w:rsidRDefault="000916C7"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13BAD" w:rsidRDefault="00013BAD"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950000,00</w:t>
            </w:r>
          </w:p>
        </w:tc>
      </w:tr>
      <w:tr w:rsidR="00041BD2" w:rsidRPr="007F1339" w:rsidTr="006E71FA">
        <w:trPr>
          <w:cantSplit/>
        </w:trPr>
        <w:tc>
          <w:tcPr>
            <w:tcW w:w="886" w:type="dxa"/>
            <w:vMerge w:val="restart"/>
            <w:tcBorders>
              <w:left w:val="single" w:sz="4" w:space="0" w:color="000000"/>
              <w:right w:val="single" w:sz="4" w:space="0" w:color="000000"/>
            </w:tcBorders>
            <w:shd w:val="clear" w:color="auto" w:fill="auto"/>
            <w:vAlign w:val="center"/>
          </w:tcPr>
          <w:p w:rsidR="00041BD2" w:rsidRPr="000B6BF6" w:rsidRDefault="00041BD2" w:rsidP="00013BAD">
            <w:pPr>
              <w:spacing w:after="0" w:line="240" w:lineRule="auto"/>
              <w:jc w:val="center"/>
              <w:rPr>
                <w:rFonts w:ascii="Times New Roman" w:eastAsia="Times New Roman" w:hAnsi="Times New Roman" w:cs="Times New Roman"/>
                <w:sz w:val="24"/>
                <w:szCs w:val="24"/>
                <w:lang w:eastAsia="ru-RU"/>
              </w:rPr>
            </w:pPr>
            <w:r w:rsidRPr="000B6BF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7.1</w:t>
            </w:r>
            <w:r w:rsidRPr="000B6BF6">
              <w:rPr>
                <w:rFonts w:ascii="Times New Roman" w:eastAsia="Times New Roman" w:hAnsi="Times New Roman" w:cs="Times New Roman"/>
                <w:sz w:val="24"/>
                <w:szCs w:val="24"/>
                <w:lang w:eastAsia="ru-RU"/>
              </w:rPr>
              <w:t>.</w:t>
            </w:r>
          </w:p>
        </w:tc>
        <w:tc>
          <w:tcPr>
            <w:tcW w:w="3260" w:type="dxa"/>
            <w:tcBorders>
              <w:top w:val="single" w:sz="4" w:space="0" w:color="000000"/>
              <w:left w:val="single" w:sz="4" w:space="0" w:color="000000"/>
              <w:bottom w:val="single" w:sz="4" w:space="0" w:color="000000"/>
              <w:right w:val="single" w:sz="4" w:space="0" w:color="000000"/>
            </w:tcBorders>
            <w:vAlign w:val="center"/>
          </w:tcPr>
          <w:p w:rsidR="00041BD2" w:rsidRPr="000B6BF6" w:rsidRDefault="00041BD2" w:rsidP="001B3E6B">
            <w:pPr>
              <w:spacing w:after="0" w:line="240" w:lineRule="auto"/>
              <w:jc w:val="both"/>
              <w:rPr>
                <w:rFonts w:ascii="Times New Roman" w:eastAsia="Times New Roman" w:hAnsi="Times New Roman" w:cs="Times New Roman"/>
                <w:sz w:val="24"/>
                <w:szCs w:val="24"/>
                <w:lang w:eastAsia="ru-RU"/>
              </w:rPr>
            </w:pPr>
            <w:r w:rsidRPr="00A35266">
              <w:rPr>
                <w:rFonts w:ascii="Times New Roman" w:hAnsi="Times New Roman"/>
                <w:bCs/>
                <w:sz w:val="24"/>
                <w:szCs w:val="24"/>
              </w:rPr>
              <w:t>Разработка (корректировка) проектной документации на капитальный ремонт объектов общего образования: «Капитальный ремонт здания МБОУ СШ № 6 городского округа Кохма, 153512, Ивановская область,  г. Кохма, ул. Кочетовой, д.16</w:t>
            </w:r>
          </w:p>
        </w:tc>
        <w:tc>
          <w:tcPr>
            <w:tcW w:w="2222" w:type="dxa"/>
            <w:vMerge/>
            <w:tcBorders>
              <w:left w:val="single" w:sz="4" w:space="0" w:color="000000"/>
              <w:right w:val="single" w:sz="4" w:space="0" w:color="000000"/>
            </w:tcBorders>
            <w:vAlign w:val="center"/>
          </w:tcPr>
          <w:p w:rsidR="00041BD2" w:rsidRPr="000B6BF6" w:rsidRDefault="00041BD2" w:rsidP="000B6BF6">
            <w:pPr>
              <w:spacing w:after="0" w:line="240" w:lineRule="auto"/>
              <w:jc w:val="center"/>
              <w:rPr>
                <w:rFonts w:ascii="Times New Roman" w:eastAsia="Times New Roman" w:hAnsi="Times New Roman" w:cs="Times New Roman"/>
                <w:sz w:val="24"/>
                <w:szCs w:val="24"/>
                <w:lang w:eastAsia="ru-RU"/>
              </w:rPr>
            </w:pPr>
          </w:p>
        </w:tc>
        <w:tc>
          <w:tcPr>
            <w:tcW w:w="1135" w:type="dxa"/>
            <w:vMerge/>
            <w:tcBorders>
              <w:left w:val="single" w:sz="4" w:space="0" w:color="000000"/>
              <w:right w:val="single" w:sz="4" w:space="0" w:color="000000"/>
            </w:tcBorders>
            <w:vAlign w:val="center"/>
          </w:tcPr>
          <w:p w:rsidR="00041BD2" w:rsidRPr="000B6BF6" w:rsidRDefault="00041BD2" w:rsidP="000B6BF6">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783C78"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sz w:val="24"/>
                <w:szCs w:val="24"/>
              </w:rPr>
              <w:t>723 999,55</w:t>
            </w:r>
          </w:p>
        </w:tc>
        <w:tc>
          <w:tcPr>
            <w:tcW w:w="1843"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041BD2"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041BD2"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783C78"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sz w:val="24"/>
                <w:szCs w:val="24"/>
              </w:rPr>
              <w:t>723 999,55</w:t>
            </w:r>
          </w:p>
        </w:tc>
      </w:tr>
      <w:tr w:rsidR="00041BD2" w:rsidRPr="007F1339" w:rsidTr="006E71FA">
        <w:trPr>
          <w:cantSplit/>
        </w:trPr>
        <w:tc>
          <w:tcPr>
            <w:tcW w:w="886" w:type="dxa"/>
            <w:vMerge/>
            <w:tcBorders>
              <w:left w:val="single" w:sz="4" w:space="0" w:color="000000"/>
              <w:right w:val="single" w:sz="4" w:space="0" w:color="000000"/>
            </w:tcBorders>
            <w:shd w:val="clear" w:color="auto" w:fill="auto"/>
            <w:vAlign w:val="center"/>
          </w:tcPr>
          <w:p w:rsidR="00041BD2" w:rsidRPr="000B6BF6" w:rsidRDefault="00041BD2" w:rsidP="000B6BF6">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41BD2" w:rsidRPr="000B6BF6" w:rsidRDefault="00041BD2" w:rsidP="001B3E6B">
            <w:pPr>
              <w:spacing w:after="0" w:line="240" w:lineRule="auto"/>
              <w:jc w:val="both"/>
              <w:rPr>
                <w:rFonts w:ascii="Times New Roman" w:eastAsia="Times New Roman" w:hAnsi="Times New Roman" w:cs="Times New Roman"/>
                <w:sz w:val="24"/>
                <w:szCs w:val="24"/>
                <w:lang w:eastAsia="ru-RU"/>
              </w:rPr>
            </w:pPr>
            <w:r w:rsidRPr="000B6BF6">
              <w:rPr>
                <w:rFonts w:ascii="Times New Roman" w:eastAsia="Times New Roman" w:hAnsi="Times New Roman" w:cs="Times New Roman"/>
                <w:sz w:val="24"/>
                <w:szCs w:val="24"/>
                <w:lang w:eastAsia="ru-RU"/>
              </w:rPr>
              <w:t>- бюджет городского округа Кохма</w:t>
            </w:r>
          </w:p>
        </w:tc>
        <w:tc>
          <w:tcPr>
            <w:tcW w:w="2222" w:type="dxa"/>
            <w:vMerge/>
            <w:tcBorders>
              <w:left w:val="single" w:sz="4" w:space="0" w:color="000000"/>
              <w:right w:val="single" w:sz="4" w:space="0" w:color="000000"/>
            </w:tcBorders>
            <w:vAlign w:val="center"/>
          </w:tcPr>
          <w:p w:rsidR="00041BD2" w:rsidRPr="000B6BF6" w:rsidRDefault="00041BD2" w:rsidP="000B6BF6">
            <w:pPr>
              <w:spacing w:after="0" w:line="240" w:lineRule="auto"/>
              <w:jc w:val="center"/>
              <w:rPr>
                <w:rFonts w:ascii="Times New Roman" w:eastAsia="Times New Roman" w:hAnsi="Times New Roman" w:cs="Times New Roman"/>
                <w:sz w:val="24"/>
                <w:szCs w:val="24"/>
                <w:lang w:eastAsia="ru-RU"/>
              </w:rPr>
            </w:pPr>
          </w:p>
        </w:tc>
        <w:tc>
          <w:tcPr>
            <w:tcW w:w="1135" w:type="dxa"/>
            <w:vMerge/>
            <w:tcBorders>
              <w:left w:val="single" w:sz="4" w:space="0" w:color="000000"/>
              <w:right w:val="single" w:sz="4" w:space="0" w:color="000000"/>
            </w:tcBorders>
            <w:vAlign w:val="center"/>
          </w:tcPr>
          <w:p w:rsidR="00041BD2" w:rsidRPr="000B6BF6" w:rsidRDefault="00041BD2" w:rsidP="000B6BF6">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783C78"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36199,98</w:t>
            </w:r>
          </w:p>
        </w:tc>
        <w:tc>
          <w:tcPr>
            <w:tcW w:w="1843"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041BD2"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041BD2"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783C78"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36199,98</w:t>
            </w:r>
          </w:p>
        </w:tc>
      </w:tr>
      <w:tr w:rsidR="00041BD2" w:rsidRPr="007F1339" w:rsidTr="006E71FA">
        <w:trPr>
          <w:cantSplit/>
        </w:trPr>
        <w:tc>
          <w:tcPr>
            <w:tcW w:w="886" w:type="dxa"/>
            <w:vMerge/>
            <w:tcBorders>
              <w:left w:val="single" w:sz="4" w:space="0" w:color="000000"/>
              <w:bottom w:val="single" w:sz="4" w:space="0" w:color="000000"/>
              <w:right w:val="single" w:sz="4" w:space="0" w:color="000000"/>
            </w:tcBorders>
            <w:shd w:val="clear" w:color="auto" w:fill="auto"/>
            <w:vAlign w:val="center"/>
          </w:tcPr>
          <w:p w:rsidR="00041BD2" w:rsidRPr="000B6BF6" w:rsidRDefault="00041BD2" w:rsidP="000B6BF6">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41BD2" w:rsidRPr="000B6BF6" w:rsidRDefault="00041BD2" w:rsidP="001B3E6B">
            <w:pPr>
              <w:spacing w:after="0" w:line="240" w:lineRule="auto"/>
              <w:jc w:val="both"/>
              <w:rPr>
                <w:rFonts w:ascii="Times New Roman" w:eastAsia="Times New Roman" w:hAnsi="Times New Roman" w:cs="Times New Roman"/>
                <w:sz w:val="24"/>
                <w:szCs w:val="24"/>
                <w:lang w:eastAsia="ru-RU"/>
              </w:rPr>
            </w:pPr>
            <w:r w:rsidRPr="000B6BF6">
              <w:rPr>
                <w:rFonts w:ascii="Times New Roman" w:eastAsia="Times New Roman" w:hAnsi="Times New Roman" w:cs="Times New Roman"/>
                <w:sz w:val="24"/>
                <w:szCs w:val="24"/>
                <w:lang w:eastAsia="ru-RU"/>
              </w:rPr>
              <w:t>-областной бюджет</w:t>
            </w:r>
          </w:p>
        </w:tc>
        <w:tc>
          <w:tcPr>
            <w:tcW w:w="2222" w:type="dxa"/>
            <w:vMerge/>
            <w:tcBorders>
              <w:left w:val="single" w:sz="4" w:space="0" w:color="000000"/>
              <w:right w:val="single" w:sz="4" w:space="0" w:color="000000"/>
            </w:tcBorders>
            <w:vAlign w:val="center"/>
          </w:tcPr>
          <w:p w:rsidR="00041BD2" w:rsidRPr="000B6BF6" w:rsidRDefault="00041BD2" w:rsidP="000B6BF6">
            <w:pPr>
              <w:spacing w:after="0" w:line="240" w:lineRule="auto"/>
              <w:jc w:val="center"/>
              <w:rPr>
                <w:rFonts w:ascii="Times New Roman" w:eastAsia="Times New Roman" w:hAnsi="Times New Roman" w:cs="Times New Roman"/>
                <w:sz w:val="24"/>
                <w:szCs w:val="24"/>
                <w:lang w:eastAsia="ru-RU"/>
              </w:rPr>
            </w:pPr>
          </w:p>
        </w:tc>
        <w:tc>
          <w:tcPr>
            <w:tcW w:w="1135" w:type="dxa"/>
            <w:vMerge/>
            <w:tcBorders>
              <w:left w:val="single" w:sz="4" w:space="0" w:color="000000"/>
              <w:right w:val="single" w:sz="4" w:space="0" w:color="000000"/>
            </w:tcBorders>
            <w:vAlign w:val="center"/>
          </w:tcPr>
          <w:p w:rsidR="00041BD2" w:rsidRPr="000B6BF6" w:rsidRDefault="00041BD2" w:rsidP="000B6BF6">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783C78"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sz w:val="24"/>
                <w:szCs w:val="24"/>
              </w:rPr>
              <w:t>687 799,57</w:t>
            </w:r>
          </w:p>
        </w:tc>
        <w:tc>
          <w:tcPr>
            <w:tcW w:w="1843"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041BD2"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041BD2"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783C78"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sz w:val="24"/>
                <w:szCs w:val="24"/>
              </w:rPr>
              <w:t>687 799,57</w:t>
            </w:r>
          </w:p>
        </w:tc>
      </w:tr>
      <w:tr w:rsidR="00041BD2" w:rsidRPr="007F1339" w:rsidTr="006E71FA">
        <w:trPr>
          <w:cantSplit/>
        </w:trPr>
        <w:tc>
          <w:tcPr>
            <w:tcW w:w="886" w:type="dxa"/>
            <w:vMerge w:val="restart"/>
            <w:tcBorders>
              <w:left w:val="single" w:sz="4" w:space="0" w:color="000000"/>
              <w:right w:val="single" w:sz="4" w:space="0" w:color="000000"/>
            </w:tcBorders>
            <w:shd w:val="clear" w:color="auto" w:fill="auto"/>
            <w:vAlign w:val="center"/>
          </w:tcPr>
          <w:p w:rsidR="00041BD2" w:rsidRPr="000B6BF6" w:rsidRDefault="00041BD2" w:rsidP="000B6BF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w:t>
            </w:r>
          </w:p>
        </w:tc>
        <w:tc>
          <w:tcPr>
            <w:tcW w:w="3260" w:type="dxa"/>
            <w:tcBorders>
              <w:top w:val="single" w:sz="4" w:space="0" w:color="000000"/>
              <w:left w:val="single" w:sz="4" w:space="0" w:color="000000"/>
              <w:bottom w:val="single" w:sz="4" w:space="0" w:color="000000"/>
              <w:right w:val="single" w:sz="4" w:space="0" w:color="000000"/>
            </w:tcBorders>
            <w:vAlign w:val="center"/>
          </w:tcPr>
          <w:p w:rsidR="00041BD2" w:rsidRPr="000B6BF6" w:rsidRDefault="00041BD2" w:rsidP="001B3E6B">
            <w:pPr>
              <w:spacing w:after="0" w:line="240" w:lineRule="auto"/>
              <w:jc w:val="both"/>
              <w:rPr>
                <w:rFonts w:ascii="Times New Roman" w:eastAsia="Times New Roman" w:hAnsi="Times New Roman" w:cs="Times New Roman"/>
                <w:sz w:val="24"/>
                <w:szCs w:val="24"/>
                <w:lang w:eastAsia="ru-RU"/>
              </w:rPr>
            </w:pPr>
            <w:r w:rsidRPr="00A35266">
              <w:rPr>
                <w:rFonts w:ascii="Times New Roman" w:hAnsi="Times New Roman"/>
                <w:bCs/>
                <w:sz w:val="24"/>
                <w:szCs w:val="24"/>
              </w:rPr>
              <w:t>Разработка (корректировка) проектной документации на капитальный ремонт объектов общего образования: «Капитальный ремонт здания МБОУ СШ № 7 городского округа Кохма, 153510, Ивановская область, г. Кохма, ул. 8 Марта, д.</w:t>
            </w:r>
            <w:r>
              <w:rPr>
                <w:rFonts w:ascii="Times New Roman" w:hAnsi="Times New Roman"/>
                <w:bCs/>
                <w:sz w:val="24"/>
                <w:szCs w:val="24"/>
              </w:rPr>
              <w:t>1</w:t>
            </w:r>
          </w:p>
        </w:tc>
        <w:tc>
          <w:tcPr>
            <w:tcW w:w="2222" w:type="dxa"/>
            <w:vMerge/>
            <w:tcBorders>
              <w:left w:val="single" w:sz="4" w:space="0" w:color="000000"/>
              <w:right w:val="single" w:sz="4" w:space="0" w:color="000000"/>
            </w:tcBorders>
            <w:vAlign w:val="center"/>
          </w:tcPr>
          <w:p w:rsidR="00041BD2" w:rsidRPr="000B6BF6" w:rsidRDefault="00041BD2" w:rsidP="000B6BF6">
            <w:pPr>
              <w:spacing w:after="0" w:line="240" w:lineRule="auto"/>
              <w:jc w:val="center"/>
              <w:rPr>
                <w:rFonts w:ascii="Times New Roman" w:eastAsia="Times New Roman" w:hAnsi="Times New Roman" w:cs="Times New Roman"/>
                <w:sz w:val="24"/>
                <w:szCs w:val="24"/>
                <w:lang w:eastAsia="ru-RU"/>
              </w:rPr>
            </w:pPr>
          </w:p>
        </w:tc>
        <w:tc>
          <w:tcPr>
            <w:tcW w:w="1135" w:type="dxa"/>
            <w:vMerge/>
            <w:tcBorders>
              <w:left w:val="single" w:sz="4" w:space="0" w:color="000000"/>
              <w:right w:val="single" w:sz="4" w:space="0" w:color="000000"/>
            </w:tcBorders>
            <w:vAlign w:val="center"/>
          </w:tcPr>
          <w:p w:rsidR="00041BD2" w:rsidRPr="000B6BF6" w:rsidRDefault="00041BD2" w:rsidP="000B6BF6">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783C78"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sz w:val="24"/>
                <w:szCs w:val="24"/>
              </w:rPr>
              <w:t>276 000,45</w:t>
            </w:r>
          </w:p>
        </w:tc>
        <w:tc>
          <w:tcPr>
            <w:tcW w:w="1843"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6E66D1" w:rsidP="000B6BF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6E66D1" w:rsidP="000B6BF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783C78"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sz w:val="24"/>
                <w:szCs w:val="24"/>
              </w:rPr>
              <w:t>276 000,45</w:t>
            </w:r>
          </w:p>
        </w:tc>
      </w:tr>
      <w:tr w:rsidR="00041BD2" w:rsidRPr="007F1339" w:rsidTr="006E71FA">
        <w:trPr>
          <w:cantSplit/>
        </w:trPr>
        <w:tc>
          <w:tcPr>
            <w:tcW w:w="886" w:type="dxa"/>
            <w:vMerge/>
            <w:tcBorders>
              <w:left w:val="single" w:sz="4" w:space="0" w:color="000000"/>
              <w:right w:val="single" w:sz="4" w:space="0" w:color="000000"/>
            </w:tcBorders>
            <w:shd w:val="clear" w:color="auto" w:fill="auto"/>
            <w:vAlign w:val="center"/>
          </w:tcPr>
          <w:p w:rsidR="00041BD2" w:rsidRPr="000B6BF6" w:rsidRDefault="00041BD2" w:rsidP="000B6BF6">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41BD2" w:rsidRPr="000B6BF6" w:rsidRDefault="00041BD2" w:rsidP="001B3E6B">
            <w:pPr>
              <w:spacing w:after="0" w:line="240" w:lineRule="auto"/>
              <w:jc w:val="both"/>
              <w:rPr>
                <w:rFonts w:ascii="Times New Roman" w:eastAsia="Times New Roman" w:hAnsi="Times New Roman" w:cs="Times New Roman"/>
                <w:sz w:val="24"/>
                <w:szCs w:val="24"/>
                <w:lang w:eastAsia="ru-RU"/>
              </w:rPr>
            </w:pPr>
            <w:r w:rsidRPr="000B6BF6">
              <w:rPr>
                <w:rFonts w:ascii="Times New Roman" w:eastAsia="Times New Roman" w:hAnsi="Times New Roman" w:cs="Times New Roman"/>
                <w:sz w:val="24"/>
                <w:szCs w:val="24"/>
                <w:lang w:eastAsia="ru-RU"/>
              </w:rPr>
              <w:t>- бюджет городского округа Кохма</w:t>
            </w:r>
          </w:p>
        </w:tc>
        <w:tc>
          <w:tcPr>
            <w:tcW w:w="2222" w:type="dxa"/>
            <w:vMerge/>
            <w:tcBorders>
              <w:left w:val="single" w:sz="4" w:space="0" w:color="000000"/>
              <w:right w:val="single" w:sz="4" w:space="0" w:color="000000"/>
            </w:tcBorders>
            <w:vAlign w:val="center"/>
          </w:tcPr>
          <w:p w:rsidR="00041BD2" w:rsidRPr="000B6BF6" w:rsidRDefault="00041BD2" w:rsidP="000B6BF6">
            <w:pPr>
              <w:spacing w:after="0" w:line="240" w:lineRule="auto"/>
              <w:jc w:val="center"/>
              <w:rPr>
                <w:rFonts w:ascii="Times New Roman" w:eastAsia="Times New Roman" w:hAnsi="Times New Roman" w:cs="Times New Roman"/>
                <w:sz w:val="24"/>
                <w:szCs w:val="24"/>
                <w:lang w:eastAsia="ru-RU"/>
              </w:rPr>
            </w:pPr>
          </w:p>
        </w:tc>
        <w:tc>
          <w:tcPr>
            <w:tcW w:w="1135" w:type="dxa"/>
            <w:vMerge/>
            <w:tcBorders>
              <w:left w:val="single" w:sz="4" w:space="0" w:color="000000"/>
              <w:right w:val="single" w:sz="4" w:space="0" w:color="000000"/>
            </w:tcBorders>
            <w:vAlign w:val="center"/>
          </w:tcPr>
          <w:p w:rsidR="00041BD2" w:rsidRPr="000B6BF6" w:rsidRDefault="00041BD2" w:rsidP="000B6BF6">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783C78"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13800,02</w:t>
            </w:r>
          </w:p>
        </w:tc>
        <w:tc>
          <w:tcPr>
            <w:tcW w:w="1843"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6E66D1" w:rsidP="000B6BF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6E66D1" w:rsidP="000B6BF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783C78"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13800,02</w:t>
            </w:r>
          </w:p>
        </w:tc>
      </w:tr>
      <w:tr w:rsidR="00041BD2" w:rsidRPr="007F1339" w:rsidTr="00360C82">
        <w:trPr>
          <w:cantSplit/>
        </w:trPr>
        <w:tc>
          <w:tcPr>
            <w:tcW w:w="886" w:type="dxa"/>
            <w:vMerge/>
            <w:tcBorders>
              <w:left w:val="single" w:sz="4" w:space="0" w:color="000000"/>
              <w:bottom w:val="single" w:sz="4" w:space="0" w:color="000000"/>
              <w:right w:val="single" w:sz="4" w:space="0" w:color="000000"/>
            </w:tcBorders>
            <w:shd w:val="clear" w:color="auto" w:fill="auto"/>
            <w:vAlign w:val="center"/>
          </w:tcPr>
          <w:p w:rsidR="00041BD2" w:rsidRPr="000B6BF6" w:rsidRDefault="00041BD2" w:rsidP="000B6BF6">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41BD2" w:rsidRPr="000B6BF6" w:rsidRDefault="00041BD2" w:rsidP="001B3E6B">
            <w:pPr>
              <w:spacing w:after="0" w:line="240" w:lineRule="auto"/>
              <w:jc w:val="both"/>
              <w:rPr>
                <w:rFonts w:ascii="Times New Roman" w:eastAsia="Times New Roman" w:hAnsi="Times New Roman" w:cs="Times New Roman"/>
                <w:sz w:val="24"/>
                <w:szCs w:val="24"/>
                <w:lang w:eastAsia="ru-RU"/>
              </w:rPr>
            </w:pPr>
            <w:r w:rsidRPr="000B6BF6">
              <w:rPr>
                <w:rFonts w:ascii="Times New Roman" w:eastAsia="Times New Roman" w:hAnsi="Times New Roman" w:cs="Times New Roman"/>
                <w:sz w:val="24"/>
                <w:szCs w:val="24"/>
                <w:lang w:eastAsia="ru-RU"/>
              </w:rPr>
              <w:t>-областной бюджет</w:t>
            </w:r>
          </w:p>
        </w:tc>
        <w:tc>
          <w:tcPr>
            <w:tcW w:w="2222" w:type="dxa"/>
            <w:vMerge/>
            <w:tcBorders>
              <w:left w:val="single" w:sz="4" w:space="0" w:color="000000"/>
              <w:bottom w:val="single" w:sz="4" w:space="0" w:color="000000"/>
              <w:right w:val="single" w:sz="4" w:space="0" w:color="000000"/>
            </w:tcBorders>
            <w:vAlign w:val="center"/>
          </w:tcPr>
          <w:p w:rsidR="00041BD2" w:rsidRPr="000B6BF6" w:rsidRDefault="00041BD2" w:rsidP="000B6BF6">
            <w:pPr>
              <w:spacing w:after="0" w:line="240" w:lineRule="auto"/>
              <w:jc w:val="center"/>
              <w:rPr>
                <w:rFonts w:ascii="Times New Roman" w:eastAsia="Times New Roman" w:hAnsi="Times New Roman" w:cs="Times New Roman"/>
                <w:sz w:val="24"/>
                <w:szCs w:val="24"/>
                <w:lang w:eastAsia="ru-RU"/>
              </w:rPr>
            </w:pPr>
          </w:p>
        </w:tc>
        <w:tc>
          <w:tcPr>
            <w:tcW w:w="1135" w:type="dxa"/>
            <w:vMerge/>
            <w:tcBorders>
              <w:left w:val="single" w:sz="4" w:space="0" w:color="000000"/>
              <w:bottom w:val="single" w:sz="4" w:space="0" w:color="000000"/>
              <w:right w:val="single" w:sz="4" w:space="0" w:color="000000"/>
            </w:tcBorders>
            <w:vAlign w:val="center"/>
          </w:tcPr>
          <w:p w:rsidR="00041BD2" w:rsidRPr="000B6BF6" w:rsidRDefault="00041BD2" w:rsidP="000B6BF6">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783C78"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sz w:val="24"/>
                <w:szCs w:val="24"/>
              </w:rPr>
              <w:t>262 200,43</w:t>
            </w:r>
          </w:p>
        </w:tc>
        <w:tc>
          <w:tcPr>
            <w:tcW w:w="1843"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6E66D1" w:rsidP="000B6BF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6E66D1" w:rsidP="000B6BF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41BD2" w:rsidRPr="00783C78" w:rsidRDefault="00783C78"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sz w:val="24"/>
                <w:szCs w:val="24"/>
              </w:rPr>
              <w:t>262 200,43</w:t>
            </w:r>
          </w:p>
        </w:tc>
      </w:tr>
      <w:tr w:rsidR="00013BAD" w:rsidRPr="007F1339" w:rsidTr="0064638C">
        <w:trPr>
          <w:cantSplit/>
        </w:trPr>
        <w:tc>
          <w:tcPr>
            <w:tcW w:w="886" w:type="dxa"/>
            <w:tcBorders>
              <w:left w:val="single" w:sz="4" w:space="0" w:color="000000"/>
              <w:bottom w:val="single" w:sz="4" w:space="0" w:color="000000"/>
              <w:right w:val="single" w:sz="4" w:space="0" w:color="000000"/>
            </w:tcBorders>
            <w:shd w:val="clear" w:color="auto" w:fill="FFFFFF" w:themeFill="background1"/>
            <w:vAlign w:val="center"/>
          </w:tcPr>
          <w:p w:rsidR="00013BAD" w:rsidRPr="0064638C" w:rsidRDefault="00013BAD" w:rsidP="00277034">
            <w:pPr>
              <w:spacing w:after="0" w:line="240" w:lineRule="auto"/>
              <w:jc w:val="center"/>
              <w:rPr>
                <w:rFonts w:ascii="Times New Roman" w:eastAsia="Times New Roman" w:hAnsi="Times New Roman" w:cs="Times New Roman"/>
                <w:b/>
                <w:sz w:val="24"/>
                <w:szCs w:val="24"/>
                <w:lang w:eastAsia="ru-RU"/>
              </w:rPr>
            </w:pPr>
            <w:r w:rsidRPr="0064638C">
              <w:rPr>
                <w:rFonts w:ascii="Times New Roman" w:eastAsia="Times New Roman" w:hAnsi="Times New Roman" w:cs="Times New Roman"/>
                <w:b/>
                <w:sz w:val="24"/>
                <w:szCs w:val="24"/>
                <w:lang w:eastAsia="ru-RU"/>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b/>
                <w:sz w:val="24"/>
                <w:szCs w:val="24"/>
                <w:lang w:eastAsia="ru-RU"/>
              </w:rPr>
              <w:t>Основное мероприятие «Участие в Региональном проекте «Успех каждого ребенка»</w:t>
            </w:r>
          </w:p>
        </w:tc>
        <w:tc>
          <w:tcPr>
            <w:tcW w:w="2222" w:type="dxa"/>
            <w:tcBorders>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013BAD" w:rsidRPr="0064638C" w:rsidRDefault="00013BAD" w:rsidP="00277034">
            <w:pPr>
              <w:spacing w:after="0" w:line="240" w:lineRule="auto"/>
              <w:jc w:val="center"/>
              <w:rPr>
                <w:rFonts w:ascii="Times New Roman" w:eastAsia="Calibri" w:hAnsi="Times New Roman" w:cs="Times New Roman"/>
                <w:sz w:val="24"/>
                <w:szCs w:val="24"/>
                <w:lang w:eastAsia="ru-RU"/>
              </w:rPr>
            </w:pPr>
            <w:r w:rsidRPr="0064638C">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rsidR="00013BAD" w:rsidRPr="00DA2798" w:rsidRDefault="00013BAD" w:rsidP="00277034">
            <w:pPr>
              <w:spacing w:after="0" w:line="240" w:lineRule="auto"/>
              <w:jc w:val="center"/>
              <w:rPr>
                <w:rFonts w:ascii="Times New Roman" w:hAnsi="Times New Roman" w:cs="Times New Roman"/>
                <w:b/>
                <w:sz w:val="24"/>
                <w:szCs w:val="24"/>
              </w:rPr>
            </w:pPr>
            <w:r w:rsidRPr="00DA2798">
              <w:rPr>
                <w:rFonts w:ascii="Times New Roman" w:hAnsi="Times New Roman" w:cs="Times New Roman"/>
                <w:b/>
                <w:color w:val="000000"/>
                <w:sz w:val="24"/>
                <w:szCs w:val="24"/>
              </w:rPr>
              <w:t>2 472 502,26</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AD" w:rsidRPr="00DA2798" w:rsidRDefault="00013BAD" w:rsidP="00277034">
            <w:pPr>
              <w:spacing w:after="0" w:line="240" w:lineRule="auto"/>
              <w:jc w:val="center"/>
              <w:rPr>
                <w:rFonts w:ascii="Times New Roman" w:hAnsi="Times New Roman" w:cs="Times New Roman"/>
                <w:b/>
                <w:sz w:val="24"/>
                <w:szCs w:val="24"/>
              </w:rPr>
            </w:pPr>
            <w:r w:rsidRPr="00DA2798">
              <w:rPr>
                <w:rFonts w:ascii="Times New Roman" w:hAnsi="Times New Roman" w:cs="Times New Roman"/>
                <w:b/>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13BAD" w:rsidRPr="00DA2798" w:rsidRDefault="00013BAD" w:rsidP="00277034">
            <w:pPr>
              <w:spacing w:after="0" w:line="240" w:lineRule="auto"/>
              <w:jc w:val="center"/>
              <w:rPr>
                <w:rFonts w:ascii="Times New Roman" w:hAnsi="Times New Roman" w:cs="Times New Roman"/>
                <w:b/>
                <w:sz w:val="24"/>
                <w:szCs w:val="24"/>
              </w:rPr>
            </w:pPr>
            <w:r w:rsidRPr="00DA2798">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13BAD" w:rsidRPr="00DA2798" w:rsidRDefault="00013BAD" w:rsidP="00277034">
            <w:pPr>
              <w:spacing w:after="0" w:line="240" w:lineRule="auto"/>
              <w:jc w:val="center"/>
              <w:rPr>
                <w:rFonts w:ascii="Times New Roman" w:hAnsi="Times New Roman" w:cs="Times New Roman"/>
                <w:b/>
                <w:sz w:val="24"/>
                <w:szCs w:val="24"/>
              </w:rPr>
            </w:pPr>
            <w:r w:rsidRPr="00DA2798">
              <w:rPr>
                <w:rFonts w:ascii="Times New Roman" w:hAnsi="Times New Roman" w:cs="Times New Roman"/>
                <w:b/>
                <w:color w:val="000000"/>
                <w:sz w:val="24"/>
                <w:szCs w:val="24"/>
              </w:rPr>
              <w:t>2 472 502,26</w:t>
            </w:r>
          </w:p>
        </w:tc>
      </w:tr>
      <w:tr w:rsidR="00013BAD" w:rsidRPr="007F1339" w:rsidTr="000D72FF">
        <w:trPr>
          <w:cantSplit/>
        </w:trPr>
        <w:tc>
          <w:tcPr>
            <w:tcW w:w="886" w:type="dxa"/>
            <w:tcBorders>
              <w:left w:val="single" w:sz="4" w:space="0" w:color="000000"/>
              <w:bottom w:val="single" w:sz="4" w:space="0" w:color="000000"/>
              <w:right w:val="single" w:sz="4" w:space="0" w:color="000000"/>
            </w:tcBorders>
            <w:shd w:val="clear" w:color="auto" w:fill="FFFFFF" w:themeFill="background1"/>
            <w:vAlign w:val="center"/>
          </w:tcPr>
          <w:p w:rsidR="00013BAD" w:rsidRPr="0015470D" w:rsidRDefault="00013BAD" w:rsidP="00277034">
            <w:pPr>
              <w:spacing w:after="0" w:line="240" w:lineRule="auto"/>
              <w:jc w:val="center"/>
              <w:rPr>
                <w:rFonts w:ascii="Times New Roman" w:eastAsia="Times New Roman" w:hAnsi="Times New Roman" w:cs="Times New Roman"/>
                <w:b/>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sz w:val="24"/>
                <w:szCs w:val="24"/>
                <w:lang w:eastAsia="ru-RU"/>
              </w:rPr>
              <w:t>-бюджет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013BAD" w:rsidRPr="0015470D" w:rsidRDefault="00013BAD"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13BAD" w:rsidRPr="00DA2798" w:rsidRDefault="00013BAD" w:rsidP="00277034">
            <w:pPr>
              <w:spacing w:after="0" w:line="240" w:lineRule="auto"/>
              <w:jc w:val="center"/>
              <w:rPr>
                <w:rFonts w:ascii="Times New Roman" w:hAnsi="Times New Roman" w:cs="Times New Roman"/>
                <w:b/>
                <w:color w:val="000000"/>
                <w:sz w:val="24"/>
                <w:szCs w:val="24"/>
              </w:rPr>
            </w:pPr>
            <w:r w:rsidRPr="00F42871">
              <w:rPr>
                <w:rFonts w:ascii="Times New Roman" w:hAnsi="Times New Roman" w:cs="Times New Roman"/>
                <w:color w:val="000000"/>
                <w:sz w:val="24"/>
                <w:szCs w:val="24"/>
              </w:rPr>
              <w:t>249,73</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AD" w:rsidRPr="00DA2798" w:rsidRDefault="00013BAD"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13BAD" w:rsidRPr="00DA2798" w:rsidRDefault="00013BAD"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13BAD" w:rsidRPr="00DA2798" w:rsidRDefault="00013BAD" w:rsidP="00277034">
            <w:pPr>
              <w:spacing w:after="0" w:line="240" w:lineRule="auto"/>
              <w:jc w:val="center"/>
              <w:rPr>
                <w:rFonts w:ascii="Times New Roman" w:hAnsi="Times New Roman" w:cs="Times New Roman"/>
                <w:b/>
                <w:color w:val="000000"/>
                <w:sz w:val="24"/>
                <w:szCs w:val="24"/>
              </w:rPr>
            </w:pPr>
            <w:r w:rsidRPr="00F42871">
              <w:rPr>
                <w:rFonts w:ascii="Times New Roman" w:hAnsi="Times New Roman" w:cs="Times New Roman"/>
                <w:color w:val="000000"/>
                <w:sz w:val="24"/>
                <w:szCs w:val="24"/>
              </w:rPr>
              <w:t>249,73</w:t>
            </w:r>
          </w:p>
        </w:tc>
      </w:tr>
      <w:tr w:rsidR="00013BAD" w:rsidRPr="007F1339" w:rsidTr="000D72FF">
        <w:trPr>
          <w:cantSplit/>
        </w:trPr>
        <w:tc>
          <w:tcPr>
            <w:tcW w:w="886" w:type="dxa"/>
            <w:tcBorders>
              <w:left w:val="single" w:sz="4" w:space="0" w:color="000000"/>
              <w:bottom w:val="single" w:sz="4" w:space="0" w:color="000000"/>
              <w:right w:val="single" w:sz="4" w:space="0" w:color="000000"/>
            </w:tcBorders>
            <w:shd w:val="clear" w:color="auto" w:fill="FFFFFF" w:themeFill="background1"/>
            <w:vAlign w:val="center"/>
          </w:tcPr>
          <w:p w:rsidR="00013BAD" w:rsidRPr="0015470D" w:rsidRDefault="00013BAD" w:rsidP="00277034">
            <w:pPr>
              <w:spacing w:after="0" w:line="240" w:lineRule="auto"/>
              <w:jc w:val="center"/>
              <w:rPr>
                <w:rFonts w:ascii="Times New Roman" w:eastAsia="Times New Roman" w:hAnsi="Times New Roman" w:cs="Times New Roman"/>
                <w:b/>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sz w:val="24"/>
                <w:szCs w:val="24"/>
                <w:lang w:eastAsia="ru-RU"/>
              </w:rPr>
              <w:t>-областной бюджет</w:t>
            </w:r>
          </w:p>
        </w:tc>
        <w:tc>
          <w:tcPr>
            <w:tcW w:w="2222" w:type="dxa"/>
            <w:tcBorders>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013BAD" w:rsidRPr="0015470D" w:rsidRDefault="00013BAD"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13BAD" w:rsidRPr="00DA2798" w:rsidRDefault="00013BAD" w:rsidP="00277034">
            <w:pPr>
              <w:spacing w:after="0" w:line="240" w:lineRule="auto"/>
              <w:jc w:val="center"/>
              <w:rPr>
                <w:rFonts w:ascii="Times New Roman" w:hAnsi="Times New Roman" w:cs="Times New Roman"/>
                <w:b/>
                <w:color w:val="000000"/>
                <w:sz w:val="24"/>
                <w:szCs w:val="24"/>
              </w:rPr>
            </w:pPr>
            <w:r w:rsidRPr="00F42871">
              <w:rPr>
                <w:rFonts w:ascii="Times New Roman" w:hAnsi="Times New Roman" w:cs="Times New Roman"/>
                <w:color w:val="000000"/>
                <w:sz w:val="24"/>
                <w:szCs w:val="24"/>
              </w:rPr>
              <w:t>24 722,53</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AD" w:rsidRPr="00DA2798" w:rsidRDefault="00013BAD"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13BAD" w:rsidRPr="00DA2798" w:rsidRDefault="00013BAD"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13BAD" w:rsidRPr="00DA2798" w:rsidRDefault="00013BAD" w:rsidP="00277034">
            <w:pPr>
              <w:spacing w:after="0" w:line="240" w:lineRule="auto"/>
              <w:jc w:val="center"/>
              <w:rPr>
                <w:rFonts w:ascii="Times New Roman" w:hAnsi="Times New Roman" w:cs="Times New Roman"/>
                <w:b/>
                <w:color w:val="000000"/>
                <w:sz w:val="24"/>
                <w:szCs w:val="24"/>
              </w:rPr>
            </w:pPr>
            <w:r w:rsidRPr="00F42871">
              <w:rPr>
                <w:rFonts w:ascii="Times New Roman" w:hAnsi="Times New Roman" w:cs="Times New Roman"/>
                <w:color w:val="000000"/>
                <w:sz w:val="24"/>
                <w:szCs w:val="24"/>
              </w:rPr>
              <w:t>24 722,53</w:t>
            </w:r>
          </w:p>
        </w:tc>
      </w:tr>
      <w:tr w:rsidR="00013BAD" w:rsidRPr="007F1339" w:rsidTr="000D72FF">
        <w:trPr>
          <w:cantSplit/>
        </w:trPr>
        <w:tc>
          <w:tcPr>
            <w:tcW w:w="886" w:type="dxa"/>
            <w:tcBorders>
              <w:left w:val="single" w:sz="4" w:space="0" w:color="000000"/>
              <w:bottom w:val="single" w:sz="4" w:space="0" w:color="000000"/>
              <w:right w:val="single" w:sz="4" w:space="0" w:color="000000"/>
            </w:tcBorders>
            <w:shd w:val="clear" w:color="auto" w:fill="FFFFFF" w:themeFill="background1"/>
            <w:vAlign w:val="center"/>
          </w:tcPr>
          <w:p w:rsidR="00013BAD" w:rsidRPr="0015470D" w:rsidRDefault="00013BAD" w:rsidP="00277034">
            <w:pPr>
              <w:spacing w:after="0" w:line="240" w:lineRule="auto"/>
              <w:jc w:val="center"/>
              <w:rPr>
                <w:rFonts w:ascii="Times New Roman" w:eastAsia="Times New Roman" w:hAnsi="Times New Roman" w:cs="Times New Roman"/>
                <w:b/>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sz w:val="24"/>
                <w:szCs w:val="24"/>
                <w:lang w:eastAsia="ru-RU"/>
              </w:rPr>
              <w:t>-федеральный бюджет</w:t>
            </w:r>
          </w:p>
        </w:tc>
        <w:tc>
          <w:tcPr>
            <w:tcW w:w="2222" w:type="dxa"/>
            <w:tcBorders>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left w:val="single" w:sz="4" w:space="0" w:color="000000"/>
              <w:bottom w:val="single" w:sz="4" w:space="0" w:color="000000"/>
              <w:right w:val="single" w:sz="4" w:space="0" w:color="000000"/>
            </w:tcBorders>
            <w:vAlign w:val="center"/>
          </w:tcPr>
          <w:p w:rsidR="00013BAD" w:rsidRPr="0015470D" w:rsidRDefault="00013BAD"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13BAD" w:rsidRPr="00DA2798" w:rsidRDefault="00013BAD" w:rsidP="00277034">
            <w:pPr>
              <w:spacing w:after="0" w:line="240" w:lineRule="auto"/>
              <w:jc w:val="center"/>
              <w:rPr>
                <w:rFonts w:ascii="Times New Roman" w:hAnsi="Times New Roman" w:cs="Times New Roman"/>
                <w:b/>
                <w:color w:val="000000"/>
                <w:sz w:val="24"/>
                <w:szCs w:val="24"/>
              </w:rPr>
            </w:pPr>
            <w:r w:rsidRPr="00F42871">
              <w:rPr>
                <w:rFonts w:ascii="Times New Roman" w:hAnsi="Times New Roman" w:cs="Times New Roman"/>
                <w:color w:val="000000"/>
                <w:sz w:val="24"/>
                <w:szCs w:val="24"/>
              </w:rPr>
              <w:t>2 447 530,00</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AD" w:rsidRPr="00DA2798" w:rsidRDefault="00013BAD"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13BAD" w:rsidRPr="00DA2798" w:rsidRDefault="00013BAD"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13BAD" w:rsidRPr="00DA2798" w:rsidRDefault="00013BAD" w:rsidP="00277034">
            <w:pPr>
              <w:spacing w:after="0" w:line="240" w:lineRule="auto"/>
              <w:jc w:val="center"/>
              <w:rPr>
                <w:rFonts w:ascii="Times New Roman" w:hAnsi="Times New Roman" w:cs="Times New Roman"/>
                <w:b/>
                <w:color w:val="000000"/>
                <w:sz w:val="24"/>
                <w:szCs w:val="24"/>
              </w:rPr>
            </w:pPr>
            <w:r w:rsidRPr="00F42871">
              <w:rPr>
                <w:rFonts w:ascii="Times New Roman" w:hAnsi="Times New Roman" w:cs="Times New Roman"/>
                <w:color w:val="000000"/>
                <w:sz w:val="24"/>
                <w:szCs w:val="24"/>
              </w:rPr>
              <w:t>2 447 530,00</w:t>
            </w:r>
          </w:p>
        </w:tc>
      </w:tr>
      <w:tr w:rsidR="00013BAD"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02F7C">
              <w:rPr>
                <w:rFonts w:ascii="Times New Roman" w:eastAsia="Times New Roman" w:hAnsi="Times New Roman" w:cs="Times New Roman"/>
                <w:sz w:val="24"/>
                <w:szCs w:val="24"/>
                <w:lang w:eastAsia="ru-RU"/>
              </w:rPr>
              <w:t>.1.</w:t>
            </w:r>
          </w:p>
        </w:tc>
        <w:tc>
          <w:tcPr>
            <w:tcW w:w="3260" w:type="dxa"/>
            <w:tcBorders>
              <w:top w:val="single" w:sz="4" w:space="0" w:color="000000"/>
              <w:left w:val="single" w:sz="4" w:space="0" w:color="000000"/>
              <w:bottom w:val="single" w:sz="4" w:space="0" w:color="auto"/>
              <w:right w:val="single" w:sz="4" w:space="0" w:color="000000"/>
            </w:tcBorders>
            <w:vAlign w:val="center"/>
          </w:tcPr>
          <w:p w:rsidR="00013BAD" w:rsidRPr="00DD5930" w:rsidRDefault="00013BAD" w:rsidP="00277034">
            <w:pPr>
              <w:spacing w:after="0" w:line="240" w:lineRule="auto"/>
              <w:rPr>
                <w:rFonts w:ascii="Times New Roman" w:hAnsi="Times New Roman" w:cs="Times New Roman"/>
                <w:sz w:val="24"/>
                <w:szCs w:val="24"/>
              </w:rPr>
            </w:pPr>
            <w:r w:rsidRPr="00DD5930">
              <w:rPr>
                <w:rFonts w:ascii="Times New Roman" w:hAnsi="Times New Roman" w:cs="Times New Roman"/>
                <w:sz w:val="24"/>
                <w:szCs w:val="24"/>
              </w:rPr>
              <w:t>Обновление материально - 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013BAD" w:rsidRPr="00402F7C" w:rsidRDefault="00013BAD" w:rsidP="00277034">
            <w:pPr>
              <w:spacing w:after="0" w:line="240" w:lineRule="auto"/>
              <w:rPr>
                <w:rFonts w:ascii="Times New Roman" w:eastAsia="Times New Roman" w:hAnsi="Times New Roman" w:cs="Times New Roman"/>
                <w:sz w:val="24"/>
                <w:szCs w:val="24"/>
                <w:lang w:eastAsia="ru-RU"/>
              </w:rPr>
            </w:pPr>
          </w:p>
        </w:tc>
        <w:tc>
          <w:tcPr>
            <w:tcW w:w="2222" w:type="dxa"/>
            <w:tcBorders>
              <w:top w:val="single" w:sz="4" w:space="0" w:color="000000"/>
              <w:left w:val="single" w:sz="4" w:space="0" w:color="000000"/>
              <w:bottom w:val="single" w:sz="4" w:space="0" w:color="auto"/>
              <w:right w:val="single" w:sz="4" w:space="0" w:color="000000"/>
            </w:tcBorders>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top w:val="single" w:sz="4" w:space="0" w:color="000000"/>
              <w:left w:val="single" w:sz="4" w:space="0" w:color="000000"/>
              <w:bottom w:val="single" w:sz="4" w:space="0" w:color="auto"/>
              <w:right w:val="single" w:sz="4" w:space="0" w:color="000000"/>
            </w:tcBorders>
            <w:vAlign w:val="center"/>
          </w:tcPr>
          <w:p w:rsidR="00013BAD" w:rsidRPr="00402F7C" w:rsidRDefault="00013BAD" w:rsidP="002770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rsidR="00013BAD" w:rsidRPr="00DD5930" w:rsidRDefault="00013BAD" w:rsidP="00277034">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2 472 502,26</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AD" w:rsidRPr="00DD5930" w:rsidRDefault="00013BAD"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13BAD" w:rsidRPr="00DD5930" w:rsidRDefault="00013BAD"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13BAD" w:rsidRPr="00DD5930" w:rsidRDefault="00013BAD" w:rsidP="00277034">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2 472 502,26</w:t>
            </w:r>
          </w:p>
        </w:tc>
      </w:tr>
      <w:tr w:rsidR="00013BAD"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Pr="00402F7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402F7C">
              <w:rPr>
                <w:rFonts w:ascii="Times New Roman" w:eastAsia="Times New Roman" w:hAnsi="Times New Roman" w:cs="Times New Roman"/>
                <w:sz w:val="24"/>
                <w:szCs w:val="24"/>
                <w:lang w:eastAsia="ru-RU"/>
              </w:rPr>
              <w:t>.</w:t>
            </w:r>
          </w:p>
        </w:tc>
        <w:tc>
          <w:tcPr>
            <w:tcW w:w="3260"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rPr>
                <w:rFonts w:ascii="Times New Roman" w:eastAsia="Times New Roman" w:hAnsi="Times New Roman" w:cs="Times New Roman"/>
                <w:sz w:val="24"/>
                <w:szCs w:val="24"/>
                <w:lang w:eastAsia="ru-RU"/>
              </w:rPr>
            </w:pPr>
            <w:r w:rsidRPr="00402F7C">
              <w:rPr>
                <w:rFonts w:ascii="Times New Roman" w:hAnsi="Times New Roman" w:cs="Times New Roman"/>
                <w:sz w:val="24"/>
                <w:szCs w:val="24"/>
              </w:rPr>
              <w:t xml:space="preserve">Капитальный ремонт спортивного зала МБОУ СШ  № 2 городского округа Кохма Ивановской области  по адресу: Ивановская область, г. Кохма, пер. </w:t>
            </w:r>
            <w:proofErr w:type="gramStart"/>
            <w:r w:rsidRPr="00402F7C">
              <w:rPr>
                <w:rFonts w:ascii="Times New Roman" w:hAnsi="Times New Roman" w:cs="Times New Roman"/>
                <w:sz w:val="24"/>
                <w:szCs w:val="24"/>
              </w:rPr>
              <w:t>Ивановский</w:t>
            </w:r>
            <w:proofErr w:type="gramEnd"/>
            <w:r w:rsidRPr="00402F7C">
              <w:rPr>
                <w:rFonts w:ascii="Times New Roman" w:hAnsi="Times New Roman" w:cs="Times New Roman"/>
                <w:sz w:val="24"/>
                <w:szCs w:val="24"/>
              </w:rPr>
              <w:t>, д.13</w:t>
            </w:r>
          </w:p>
        </w:tc>
        <w:tc>
          <w:tcPr>
            <w:tcW w:w="2222"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rsidR="00013BAD" w:rsidRPr="00F42871" w:rsidRDefault="00013BAD"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2 472 502,26</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AD" w:rsidRPr="00F42871" w:rsidRDefault="00013BAD"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13BAD" w:rsidRPr="00F42871" w:rsidRDefault="00013BAD"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13BAD" w:rsidRPr="00F42871" w:rsidRDefault="00013BAD"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2 472 502,26</w:t>
            </w:r>
          </w:p>
        </w:tc>
      </w:tr>
      <w:tr w:rsidR="00013BAD"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-бюджет городского округа Кохма</w:t>
            </w:r>
          </w:p>
        </w:tc>
        <w:tc>
          <w:tcPr>
            <w:tcW w:w="2222"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13BAD" w:rsidRPr="00F42871" w:rsidRDefault="00013BAD"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249,73</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AD" w:rsidRPr="00F42871" w:rsidRDefault="00013BAD"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13BAD" w:rsidRPr="00F42871" w:rsidRDefault="00013BAD"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13BAD" w:rsidRPr="00F42871" w:rsidRDefault="00013BAD"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249,73</w:t>
            </w:r>
          </w:p>
        </w:tc>
      </w:tr>
      <w:tr w:rsidR="00013BAD"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-областной бюджет</w:t>
            </w:r>
          </w:p>
        </w:tc>
        <w:tc>
          <w:tcPr>
            <w:tcW w:w="2222"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13BAD" w:rsidRPr="00F42871" w:rsidRDefault="00013BAD"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24 722,53</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AD" w:rsidRPr="00F42871" w:rsidRDefault="00013BAD"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13BAD" w:rsidRPr="00F42871" w:rsidRDefault="00013BAD"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13BAD" w:rsidRPr="00F42871" w:rsidRDefault="00013BAD"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24 722,53</w:t>
            </w:r>
          </w:p>
        </w:tc>
      </w:tr>
      <w:tr w:rsidR="00013BAD"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-федеральный бюджет</w:t>
            </w:r>
          </w:p>
        </w:tc>
        <w:tc>
          <w:tcPr>
            <w:tcW w:w="2222"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13BAD" w:rsidRPr="00F42871" w:rsidRDefault="00013BAD"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2 447 530,00</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AD" w:rsidRPr="00F42871" w:rsidRDefault="00013BAD"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13BAD" w:rsidRPr="00F42871" w:rsidRDefault="00013BAD"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13BAD" w:rsidRPr="00F42871" w:rsidRDefault="00013BAD"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2 447 530,00</w:t>
            </w:r>
          </w:p>
        </w:tc>
      </w:tr>
      <w:tr w:rsidR="00013BAD"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3BAD" w:rsidRPr="0064638C" w:rsidRDefault="00013BAD" w:rsidP="00277034">
            <w:pPr>
              <w:spacing w:after="0" w:line="240" w:lineRule="auto"/>
              <w:jc w:val="center"/>
              <w:rPr>
                <w:rFonts w:ascii="Times New Roman" w:eastAsia="Times New Roman" w:hAnsi="Times New Roman" w:cs="Times New Roman"/>
                <w:b/>
                <w:sz w:val="24"/>
                <w:szCs w:val="24"/>
                <w:lang w:eastAsia="ru-RU"/>
              </w:rPr>
            </w:pPr>
            <w:r w:rsidRPr="0064638C">
              <w:rPr>
                <w:rFonts w:ascii="Times New Roman" w:eastAsia="Times New Roman" w:hAnsi="Times New Roman" w:cs="Times New Roman"/>
                <w:b/>
                <w:sz w:val="24"/>
                <w:szCs w:val="24"/>
                <w:lang w:eastAsia="ru-RU"/>
              </w:rPr>
              <w:t>3.</w:t>
            </w:r>
          </w:p>
        </w:tc>
        <w:tc>
          <w:tcPr>
            <w:tcW w:w="3260"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b/>
                <w:sz w:val="24"/>
                <w:szCs w:val="24"/>
                <w:lang w:eastAsia="ru-RU"/>
              </w:rPr>
              <w:t>Основное мероприятие «Участие в Региональном проекте «Модернизация школьных систем образования Ивановской области»</w:t>
            </w:r>
          </w:p>
        </w:tc>
        <w:tc>
          <w:tcPr>
            <w:tcW w:w="2222" w:type="dxa"/>
            <w:vMerge w:val="restart"/>
            <w:tcBorders>
              <w:top w:val="single" w:sz="4" w:space="0" w:color="000000"/>
              <w:left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vMerge w:val="restart"/>
            <w:tcBorders>
              <w:top w:val="single" w:sz="4" w:space="0" w:color="000000"/>
              <w:left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2024-2025</w:t>
            </w:r>
          </w:p>
        </w:tc>
        <w:tc>
          <w:tcPr>
            <w:tcW w:w="1841" w:type="dxa"/>
            <w:tcBorders>
              <w:top w:val="single" w:sz="4" w:space="0" w:color="000000"/>
              <w:left w:val="single" w:sz="4" w:space="0" w:color="000000"/>
              <w:bottom w:val="single" w:sz="4" w:space="0" w:color="000000"/>
              <w:right w:val="single" w:sz="4" w:space="0" w:color="000000"/>
            </w:tcBorders>
            <w:vAlign w:val="center"/>
          </w:tcPr>
          <w:p w:rsidR="00013BAD" w:rsidRPr="00307262" w:rsidRDefault="007D6B78" w:rsidP="0030726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62717082,03</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AD" w:rsidRPr="00307262" w:rsidRDefault="00013BAD" w:rsidP="00307262">
            <w:pPr>
              <w:spacing w:after="0" w:line="240" w:lineRule="auto"/>
              <w:jc w:val="center"/>
              <w:rPr>
                <w:rFonts w:ascii="Times New Roman" w:hAnsi="Times New Roman" w:cs="Times New Roman"/>
                <w:b/>
                <w:color w:val="000000"/>
                <w:sz w:val="24"/>
                <w:szCs w:val="24"/>
              </w:rPr>
            </w:pPr>
            <w:r w:rsidRPr="00307262">
              <w:rPr>
                <w:rFonts w:ascii="Times New Roman" w:hAnsi="Times New Roman" w:cs="Times New Roman"/>
                <w:b/>
                <w:color w:val="000000"/>
                <w:sz w:val="24"/>
                <w:szCs w:val="24"/>
              </w:rPr>
              <w:t>54 568 582,83</w:t>
            </w:r>
          </w:p>
        </w:tc>
        <w:tc>
          <w:tcPr>
            <w:tcW w:w="1418" w:type="dxa"/>
            <w:tcBorders>
              <w:top w:val="single" w:sz="4" w:space="0" w:color="000000"/>
              <w:left w:val="single" w:sz="4" w:space="0" w:color="000000"/>
              <w:bottom w:val="single" w:sz="4" w:space="0" w:color="000000"/>
              <w:right w:val="single" w:sz="4" w:space="0" w:color="000000"/>
            </w:tcBorders>
            <w:vAlign w:val="center"/>
          </w:tcPr>
          <w:p w:rsidR="00013BAD" w:rsidRPr="00307262" w:rsidRDefault="00013BAD" w:rsidP="00307262">
            <w:pPr>
              <w:spacing w:after="0" w:line="240" w:lineRule="auto"/>
              <w:jc w:val="center"/>
              <w:rPr>
                <w:rFonts w:ascii="Times New Roman" w:hAnsi="Times New Roman" w:cs="Times New Roman"/>
                <w:b/>
                <w:color w:val="000000"/>
                <w:sz w:val="24"/>
                <w:szCs w:val="24"/>
              </w:rPr>
            </w:pPr>
            <w:r w:rsidRPr="00307262">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13BAD" w:rsidRPr="008A3C27" w:rsidRDefault="002F3EFE" w:rsidP="0030726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117285664,86</w:t>
            </w:r>
          </w:p>
        </w:tc>
      </w:tr>
      <w:tr w:rsidR="00013BAD"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sz w:val="24"/>
                <w:szCs w:val="24"/>
                <w:lang w:eastAsia="ru-RU"/>
              </w:rPr>
              <w:t>-бюджет городского округа Кохма</w:t>
            </w:r>
          </w:p>
        </w:tc>
        <w:tc>
          <w:tcPr>
            <w:tcW w:w="2222" w:type="dxa"/>
            <w:vMerge/>
            <w:tcBorders>
              <w:left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p>
        </w:tc>
        <w:tc>
          <w:tcPr>
            <w:tcW w:w="1135" w:type="dxa"/>
            <w:vMerge/>
            <w:tcBorders>
              <w:left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13BAD" w:rsidRDefault="007D6B78"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664689,10</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AD" w:rsidRDefault="00013BAD" w:rsidP="00277034">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257 264,14</w:t>
            </w:r>
          </w:p>
        </w:tc>
        <w:tc>
          <w:tcPr>
            <w:tcW w:w="1418" w:type="dxa"/>
            <w:tcBorders>
              <w:top w:val="single" w:sz="4" w:space="0" w:color="000000"/>
              <w:left w:val="single" w:sz="4" w:space="0" w:color="000000"/>
              <w:bottom w:val="single" w:sz="4" w:space="0" w:color="000000"/>
              <w:right w:val="single" w:sz="4" w:space="0" w:color="000000"/>
            </w:tcBorders>
          </w:tcPr>
          <w:p w:rsidR="00013BAD" w:rsidRDefault="00013BAD"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13BAD" w:rsidRDefault="002F3EFE"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921953,24</w:t>
            </w:r>
          </w:p>
        </w:tc>
      </w:tr>
      <w:tr w:rsidR="00013BAD"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sz w:val="24"/>
                <w:szCs w:val="24"/>
                <w:lang w:eastAsia="ru-RU"/>
              </w:rPr>
              <w:t>-областной бюджет</w:t>
            </w:r>
          </w:p>
        </w:tc>
        <w:tc>
          <w:tcPr>
            <w:tcW w:w="2222" w:type="dxa"/>
            <w:vMerge/>
            <w:tcBorders>
              <w:left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p>
        </w:tc>
        <w:tc>
          <w:tcPr>
            <w:tcW w:w="1135" w:type="dxa"/>
            <w:vMerge/>
            <w:tcBorders>
              <w:left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13BAD" w:rsidRPr="002F3EFE" w:rsidRDefault="002F3EFE" w:rsidP="00277034">
            <w:pPr>
              <w:spacing w:after="0" w:line="240" w:lineRule="auto"/>
              <w:jc w:val="center"/>
              <w:rPr>
                <w:rFonts w:ascii="Times New Roman" w:hAnsi="Times New Roman" w:cs="Times New Roman"/>
                <w:color w:val="000000"/>
                <w:sz w:val="24"/>
                <w:szCs w:val="24"/>
              </w:rPr>
            </w:pPr>
            <w:r w:rsidRPr="002F3EFE">
              <w:rPr>
                <w:rFonts w:ascii="Times New Roman" w:hAnsi="Times New Roman" w:cs="Times New Roman"/>
                <w:color w:val="000000"/>
                <w:sz w:val="24"/>
                <w:szCs w:val="24"/>
              </w:rPr>
              <w:t>12629092,93</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AD" w:rsidRPr="002F3EFE" w:rsidRDefault="00013BAD" w:rsidP="00277034">
            <w:pPr>
              <w:spacing w:after="0" w:line="240" w:lineRule="auto"/>
              <w:jc w:val="center"/>
              <w:rPr>
                <w:rFonts w:ascii="Times New Roman" w:hAnsi="Times New Roman" w:cs="Times New Roman"/>
                <w:color w:val="000000"/>
                <w:sz w:val="24"/>
                <w:szCs w:val="24"/>
              </w:rPr>
            </w:pPr>
            <w:r w:rsidRPr="002F3EFE">
              <w:rPr>
                <w:rFonts w:ascii="Times New Roman" w:hAnsi="Times New Roman" w:cs="Times New Roman"/>
                <w:color w:val="000000"/>
                <w:sz w:val="24"/>
                <w:szCs w:val="24"/>
              </w:rPr>
              <w:t>4 888 018,69</w:t>
            </w:r>
          </w:p>
        </w:tc>
        <w:tc>
          <w:tcPr>
            <w:tcW w:w="1418" w:type="dxa"/>
            <w:tcBorders>
              <w:top w:val="single" w:sz="4" w:space="0" w:color="000000"/>
              <w:left w:val="single" w:sz="4" w:space="0" w:color="000000"/>
              <w:bottom w:val="single" w:sz="4" w:space="0" w:color="000000"/>
              <w:right w:val="single" w:sz="4" w:space="0" w:color="000000"/>
            </w:tcBorders>
          </w:tcPr>
          <w:p w:rsidR="00013BAD" w:rsidRPr="002F3EFE" w:rsidRDefault="00013BAD" w:rsidP="00277034">
            <w:pPr>
              <w:spacing w:after="0" w:line="240" w:lineRule="auto"/>
              <w:jc w:val="center"/>
              <w:rPr>
                <w:rFonts w:ascii="Times New Roman" w:hAnsi="Times New Roman" w:cs="Times New Roman"/>
                <w:color w:val="000000"/>
                <w:sz w:val="24"/>
                <w:szCs w:val="24"/>
              </w:rPr>
            </w:pPr>
            <w:r w:rsidRPr="002F3EFE">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13BAD" w:rsidRPr="002F3EFE" w:rsidRDefault="002F3EFE" w:rsidP="00277034">
            <w:pPr>
              <w:spacing w:after="0" w:line="240" w:lineRule="auto"/>
              <w:jc w:val="center"/>
              <w:rPr>
                <w:rFonts w:ascii="Times New Roman" w:hAnsi="Times New Roman" w:cs="Times New Roman"/>
                <w:color w:val="000000"/>
                <w:sz w:val="24"/>
                <w:szCs w:val="24"/>
              </w:rPr>
            </w:pPr>
            <w:r w:rsidRPr="002F3EFE">
              <w:rPr>
                <w:rFonts w:ascii="Times New Roman" w:hAnsi="Times New Roman" w:cs="Times New Roman"/>
                <w:color w:val="000000"/>
                <w:sz w:val="24"/>
                <w:szCs w:val="24"/>
              </w:rPr>
              <w:t>17517111,62</w:t>
            </w:r>
          </w:p>
        </w:tc>
      </w:tr>
      <w:tr w:rsidR="00013BAD"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rPr>
                <w:rFonts w:ascii="Times New Roman" w:eastAsia="Times New Roman" w:hAnsi="Times New Roman" w:cs="Times New Roman"/>
                <w:b/>
                <w:sz w:val="24"/>
                <w:szCs w:val="24"/>
                <w:lang w:eastAsia="ru-RU"/>
              </w:rPr>
            </w:pPr>
            <w:r w:rsidRPr="00402F7C">
              <w:rPr>
                <w:rFonts w:ascii="Times New Roman" w:eastAsia="Times New Roman" w:hAnsi="Times New Roman" w:cs="Times New Roman"/>
                <w:sz w:val="24"/>
                <w:szCs w:val="24"/>
                <w:lang w:eastAsia="ru-RU"/>
              </w:rPr>
              <w:t>-федеральный бюджет</w:t>
            </w:r>
          </w:p>
        </w:tc>
        <w:tc>
          <w:tcPr>
            <w:tcW w:w="2222" w:type="dxa"/>
            <w:vMerge/>
            <w:tcBorders>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Times New Roman" w:hAnsi="Times New Roman" w:cs="Times New Roman"/>
                <w:sz w:val="24"/>
                <w:szCs w:val="24"/>
                <w:lang w:eastAsia="ru-RU"/>
              </w:rPr>
            </w:pPr>
          </w:p>
        </w:tc>
        <w:tc>
          <w:tcPr>
            <w:tcW w:w="1135" w:type="dxa"/>
            <w:vMerge/>
            <w:tcBorders>
              <w:left w:val="single" w:sz="4" w:space="0" w:color="000000"/>
              <w:bottom w:val="single" w:sz="4" w:space="0" w:color="000000"/>
              <w:right w:val="single" w:sz="4" w:space="0" w:color="000000"/>
            </w:tcBorders>
            <w:vAlign w:val="center"/>
          </w:tcPr>
          <w:p w:rsidR="00013BAD" w:rsidRPr="00402F7C" w:rsidRDefault="00013BAD"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013BAD" w:rsidRDefault="00013BAD" w:rsidP="00277034">
            <w:pPr>
              <w:spacing w:after="0" w:line="240" w:lineRule="auto"/>
              <w:jc w:val="center"/>
              <w:rPr>
                <w:rFonts w:ascii="Times New Roman" w:hAnsi="Times New Roman" w:cs="Times New Roman"/>
                <w:b/>
                <w:color w:val="000000"/>
                <w:sz w:val="24"/>
                <w:szCs w:val="24"/>
              </w:rPr>
            </w:pPr>
            <w:r w:rsidRPr="00C4150C">
              <w:rPr>
                <w:rFonts w:ascii="Times New Roman" w:hAnsi="Times New Roman" w:cs="Times New Roman"/>
                <w:color w:val="000000"/>
                <w:sz w:val="24"/>
                <w:szCs w:val="24"/>
              </w:rPr>
              <w:t>49 423 300,00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013BAD" w:rsidRDefault="00013BAD" w:rsidP="00277034">
            <w:pPr>
              <w:spacing w:after="0" w:line="240" w:lineRule="auto"/>
              <w:jc w:val="center"/>
              <w:rPr>
                <w:rFonts w:ascii="Times New Roman" w:hAnsi="Times New Roman" w:cs="Times New Roman"/>
                <w:b/>
                <w:color w:val="000000"/>
                <w:sz w:val="24"/>
                <w:szCs w:val="24"/>
              </w:rPr>
            </w:pPr>
            <w:r w:rsidRPr="00C4150C">
              <w:rPr>
                <w:rFonts w:ascii="Times New Roman" w:hAnsi="Times New Roman" w:cs="Times New Roman"/>
                <w:color w:val="000000"/>
                <w:sz w:val="24"/>
                <w:szCs w:val="24"/>
              </w:rPr>
              <w:t>49 423 300,00</w:t>
            </w:r>
          </w:p>
        </w:tc>
        <w:tc>
          <w:tcPr>
            <w:tcW w:w="1418" w:type="dxa"/>
            <w:tcBorders>
              <w:top w:val="single" w:sz="4" w:space="0" w:color="000000"/>
              <w:left w:val="single" w:sz="4" w:space="0" w:color="000000"/>
              <w:bottom w:val="single" w:sz="4" w:space="0" w:color="000000"/>
              <w:right w:val="single" w:sz="4" w:space="0" w:color="000000"/>
            </w:tcBorders>
          </w:tcPr>
          <w:p w:rsidR="00013BAD" w:rsidRDefault="00013BAD"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13BAD" w:rsidRDefault="00013BAD" w:rsidP="00277034">
            <w:pPr>
              <w:spacing w:after="0" w:line="240" w:lineRule="auto"/>
              <w:jc w:val="center"/>
              <w:rPr>
                <w:rFonts w:ascii="Times New Roman" w:hAnsi="Times New Roman" w:cs="Times New Roman"/>
                <w:b/>
                <w:color w:val="000000"/>
                <w:sz w:val="24"/>
                <w:szCs w:val="24"/>
              </w:rPr>
            </w:pPr>
            <w:r w:rsidRPr="00BC7AAF">
              <w:rPr>
                <w:rFonts w:ascii="Times New Roman" w:hAnsi="Times New Roman" w:cs="Times New Roman"/>
                <w:color w:val="000000"/>
                <w:sz w:val="24"/>
                <w:szCs w:val="24"/>
              </w:rPr>
              <w:t>98 846 600,00</w:t>
            </w:r>
          </w:p>
        </w:tc>
      </w:tr>
      <w:tr w:rsidR="00066455" w:rsidRPr="007F1339" w:rsidTr="00066455">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66455" w:rsidRPr="00402F7C" w:rsidRDefault="00066455"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260" w:type="dxa"/>
            <w:tcBorders>
              <w:top w:val="single" w:sz="4" w:space="0" w:color="000000"/>
              <w:left w:val="single" w:sz="4" w:space="0" w:color="000000"/>
              <w:bottom w:val="single" w:sz="4" w:space="0" w:color="000000"/>
              <w:right w:val="single" w:sz="4" w:space="0" w:color="000000"/>
            </w:tcBorders>
            <w:vAlign w:val="center"/>
          </w:tcPr>
          <w:p w:rsidR="00066455" w:rsidRPr="00402F7C" w:rsidRDefault="00066455"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(Модернизация школьных систем образования)</w:t>
            </w:r>
          </w:p>
        </w:tc>
        <w:tc>
          <w:tcPr>
            <w:tcW w:w="2222" w:type="dxa"/>
            <w:tcBorders>
              <w:left w:val="single" w:sz="4" w:space="0" w:color="000000"/>
              <w:bottom w:val="single" w:sz="4" w:space="0" w:color="000000"/>
              <w:right w:val="single" w:sz="4" w:space="0" w:color="000000"/>
            </w:tcBorders>
            <w:vAlign w:val="center"/>
          </w:tcPr>
          <w:p w:rsidR="00066455" w:rsidRPr="00402F7C" w:rsidRDefault="00066455"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rsidR="00066455" w:rsidRPr="00402F7C" w:rsidRDefault="00066455" w:rsidP="002770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rsidR="00066455" w:rsidRPr="00C4150C" w:rsidRDefault="00066455" w:rsidP="0006645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8148499,20</w:t>
            </w:r>
          </w:p>
        </w:tc>
        <w:tc>
          <w:tcPr>
            <w:tcW w:w="1843" w:type="dxa"/>
            <w:tcBorders>
              <w:top w:val="single" w:sz="4" w:space="0" w:color="000000"/>
              <w:left w:val="single" w:sz="4" w:space="0" w:color="000000"/>
              <w:bottom w:val="single" w:sz="4" w:space="0" w:color="000000"/>
              <w:right w:val="single" w:sz="4" w:space="0" w:color="000000"/>
            </w:tcBorders>
            <w:vAlign w:val="center"/>
          </w:tcPr>
          <w:p w:rsidR="00066455" w:rsidRPr="00C4150C" w:rsidRDefault="00066455" w:rsidP="0006645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066455" w:rsidRDefault="00066455" w:rsidP="00066455">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066455" w:rsidRPr="00BC7AAF" w:rsidRDefault="00066455" w:rsidP="0006645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8148499,20</w:t>
            </w:r>
          </w:p>
        </w:tc>
      </w:tr>
      <w:tr w:rsidR="00A431DB" w:rsidRPr="007F1339" w:rsidTr="00A431DB">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3.1.1.</w:t>
            </w:r>
          </w:p>
        </w:tc>
        <w:tc>
          <w:tcPr>
            <w:tcW w:w="3260"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Проведение капитального ремонта и оснащение муниципального бюджетного общеобразовательного учреждения средней школы № 5 городского округа Кохма (МБОУ СШ № 5 городского округа Кохма)</w:t>
            </w:r>
          </w:p>
        </w:tc>
        <w:tc>
          <w:tcPr>
            <w:tcW w:w="2222" w:type="dxa"/>
            <w:vMerge w:val="restart"/>
            <w:tcBorders>
              <w:left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1135" w:type="dxa"/>
            <w:vMerge w:val="restart"/>
            <w:tcBorders>
              <w:left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A431DB" w:rsidRPr="00C4150C" w:rsidRDefault="00A431DB" w:rsidP="00A431D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8148499,20</w:t>
            </w:r>
          </w:p>
        </w:tc>
        <w:tc>
          <w:tcPr>
            <w:tcW w:w="1843" w:type="dxa"/>
            <w:tcBorders>
              <w:top w:val="single" w:sz="4" w:space="0" w:color="000000"/>
              <w:left w:val="single" w:sz="4" w:space="0" w:color="000000"/>
              <w:bottom w:val="single" w:sz="4" w:space="0" w:color="000000"/>
              <w:right w:val="single" w:sz="4" w:space="0" w:color="000000"/>
            </w:tcBorders>
            <w:vAlign w:val="center"/>
          </w:tcPr>
          <w:p w:rsidR="00A431DB" w:rsidRPr="00C4150C" w:rsidRDefault="00A431DB" w:rsidP="00A431D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431DB" w:rsidRDefault="00A431DB" w:rsidP="00A431D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A431DB" w:rsidRPr="00BC7AAF" w:rsidRDefault="00A431DB" w:rsidP="00A431D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8148499,20</w:t>
            </w:r>
          </w:p>
        </w:tc>
      </w:tr>
      <w:tr w:rsidR="00A431DB" w:rsidRPr="007F1339" w:rsidTr="00A431DB">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-бюджет городского округа Кохма</w:t>
            </w:r>
          </w:p>
        </w:tc>
        <w:tc>
          <w:tcPr>
            <w:tcW w:w="2222" w:type="dxa"/>
            <w:vMerge/>
            <w:tcBorders>
              <w:left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1135" w:type="dxa"/>
            <w:vMerge/>
            <w:tcBorders>
              <w:left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A431DB" w:rsidRPr="00C4150C"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407424,96</w:t>
            </w:r>
          </w:p>
        </w:tc>
        <w:tc>
          <w:tcPr>
            <w:tcW w:w="1843" w:type="dxa"/>
            <w:tcBorders>
              <w:top w:val="single" w:sz="4" w:space="0" w:color="000000"/>
              <w:left w:val="single" w:sz="4" w:space="0" w:color="000000"/>
              <w:bottom w:val="single" w:sz="4" w:space="0" w:color="000000"/>
              <w:right w:val="single" w:sz="4" w:space="0" w:color="000000"/>
            </w:tcBorders>
            <w:vAlign w:val="center"/>
          </w:tcPr>
          <w:p w:rsidR="00A431DB" w:rsidRPr="00C4150C"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A431DB" w:rsidRDefault="00A431DB"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A431DB" w:rsidRPr="00BC7AAF"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407424,96</w:t>
            </w:r>
          </w:p>
        </w:tc>
      </w:tr>
      <w:tr w:rsidR="00A431DB"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-областной бюджет</w:t>
            </w:r>
          </w:p>
        </w:tc>
        <w:tc>
          <w:tcPr>
            <w:tcW w:w="2222" w:type="dxa"/>
            <w:vMerge/>
            <w:tcBorders>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1135" w:type="dxa"/>
            <w:vMerge/>
            <w:tcBorders>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A431DB" w:rsidRPr="00C4150C"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7741074,24</w:t>
            </w:r>
          </w:p>
        </w:tc>
        <w:tc>
          <w:tcPr>
            <w:tcW w:w="1843" w:type="dxa"/>
            <w:tcBorders>
              <w:top w:val="single" w:sz="4" w:space="0" w:color="000000"/>
              <w:left w:val="single" w:sz="4" w:space="0" w:color="000000"/>
              <w:bottom w:val="single" w:sz="4" w:space="0" w:color="000000"/>
              <w:right w:val="single" w:sz="4" w:space="0" w:color="000000"/>
            </w:tcBorders>
            <w:vAlign w:val="center"/>
          </w:tcPr>
          <w:p w:rsidR="00A431DB" w:rsidRPr="00C4150C"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A431DB" w:rsidRDefault="00A431DB"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A431DB" w:rsidRPr="00BC7AAF"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7741074,24</w:t>
            </w:r>
          </w:p>
        </w:tc>
      </w:tr>
      <w:tr w:rsidR="00A431DB"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Реализация мероприятий по модернизации школьных систем образования (Модернизация школьных систем образования)</w:t>
            </w:r>
          </w:p>
        </w:tc>
        <w:tc>
          <w:tcPr>
            <w:tcW w:w="2222"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A431DB" w:rsidRPr="0099046D" w:rsidRDefault="00A431DB" w:rsidP="00277034">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54 568 582,83</w:t>
            </w:r>
          </w:p>
        </w:tc>
        <w:tc>
          <w:tcPr>
            <w:tcW w:w="1843" w:type="dxa"/>
            <w:tcBorders>
              <w:top w:val="single" w:sz="4" w:space="0" w:color="000000"/>
              <w:left w:val="single" w:sz="4" w:space="0" w:color="000000"/>
              <w:bottom w:val="single" w:sz="4" w:space="0" w:color="000000"/>
              <w:right w:val="single" w:sz="4" w:space="0" w:color="000000"/>
            </w:tcBorders>
            <w:vAlign w:val="center"/>
          </w:tcPr>
          <w:p w:rsidR="00A431DB" w:rsidRPr="0099046D" w:rsidRDefault="00A431DB" w:rsidP="00277034">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54 568 582,83</w:t>
            </w:r>
          </w:p>
        </w:tc>
        <w:tc>
          <w:tcPr>
            <w:tcW w:w="1418" w:type="dxa"/>
            <w:tcBorders>
              <w:top w:val="single" w:sz="4" w:space="0" w:color="000000"/>
              <w:left w:val="single" w:sz="4" w:space="0" w:color="000000"/>
              <w:bottom w:val="single" w:sz="4" w:space="0" w:color="000000"/>
              <w:right w:val="single" w:sz="4" w:space="0" w:color="000000"/>
            </w:tcBorders>
          </w:tcPr>
          <w:p w:rsidR="00A431DB" w:rsidRPr="0099046D"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rsidR="00A431DB" w:rsidRDefault="00A431DB" w:rsidP="00277034">
            <w:pPr>
              <w:spacing w:after="0" w:line="240" w:lineRule="auto"/>
              <w:jc w:val="center"/>
              <w:rPr>
                <w:rFonts w:ascii="Times New Roman" w:hAnsi="Times New Roman" w:cs="Times New Roman"/>
                <w:b/>
                <w:color w:val="000000"/>
                <w:sz w:val="24"/>
                <w:szCs w:val="24"/>
              </w:rPr>
            </w:pPr>
          </w:p>
          <w:p w:rsidR="00A431DB" w:rsidRDefault="00A431DB" w:rsidP="00277034">
            <w:pPr>
              <w:spacing w:after="0" w:line="240" w:lineRule="auto"/>
              <w:jc w:val="center"/>
              <w:rPr>
                <w:rFonts w:ascii="Times New Roman" w:hAnsi="Times New Roman" w:cs="Times New Roman"/>
                <w:b/>
                <w:color w:val="000000"/>
                <w:sz w:val="24"/>
                <w:szCs w:val="24"/>
              </w:rPr>
            </w:pPr>
          </w:p>
          <w:p w:rsidR="00A431DB" w:rsidRDefault="00A431DB" w:rsidP="00277034">
            <w:pPr>
              <w:spacing w:after="0" w:line="240" w:lineRule="auto"/>
              <w:jc w:val="center"/>
              <w:rPr>
                <w:rFonts w:ascii="Times New Roman" w:hAnsi="Times New Roman" w:cs="Times New Roman"/>
                <w:b/>
                <w:color w:val="000000"/>
                <w:sz w:val="24"/>
                <w:szCs w:val="24"/>
              </w:rPr>
            </w:pPr>
          </w:p>
          <w:p w:rsidR="00A431DB" w:rsidRPr="00964367" w:rsidRDefault="00A431DB" w:rsidP="00277034">
            <w:pPr>
              <w:spacing w:after="0" w:line="240" w:lineRule="auto"/>
              <w:jc w:val="center"/>
              <w:rPr>
                <w:rFonts w:ascii="Times New Roman" w:hAnsi="Times New Roman" w:cs="Times New Roman"/>
                <w:color w:val="000000"/>
                <w:sz w:val="24"/>
                <w:szCs w:val="24"/>
              </w:rPr>
            </w:pPr>
            <w:r w:rsidRPr="00964367">
              <w:rPr>
                <w:rFonts w:ascii="Times New Roman" w:hAnsi="Times New Roman" w:cs="Times New Roman"/>
                <w:color w:val="000000"/>
                <w:sz w:val="24"/>
                <w:szCs w:val="24"/>
              </w:rPr>
              <w:t>109 137 165,66</w:t>
            </w:r>
          </w:p>
        </w:tc>
      </w:tr>
      <w:tr w:rsidR="00A431DB"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Проведение капитального ремонта и оснащение муниципального бюджетного общеобразовательного учреждения средней школы № 5 городского округа Кохма (МБОУ СШ № 5 городского округа Кохма)</w:t>
            </w:r>
          </w:p>
        </w:tc>
        <w:tc>
          <w:tcPr>
            <w:tcW w:w="2222"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Управление образования и молодежной политики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Calibri" w:hAnsi="Times New Roman" w:cs="Times New Roman"/>
                <w:sz w:val="24"/>
                <w:szCs w:val="24"/>
                <w:lang w:eastAsia="ru-RU"/>
              </w:rPr>
            </w:pPr>
            <w:r w:rsidRPr="00402F7C">
              <w:rPr>
                <w:rFonts w:ascii="Times New Roman" w:eastAsia="Calibri" w:hAnsi="Times New Roman" w:cs="Times New Roman"/>
                <w:sz w:val="24"/>
                <w:szCs w:val="24"/>
                <w:lang w:eastAsia="ru-RU"/>
              </w:rPr>
              <w:t>2024-2025</w:t>
            </w:r>
          </w:p>
        </w:tc>
        <w:tc>
          <w:tcPr>
            <w:tcW w:w="1841" w:type="dxa"/>
            <w:tcBorders>
              <w:top w:val="single" w:sz="4" w:space="0" w:color="000000"/>
              <w:left w:val="single" w:sz="4" w:space="0" w:color="000000"/>
              <w:bottom w:val="single" w:sz="4" w:space="0" w:color="000000"/>
              <w:right w:val="single" w:sz="4" w:space="0" w:color="000000"/>
            </w:tcBorders>
            <w:vAlign w:val="center"/>
          </w:tcPr>
          <w:p w:rsidR="00A431DB" w:rsidRPr="00C4150C" w:rsidRDefault="00A431DB" w:rsidP="008A3C27">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54 568 582,83</w:t>
            </w:r>
          </w:p>
        </w:tc>
        <w:tc>
          <w:tcPr>
            <w:tcW w:w="1843" w:type="dxa"/>
            <w:tcBorders>
              <w:top w:val="single" w:sz="4" w:space="0" w:color="000000"/>
              <w:left w:val="single" w:sz="4" w:space="0" w:color="000000"/>
              <w:bottom w:val="single" w:sz="4" w:space="0" w:color="000000"/>
              <w:right w:val="single" w:sz="4" w:space="0" w:color="000000"/>
            </w:tcBorders>
            <w:vAlign w:val="center"/>
          </w:tcPr>
          <w:p w:rsidR="00A431DB" w:rsidRDefault="00A431DB" w:rsidP="008A3C27">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54 568 582,83</w:t>
            </w:r>
          </w:p>
        </w:tc>
        <w:tc>
          <w:tcPr>
            <w:tcW w:w="1418" w:type="dxa"/>
            <w:tcBorders>
              <w:top w:val="single" w:sz="4" w:space="0" w:color="000000"/>
              <w:left w:val="single" w:sz="4" w:space="0" w:color="000000"/>
              <w:bottom w:val="single" w:sz="4" w:space="0" w:color="000000"/>
              <w:right w:val="single" w:sz="4" w:space="0" w:color="000000"/>
            </w:tcBorders>
            <w:vAlign w:val="center"/>
          </w:tcPr>
          <w:p w:rsidR="00A431DB" w:rsidRDefault="00A431DB" w:rsidP="008A3C2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A431DB" w:rsidRPr="00BC7AAF" w:rsidRDefault="00A431DB" w:rsidP="008A3C27">
            <w:pPr>
              <w:spacing w:after="0" w:line="240" w:lineRule="auto"/>
              <w:jc w:val="center"/>
              <w:rPr>
                <w:rFonts w:ascii="Times New Roman" w:hAnsi="Times New Roman" w:cs="Times New Roman"/>
                <w:color w:val="000000"/>
                <w:sz w:val="24"/>
                <w:szCs w:val="24"/>
              </w:rPr>
            </w:pPr>
            <w:r w:rsidRPr="00BC7AAF">
              <w:rPr>
                <w:rFonts w:ascii="Times New Roman" w:hAnsi="Times New Roman" w:cs="Times New Roman"/>
                <w:color w:val="000000"/>
                <w:sz w:val="24"/>
                <w:szCs w:val="24"/>
              </w:rPr>
              <w:t>109 137 165,66</w:t>
            </w:r>
          </w:p>
        </w:tc>
      </w:tr>
      <w:tr w:rsidR="00A431DB"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rPr>
                <w:rFonts w:ascii="Times New Roman" w:eastAsia="Times New Roman" w:hAnsi="Times New Roman" w:cs="Times New Roman"/>
                <w:sz w:val="24"/>
                <w:szCs w:val="24"/>
                <w:highlight w:val="yellow"/>
                <w:lang w:eastAsia="ru-RU"/>
              </w:rPr>
            </w:pPr>
            <w:r w:rsidRPr="00402F7C">
              <w:rPr>
                <w:rFonts w:ascii="Times New Roman" w:eastAsia="Times New Roman" w:hAnsi="Times New Roman" w:cs="Times New Roman"/>
                <w:sz w:val="24"/>
                <w:szCs w:val="24"/>
                <w:lang w:eastAsia="ru-RU"/>
              </w:rPr>
              <w:t>-бюджет городского округа Кохма</w:t>
            </w:r>
          </w:p>
        </w:tc>
        <w:tc>
          <w:tcPr>
            <w:tcW w:w="2222"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A431DB" w:rsidRPr="00C4150C" w:rsidRDefault="00A431DB" w:rsidP="00307262">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257 264,14</w:t>
            </w:r>
          </w:p>
        </w:tc>
        <w:tc>
          <w:tcPr>
            <w:tcW w:w="1843" w:type="dxa"/>
            <w:tcBorders>
              <w:top w:val="single" w:sz="4" w:space="0" w:color="000000"/>
              <w:left w:val="single" w:sz="4" w:space="0" w:color="000000"/>
              <w:bottom w:val="single" w:sz="4" w:space="0" w:color="000000"/>
              <w:right w:val="single" w:sz="4" w:space="0" w:color="000000"/>
            </w:tcBorders>
            <w:vAlign w:val="center"/>
          </w:tcPr>
          <w:p w:rsidR="00A431DB" w:rsidRDefault="00A431DB" w:rsidP="00277034">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257 264,14</w:t>
            </w:r>
          </w:p>
        </w:tc>
        <w:tc>
          <w:tcPr>
            <w:tcW w:w="1418" w:type="dxa"/>
            <w:tcBorders>
              <w:top w:val="single" w:sz="4" w:space="0" w:color="000000"/>
              <w:left w:val="single" w:sz="4" w:space="0" w:color="000000"/>
              <w:bottom w:val="single" w:sz="4" w:space="0" w:color="000000"/>
              <w:right w:val="single" w:sz="4" w:space="0" w:color="000000"/>
            </w:tcBorders>
          </w:tcPr>
          <w:p w:rsidR="00A431DB"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A431DB" w:rsidRPr="00BC7AAF" w:rsidRDefault="00A431DB" w:rsidP="00BC7AAF">
            <w:pPr>
              <w:spacing w:after="0" w:line="240" w:lineRule="auto"/>
              <w:jc w:val="center"/>
              <w:rPr>
                <w:rFonts w:ascii="Times New Roman" w:hAnsi="Times New Roman" w:cs="Times New Roman"/>
                <w:color w:val="000000"/>
                <w:sz w:val="24"/>
                <w:szCs w:val="24"/>
              </w:rPr>
            </w:pPr>
            <w:r w:rsidRPr="00BC7AAF">
              <w:rPr>
                <w:rFonts w:ascii="Times New Roman" w:hAnsi="Times New Roman" w:cs="Times New Roman"/>
                <w:color w:val="000000"/>
                <w:sz w:val="24"/>
                <w:szCs w:val="24"/>
              </w:rPr>
              <w:t>514 528,28</w:t>
            </w:r>
          </w:p>
        </w:tc>
      </w:tr>
      <w:tr w:rsidR="00A431DB"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-областной бюджет</w:t>
            </w:r>
          </w:p>
        </w:tc>
        <w:tc>
          <w:tcPr>
            <w:tcW w:w="2222"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A431DB" w:rsidRPr="00C4150C" w:rsidRDefault="00A431DB" w:rsidP="00307262">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4 888 018,69</w:t>
            </w:r>
          </w:p>
        </w:tc>
        <w:tc>
          <w:tcPr>
            <w:tcW w:w="1843" w:type="dxa"/>
            <w:tcBorders>
              <w:top w:val="single" w:sz="4" w:space="0" w:color="000000"/>
              <w:left w:val="single" w:sz="4" w:space="0" w:color="000000"/>
              <w:bottom w:val="single" w:sz="4" w:space="0" w:color="000000"/>
              <w:right w:val="single" w:sz="4" w:space="0" w:color="000000"/>
            </w:tcBorders>
            <w:vAlign w:val="center"/>
          </w:tcPr>
          <w:p w:rsidR="00A431DB" w:rsidRDefault="00A431DB" w:rsidP="00277034">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4 888 018,69</w:t>
            </w:r>
          </w:p>
        </w:tc>
        <w:tc>
          <w:tcPr>
            <w:tcW w:w="1418" w:type="dxa"/>
            <w:tcBorders>
              <w:top w:val="single" w:sz="4" w:space="0" w:color="000000"/>
              <w:left w:val="single" w:sz="4" w:space="0" w:color="000000"/>
              <w:bottom w:val="single" w:sz="4" w:space="0" w:color="000000"/>
              <w:right w:val="single" w:sz="4" w:space="0" w:color="000000"/>
            </w:tcBorders>
          </w:tcPr>
          <w:p w:rsidR="00A431DB"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A431DB" w:rsidRPr="00BC7AAF" w:rsidRDefault="00A431DB" w:rsidP="00BC7AAF">
            <w:pPr>
              <w:spacing w:after="0" w:line="240" w:lineRule="auto"/>
              <w:jc w:val="center"/>
              <w:rPr>
                <w:rFonts w:ascii="Times New Roman" w:hAnsi="Times New Roman" w:cs="Times New Roman"/>
                <w:color w:val="000000"/>
                <w:sz w:val="24"/>
                <w:szCs w:val="24"/>
              </w:rPr>
            </w:pPr>
            <w:r w:rsidRPr="00BC7AAF">
              <w:rPr>
                <w:rFonts w:ascii="Times New Roman" w:hAnsi="Times New Roman" w:cs="Times New Roman"/>
                <w:color w:val="000000"/>
                <w:sz w:val="24"/>
                <w:szCs w:val="24"/>
              </w:rPr>
              <w:t>9 776 037,38</w:t>
            </w:r>
          </w:p>
        </w:tc>
      </w:tr>
      <w:tr w:rsidR="00A431DB" w:rsidRPr="007F1339"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sz w:val="24"/>
                <w:szCs w:val="24"/>
                <w:lang w:eastAsia="ru-RU"/>
              </w:rPr>
              <w:t>-федеральный бюджет</w:t>
            </w:r>
          </w:p>
        </w:tc>
        <w:tc>
          <w:tcPr>
            <w:tcW w:w="2222"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vAlign w:val="center"/>
          </w:tcPr>
          <w:p w:rsidR="00A431DB" w:rsidRPr="00C4150C" w:rsidRDefault="00A431DB" w:rsidP="00307262">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49 423 300,00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A431DB" w:rsidRDefault="00A431DB" w:rsidP="00277034">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49 423 300,00</w:t>
            </w:r>
          </w:p>
        </w:tc>
        <w:tc>
          <w:tcPr>
            <w:tcW w:w="1418" w:type="dxa"/>
            <w:tcBorders>
              <w:top w:val="single" w:sz="4" w:space="0" w:color="000000"/>
              <w:left w:val="single" w:sz="4" w:space="0" w:color="000000"/>
              <w:bottom w:val="single" w:sz="4" w:space="0" w:color="000000"/>
              <w:right w:val="single" w:sz="4" w:space="0" w:color="000000"/>
            </w:tcBorders>
          </w:tcPr>
          <w:p w:rsidR="00A431DB"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rsidR="00A431DB" w:rsidRPr="00BC7AAF" w:rsidRDefault="00A431DB" w:rsidP="00BC7AAF">
            <w:pPr>
              <w:spacing w:after="0" w:line="240" w:lineRule="auto"/>
              <w:jc w:val="center"/>
              <w:rPr>
                <w:rFonts w:ascii="Times New Roman" w:hAnsi="Times New Roman" w:cs="Times New Roman"/>
                <w:color w:val="000000"/>
                <w:sz w:val="24"/>
                <w:szCs w:val="24"/>
              </w:rPr>
            </w:pPr>
            <w:r w:rsidRPr="00BC7AAF">
              <w:rPr>
                <w:rFonts w:ascii="Times New Roman" w:hAnsi="Times New Roman" w:cs="Times New Roman"/>
                <w:color w:val="000000"/>
                <w:sz w:val="24"/>
                <w:szCs w:val="24"/>
              </w:rPr>
              <w:t>98 846 600,00</w:t>
            </w:r>
          </w:p>
        </w:tc>
      </w:tr>
      <w:tr w:rsidR="00A431DB" w:rsidRPr="0012792F" w:rsidTr="0012792F">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31DB" w:rsidRPr="0064638C" w:rsidRDefault="00A431DB" w:rsidP="00277034">
            <w:pPr>
              <w:spacing w:after="0" w:line="240" w:lineRule="auto"/>
              <w:jc w:val="center"/>
              <w:rPr>
                <w:rFonts w:ascii="Times New Roman" w:eastAsia="Times New Roman" w:hAnsi="Times New Roman" w:cs="Times New Roman"/>
                <w:b/>
                <w:sz w:val="24"/>
                <w:szCs w:val="24"/>
                <w:lang w:eastAsia="ru-RU"/>
              </w:rPr>
            </w:pPr>
            <w:r w:rsidRPr="0064638C">
              <w:rPr>
                <w:rFonts w:ascii="Times New Roman" w:eastAsia="Times New Roman" w:hAnsi="Times New Roman" w:cs="Times New Roman"/>
                <w:b/>
                <w:sz w:val="24"/>
                <w:szCs w:val="24"/>
                <w:lang w:eastAsia="ru-RU"/>
              </w:rPr>
              <w:t>4.</w:t>
            </w:r>
          </w:p>
        </w:tc>
        <w:tc>
          <w:tcPr>
            <w:tcW w:w="3260"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rPr>
                <w:rFonts w:ascii="Times New Roman" w:eastAsia="Times New Roman" w:hAnsi="Times New Roman" w:cs="Times New Roman"/>
                <w:sz w:val="24"/>
                <w:szCs w:val="24"/>
                <w:lang w:eastAsia="ru-RU"/>
              </w:rPr>
            </w:pPr>
            <w:r w:rsidRPr="00402F7C">
              <w:rPr>
                <w:rFonts w:ascii="Times New Roman" w:eastAsia="Times New Roman" w:hAnsi="Times New Roman" w:cs="Times New Roman"/>
                <w:b/>
                <w:sz w:val="24"/>
                <w:szCs w:val="24"/>
                <w:lang w:eastAsia="ru-RU"/>
              </w:rPr>
              <w:t>Основное мероприятие</w:t>
            </w:r>
            <w:r>
              <w:rPr>
                <w:rFonts w:ascii="Times New Roman" w:eastAsia="Times New Roman" w:hAnsi="Times New Roman" w:cs="Times New Roman"/>
                <w:b/>
                <w:sz w:val="24"/>
                <w:szCs w:val="24"/>
                <w:lang w:eastAsia="ru-RU"/>
              </w:rPr>
              <w:t xml:space="preserve"> «Участие в Региональном проекте «Современная школа»</w:t>
            </w:r>
          </w:p>
        </w:tc>
        <w:tc>
          <w:tcPr>
            <w:tcW w:w="2222"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r w:rsidRPr="0098143F">
              <w:rPr>
                <w:rFonts w:ascii="Times New Roman" w:eastAsia="Times New Roman" w:hAnsi="Times New Roman"/>
                <w:sz w:val="24"/>
                <w:szCs w:val="24"/>
              </w:rPr>
              <w:t>Управление строительства и жилищно-коммунального хозяйства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vAlign w:val="center"/>
          </w:tcPr>
          <w:p w:rsidR="00A431DB" w:rsidRPr="00402F7C" w:rsidRDefault="00A431DB" w:rsidP="0027703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rsidR="00A431DB" w:rsidRPr="00DA2798" w:rsidRDefault="00A431DB" w:rsidP="0030726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33316466,49</w:t>
            </w:r>
          </w:p>
        </w:tc>
        <w:tc>
          <w:tcPr>
            <w:tcW w:w="1843" w:type="dxa"/>
            <w:tcBorders>
              <w:top w:val="single" w:sz="4" w:space="0" w:color="000000"/>
              <w:left w:val="single" w:sz="4" w:space="0" w:color="000000"/>
              <w:bottom w:val="single" w:sz="4" w:space="0" w:color="000000"/>
              <w:right w:val="single" w:sz="4" w:space="0" w:color="000000"/>
            </w:tcBorders>
            <w:vAlign w:val="center"/>
          </w:tcPr>
          <w:p w:rsidR="00A431DB" w:rsidRPr="00DA2798" w:rsidRDefault="00A431DB" w:rsidP="00277034">
            <w:pPr>
              <w:spacing w:after="0" w:line="240" w:lineRule="auto"/>
              <w:jc w:val="center"/>
              <w:rPr>
                <w:rFonts w:ascii="Times New Roman" w:hAnsi="Times New Roman" w:cs="Times New Roman"/>
                <w:b/>
                <w:color w:val="000000"/>
                <w:sz w:val="24"/>
                <w:szCs w:val="24"/>
              </w:rPr>
            </w:pPr>
            <w:r w:rsidRPr="00D24765">
              <w:rPr>
                <w:rFonts w:ascii="Times New Roman" w:hAnsi="Times New Roman" w:cs="Times New Roman"/>
                <w:b/>
                <w:color w:val="000000"/>
                <w:sz w:val="24"/>
                <w:szCs w:val="24"/>
              </w:rPr>
              <w:t>15 397 268,00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DA2798" w:rsidRDefault="00A431DB" w:rsidP="0015470D">
            <w:pPr>
              <w:spacing w:after="0" w:line="240" w:lineRule="auto"/>
              <w:jc w:val="center"/>
              <w:rPr>
                <w:rFonts w:ascii="Times New Roman" w:hAnsi="Times New Roman" w:cs="Times New Roman"/>
                <w:b/>
                <w:color w:val="000000"/>
                <w:sz w:val="24"/>
                <w:szCs w:val="24"/>
              </w:rPr>
            </w:pPr>
            <w:r w:rsidRPr="00DA2798">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BC7AAF">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48713734,49</w:t>
            </w:r>
          </w:p>
        </w:tc>
      </w:tr>
      <w:tr w:rsidR="00A431DB" w:rsidRPr="007F1339" w:rsidTr="0012792F">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rPr>
                <w:rFonts w:ascii="Times New Roman" w:eastAsia="Times New Roman" w:hAnsi="Times New Roman" w:cs="Times New Roman"/>
                <w:sz w:val="24"/>
                <w:szCs w:val="24"/>
                <w:lang w:eastAsia="ru-RU"/>
              </w:rPr>
            </w:pPr>
            <w:r w:rsidRPr="0012792F">
              <w:rPr>
                <w:rFonts w:ascii="Times New Roman" w:eastAsia="Times New Roman" w:hAnsi="Times New Roman" w:cs="Times New Roman"/>
                <w:sz w:val="24"/>
                <w:szCs w:val="24"/>
                <w:lang w:eastAsia="ru-RU"/>
              </w:rPr>
              <w:t>-бюджет городского округа Кохма</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6A5557">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960 </w:t>
            </w:r>
            <w:r>
              <w:rPr>
                <w:rFonts w:ascii="Times New Roman" w:hAnsi="Times New Roman" w:cs="Times New Roman"/>
                <w:color w:val="000000"/>
                <w:sz w:val="24"/>
                <w:szCs w:val="24"/>
              </w:rPr>
              <w:t>3</w:t>
            </w:r>
            <w:r w:rsidRPr="0012792F">
              <w:rPr>
                <w:rFonts w:ascii="Times New Roman" w:hAnsi="Times New Roman" w:cs="Times New Roman"/>
                <w:color w:val="000000"/>
                <w:sz w:val="24"/>
                <w:szCs w:val="24"/>
              </w:rPr>
              <w:t>20,54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6A5557">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960 </w:t>
            </w:r>
            <w:r>
              <w:rPr>
                <w:rFonts w:ascii="Times New Roman" w:hAnsi="Times New Roman" w:cs="Times New Roman"/>
                <w:color w:val="000000"/>
                <w:sz w:val="24"/>
                <w:szCs w:val="24"/>
              </w:rPr>
              <w:t>3</w:t>
            </w:r>
            <w:r w:rsidRPr="0012792F">
              <w:rPr>
                <w:rFonts w:ascii="Times New Roman" w:hAnsi="Times New Roman" w:cs="Times New Roman"/>
                <w:color w:val="000000"/>
                <w:sz w:val="24"/>
                <w:szCs w:val="24"/>
              </w:rPr>
              <w:t>20,54</w:t>
            </w:r>
          </w:p>
        </w:tc>
      </w:tr>
      <w:tr w:rsidR="00A431DB" w:rsidRPr="007F1339" w:rsidTr="0012792F">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rPr>
                <w:rFonts w:ascii="Times New Roman" w:eastAsia="Times New Roman" w:hAnsi="Times New Roman" w:cs="Times New Roman"/>
                <w:sz w:val="24"/>
                <w:szCs w:val="24"/>
                <w:lang w:eastAsia="ru-RU"/>
              </w:rPr>
            </w:pPr>
            <w:r w:rsidRPr="0012792F">
              <w:rPr>
                <w:rFonts w:ascii="Times New Roman" w:eastAsia="Times New Roman" w:hAnsi="Times New Roman" w:cs="Times New Roman"/>
                <w:sz w:val="24"/>
                <w:szCs w:val="24"/>
                <w:lang w:eastAsia="ru-RU"/>
              </w:rPr>
              <w:t>-областной бюджет</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3072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32356145,95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15 397 268,00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BC7AA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47753413,95</w:t>
            </w:r>
          </w:p>
        </w:tc>
      </w:tr>
      <w:tr w:rsidR="00A431DB" w:rsidRPr="007F1339" w:rsidTr="0012792F">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rPr>
                <w:rFonts w:ascii="Times New Roman" w:eastAsia="Times New Roman" w:hAnsi="Times New Roman" w:cs="Times New Roman"/>
                <w:sz w:val="24"/>
                <w:szCs w:val="24"/>
                <w:lang w:eastAsia="ru-RU"/>
              </w:rPr>
            </w:pPr>
            <w:r w:rsidRPr="0012792F">
              <w:rPr>
                <w:rFonts w:ascii="Times New Roman" w:eastAsia="Times New Roman" w:hAnsi="Times New Roman" w:cs="Times New Roman"/>
                <w:sz w:val="24"/>
                <w:szCs w:val="24"/>
                <w:lang w:eastAsia="ru-RU"/>
              </w:rPr>
              <w:t>-федеральный бюджет</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307262">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BC7AAF">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r>
      <w:tr w:rsidR="00A431DB" w:rsidRPr="007F1339" w:rsidTr="006E71FA">
        <w:trPr>
          <w:cantSplit/>
        </w:trPr>
        <w:tc>
          <w:tcPr>
            <w:tcW w:w="886" w:type="dxa"/>
            <w:vMerge w:val="restart"/>
            <w:tcBorders>
              <w:top w:val="single" w:sz="4" w:space="0" w:color="000000"/>
              <w:left w:val="single" w:sz="4" w:space="0" w:color="000000"/>
              <w:right w:val="single" w:sz="4" w:space="0" w:color="000000"/>
            </w:tcBorders>
            <w:shd w:val="clear" w:color="auto" w:fill="FFFFFF" w:themeFill="background1"/>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rPr>
                <w:rFonts w:ascii="Times New Roman" w:eastAsia="Times New Roman" w:hAnsi="Times New Roman" w:cs="Times New Roman"/>
                <w:sz w:val="24"/>
                <w:szCs w:val="24"/>
                <w:lang w:eastAsia="ru-RU"/>
              </w:rPr>
            </w:pPr>
            <w:r w:rsidRPr="0012792F">
              <w:rPr>
                <w:rFonts w:ascii="Times New Roman" w:eastAsia="Times New Roman" w:hAnsi="Times New Roman" w:cs="Times New Roman"/>
                <w:sz w:val="24"/>
                <w:szCs w:val="24"/>
                <w:lang w:eastAsia="ru-RU"/>
              </w:rPr>
              <w:t>Создание новых мест в общеобразовательных организациях</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eastAsia="Times New Roman" w:hAnsi="Times New Roman" w:cs="Times New Roman"/>
                <w:sz w:val="24"/>
                <w:szCs w:val="24"/>
                <w:lang w:eastAsia="ru-RU"/>
              </w:rPr>
            </w:pPr>
            <w:r w:rsidRPr="0012792F">
              <w:rPr>
                <w:rFonts w:ascii="Times New Roman" w:eastAsia="Times New Roman" w:hAnsi="Times New Roman"/>
                <w:sz w:val="24"/>
                <w:szCs w:val="24"/>
              </w:rPr>
              <w:t>Управление строительства и жилищно-коммунального хозяйства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eastAsia="Calibri" w:hAnsi="Times New Roman" w:cs="Times New Roman"/>
                <w:sz w:val="24"/>
                <w:szCs w:val="24"/>
                <w:lang w:eastAsia="ru-RU"/>
              </w:rPr>
            </w:pPr>
            <w:r w:rsidRPr="0012792F">
              <w:rPr>
                <w:rFonts w:ascii="Times New Roman" w:eastAsia="Calibri" w:hAnsi="Times New Roman" w:cs="Times New Roman"/>
                <w:sz w:val="24"/>
                <w:szCs w:val="24"/>
                <w:lang w:eastAsia="ru-RU"/>
              </w:rPr>
              <w:t>2024</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307262">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33316466,49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hAnsi="Times New Roman" w:cs="Times New Roman"/>
                <w:color w:val="000000"/>
                <w:sz w:val="24"/>
                <w:szCs w:val="24"/>
              </w:rPr>
            </w:pPr>
            <w:r w:rsidRPr="00D24765">
              <w:rPr>
                <w:rFonts w:ascii="Times New Roman" w:hAnsi="Times New Roman" w:cs="Times New Roman"/>
                <w:b/>
                <w:color w:val="000000"/>
                <w:sz w:val="24"/>
                <w:szCs w:val="24"/>
              </w:rPr>
              <w:t>15 397 268,00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882751">
            <w:pPr>
              <w:spacing w:after="0" w:line="240" w:lineRule="auto"/>
              <w:jc w:val="center"/>
              <w:rPr>
                <w:rFonts w:ascii="Times New Roman" w:hAnsi="Times New Roman" w:cs="Times New Roman"/>
                <w:color w:val="000000"/>
                <w:sz w:val="24"/>
                <w:szCs w:val="24"/>
              </w:rPr>
            </w:pPr>
            <w:r w:rsidRPr="00DA2798">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BC7AAF">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48713734,49</w:t>
            </w:r>
          </w:p>
        </w:tc>
      </w:tr>
      <w:tr w:rsidR="00A431DB" w:rsidRPr="007F1339" w:rsidTr="006E71FA">
        <w:trPr>
          <w:cantSplit/>
        </w:trPr>
        <w:tc>
          <w:tcPr>
            <w:tcW w:w="886" w:type="dxa"/>
            <w:vMerge/>
            <w:tcBorders>
              <w:left w:val="single" w:sz="4" w:space="0" w:color="000000"/>
              <w:right w:val="single" w:sz="4" w:space="0" w:color="000000"/>
            </w:tcBorders>
            <w:shd w:val="clear" w:color="auto" w:fill="FFFFFF" w:themeFill="background1"/>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rPr>
                <w:rFonts w:ascii="Times New Roman" w:eastAsia="Times New Roman" w:hAnsi="Times New Roman" w:cs="Times New Roman"/>
                <w:sz w:val="24"/>
                <w:szCs w:val="24"/>
                <w:lang w:eastAsia="ru-RU"/>
              </w:rPr>
            </w:pPr>
            <w:r w:rsidRPr="0012792F">
              <w:rPr>
                <w:rFonts w:ascii="Times New Roman" w:eastAsia="Times New Roman" w:hAnsi="Times New Roman" w:cs="Times New Roman"/>
                <w:sz w:val="24"/>
                <w:szCs w:val="24"/>
                <w:lang w:eastAsia="ru-RU"/>
              </w:rPr>
              <w:t>-бюджет городского округа Кохма</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eastAsia="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307262">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960 </w:t>
            </w:r>
            <w:r>
              <w:rPr>
                <w:rFonts w:ascii="Times New Roman" w:hAnsi="Times New Roman" w:cs="Times New Roman"/>
                <w:color w:val="000000"/>
                <w:sz w:val="24"/>
                <w:szCs w:val="24"/>
              </w:rPr>
              <w:t>3</w:t>
            </w:r>
            <w:r w:rsidRPr="0012792F">
              <w:rPr>
                <w:rFonts w:ascii="Times New Roman" w:hAnsi="Times New Roman" w:cs="Times New Roman"/>
                <w:color w:val="000000"/>
                <w:sz w:val="24"/>
                <w:szCs w:val="24"/>
              </w:rPr>
              <w:t>20,54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BC7AAF">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960 </w:t>
            </w:r>
            <w:r>
              <w:rPr>
                <w:rFonts w:ascii="Times New Roman" w:hAnsi="Times New Roman" w:cs="Times New Roman"/>
                <w:color w:val="000000"/>
                <w:sz w:val="24"/>
                <w:szCs w:val="24"/>
              </w:rPr>
              <w:t>3</w:t>
            </w:r>
            <w:r w:rsidRPr="0012792F">
              <w:rPr>
                <w:rFonts w:ascii="Times New Roman" w:hAnsi="Times New Roman" w:cs="Times New Roman"/>
                <w:color w:val="000000"/>
                <w:sz w:val="24"/>
                <w:szCs w:val="24"/>
              </w:rPr>
              <w:t>20,54</w:t>
            </w:r>
          </w:p>
        </w:tc>
      </w:tr>
      <w:tr w:rsidR="00A431DB" w:rsidRPr="007F1339" w:rsidTr="006E71FA">
        <w:trPr>
          <w:cantSplit/>
        </w:trPr>
        <w:tc>
          <w:tcPr>
            <w:tcW w:w="886" w:type="dxa"/>
            <w:vMerge/>
            <w:tcBorders>
              <w:left w:val="single" w:sz="4" w:space="0" w:color="000000"/>
              <w:right w:val="single" w:sz="4" w:space="0" w:color="000000"/>
            </w:tcBorders>
            <w:shd w:val="clear" w:color="auto" w:fill="FFFFFF" w:themeFill="background1"/>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rPr>
                <w:rFonts w:ascii="Times New Roman" w:eastAsia="Times New Roman" w:hAnsi="Times New Roman" w:cs="Times New Roman"/>
                <w:sz w:val="24"/>
                <w:szCs w:val="24"/>
                <w:lang w:eastAsia="ru-RU"/>
              </w:rPr>
            </w:pPr>
            <w:r w:rsidRPr="0012792F">
              <w:rPr>
                <w:rFonts w:ascii="Times New Roman" w:eastAsia="Times New Roman" w:hAnsi="Times New Roman" w:cs="Times New Roman"/>
                <w:sz w:val="24"/>
                <w:szCs w:val="24"/>
                <w:lang w:eastAsia="ru-RU"/>
              </w:rPr>
              <w:t>-областной бюджет</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eastAsia="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3072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32356145,95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15 397 268,00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BC7AA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47753413,95</w:t>
            </w:r>
          </w:p>
        </w:tc>
      </w:tr>
      <w:tr w:rsidR="00A431DB" w:rsidRPr="007F1339" w:rsidTr="006E71FA">
        <w:trPr>
          <w:cantSplit/>
        </w:trPr>
        <w:tc>
          <w:tcPr>
            <w:tcW w:w="886" w:type="dxa"/>
            <w:vMerge/>
            <w:tcBorders>
              <w:left w:val="single" w:sz="4" w:space="0" w:color="000000"/>
              <w:bottom w:val="single" w:sz="4" w:space="0" w:color="000000"/>
              <w:right w:val="single" w:sz="4" w:space="0" w:color="000000"/>
            </w:tcBorders>
            <w:shd w:val="clear" w:color="auto" w:fill="FFFFFF" w:themeFill="background1"/>
            <w:vAlign w:val="center"/>
          </w:tcPr>
          <w:p w:rsidR="00A431DB" w:rsidRPr="00402F7C" w:rsidRDefault="00A431DB" w:rsidP="00277034">
            <w:pPr>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rPr>
                <w:rFonts w:ascii="Times New Roman" w:eastAsia="Times New Roman" w:hAnsi="Times New Roman" w:cs="Times New Roman"/>
                <w:sz w:val="24"/>
                <w:szCs w:val="24"/>
                <w:lang w:eastAsia="ru-RU"/>
              </w:rPr>
            </w:pPr>
            <w:r w:rsidRPr="0012792F">
              <w:rPr>
                <w:rFonts w:ascii="Times New Roman" w:eastAsia="Times New Roman" w:hAnsi="Times New Roman" w:cs="Times New Roman"/>
                <w:sz w:val="24"/>
                <w:szCs w:val="24"/>
                <w:lang w:eastAsia="ru-RU"/>
              </w:rPr>
              <w:t>-федеральный бюджет</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eastAsia="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eastAsia="Calibri" w:hAnsi="Times New Roman" w:cs="Times New Roman"/>
                <w:sz w:val="24"/>
                <w:szCs w:val="24"/>
                <w:lang w:eastAsia="ru-RU"/>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307262">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1DB" w:rsidRPr="0012792F" w:rsidRDefault="00A431DB" w:rsidP="00BC7AAF">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r>
    </w:tbl>
    <w:p w:rsidR="008E26B2" w:rsidRDefault="008E26B2" w:rsidP="00A77D66">
      <w:pPr>
        <w:spacing w:after="0" w:line="240" w:lineRule="auto"/>
        <w:jc w:val="right"/>
        <w:rPr>
          <w:rFonts w:ascii="Times New Roman" w:eastAsia="Times New Roman" w:hAnsi="Times New Roman" w:cs="Times New Roman"/>
          <w:sz w:val="24"/>
          <w:szCs w:val="24"/>
          <w:lang w:eastAsia="ru-RU"/>
        </w:rPr>
      </w:pPr>
    </w:p>
    <w:p w:rsidR="00567383" w:rsidRDefault="00567383" w:rsidP="00A77D66">
      <w:pPr>
        <w:spacing w:after="0" w:line="240" w:lineRule="auto"/>
        <w:jc w:val="right"/>
        <w:rPr>
          <w:rFonts w:ascii="Times New Roman" w:eastAsia="Times New Roman" w:hAnsi="Times New Roman" w:cs="Times New Roman"/>
          <w:sz w:val="24"/>
          <w:szCs w:val="24"/>
          <w:lang w:eastAsia="ru-RU"/>
        </w:rPr>
        <w:sectPr w:rsidR="00567383" w:rsidSect="002441A7">
          <w:footerReference w:type="default" r:id="rId13"/>
          <w:pgSz w:w="16838" w:h="11906" w:orient="landscape"/>
          <w:pgMar w:top="284" w:right="1134" w:bottom="142" w:left="1134" w:header="737" w:footer="709" w:gutter="0"/>
          <w:pgNumType w:start="1"/>
          <w:cols w:space="708"/>
          <w:titlePg/>
          <w:docGrid w:linePitch="360"/>
        </w:sectPr>
      </w:pPr>
    </w:p>
    <w:p w:rsidR="00EF7B5D" w:rsidRPr="00E82FBC" w:rsidRDefault="00EF7B5D" w:rsidP="00EF7B5D">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lastRenderedPageBreak/>
        <w:t xml:space="preserve">Приложение   </w:t>
      </w:r>
      <w:r w:rsidR="006557AF">
        <w:rPr>
          <w:rFonts w:ascii="Times New Roman" w:eastAsia="Times New Roman" w:hAnsi="Times New Roman" w:cs="Times New Roman"/>
          <w:sz w:val="24"/>
          <w:szCs w:val="24"/>
          <w:lang w:eastAsia="ru-RU"/>
        </w:rPr>
        <w:t>5</w:t>
      </w:r>
    </w:p>
    <w:p w:rsidR="00EF7B5D" w:rsidRPr="00E82FBC" w:rsidRDefault="00EF7B5D" w:rsidP="00EF7B5D">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 xml:space="preserve">к постановлению администрации </w:t>
      </w:r>
    </w:p>
    <w:p w:rsidR="00EF7B5D" w:rsidRPr="00E82FBC" w:rsidRDefault="00EF7B5D" w:rsidP="00EF7B5D">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городского округа Кохма</w:t>
      </w:r>
    </w:p>
    <w:p w:rsidR="00EF7B5D" w:rsidRPr="00E82FBC" w:rsidRDefault="00A173A5" w:rsidP="00EF7B5D">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08.11.2024 </w:t>
      </w:r>
      <w:r w:rsidRPr="00E82FBC">
        <w:rPr>
          <w:rFonts w:ascii="Times New Roman" w:eastAsia="Times New Roman" w:hAnsi="Times New Roman" w:cs="Times New Roman"/>
          <w:sz w:val="28"/>
          <w:szCs w:val="28"/>
          <w:lang w:eastAsia="ru-RU"/>
        </w:rPr>
        <w:t xml:space="preserve">  </w:t>
      </w:r>
      <w:r w:rsidRPr="00E82F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688</w:t>
      </w:r>
    </w:p>
    <w:p w:rsidR="00DE7430" w:rsidRPr="001506F5" w:rsidRDefault="00DE7430" w:rsidP="00DE7430">
      <w:pPr>
        <w:pStyle w:val="a5"/>
        <w:keepNext/>
        <w:numPr>
          <w:ilvl w:val="0"/>
          <w:numId w:val="22"/>
        </w:numPr>
        <w:suppressAutoHyphens/>
        <w:spacing w:after="0" w:line="240" w:lineRule="auto"/>
        <w:jc w:val="center"/>
        <w:outlineLvl w:val="3"/>
        <w:rPr>
          <w:rFonts w:ascii="Times New Roman" w:eastAsia="+mn-ea" w:hAnsi="Times New Roman" w:cs="Times New Roman"/>
          <w:b/>
          <w:bCs/>
          <w:color w:val="000000" w:themeColor="text1"/>
          <w:sz w:val="28"/>
          <w:szCs w:val="28"/>
          <w:lang w:eastAsia="ru-RU"/>
        </w:rPr>
      </w:pPr>
      <w:r w:rsidRPr="001506F5">
        <w:rPr>
          <w:rFonts w:ascii="Times New Roman" w:eastAsia="+mn-ea" w:hAnsi="Times New Roman" w:cs="Times New Roman"/>
          <w:b/>
          <w:bCs/>
          <w:color w:val="000000" w:themeColor="text1"/>
          <w:sz w:val="28"/>
          <w:szCs w:val="28"/>
          <w:lang w:eastAsia="ru-RU"/>
        </w:rPr>
        <w:t>Ресурсное обеспечение подпрограммы</w:t>
      </w:r>
    </w:p>
    <w:p w:rsidR="00DE7430" w:rsidRDefault="00DE7430" w:rsidP="00DE7430">
      <w:pPr>
        <w:spacing w:after="0" w:line="240" w:lineRule="auto"/>
        <w:ind w:left="720"/>
        <w:contextualSpacing/>
        <w:jc w:val="center"/>
        <w:rPr>
          <w:rFonts w:ascii="Times New Roman" w:eastAsia="Times New Roman" w:hAnsi="Times New Roman" w:cs="Times New Roman"/>
          <w:b/>
          <w:bCs/>
          <w:color w:val="000000"/>
          <w:sz w:val="28"/>
          <w:szCs w:val="28"/>
          <w:lang w:eastAsia="ru-RU"/>
        </w:rPr>
      </w:pPr>
      <w:r w:rsidRPr="00E82FBC">
        <w:rPr>
          <w:rFonts w:ascii="Times New Roman" w:eastAsia="Times New Roman" w:hAnsi="Times New Roman" w:cs="Times New Roman"/>
          <w:b/>
          <w:bCs/>
          <w:color w:val="000000"/>
          <w:sz w:val="28"/>
          <w:szCs w:val="28"/>
          <w:lang w:eastAsia="ru-RU"/>
        </w:rPr>
        <w:t>Ресурсно</w:t>
      </w:r>
      <w:r>
        <w:rPr>
          <w:rFonts w:ascii="Times New Roman" w:eastAsia="Times New Roman" w:hAnsi="Times New Roman" w:cs="Times New Roman"/>
          <w:b/>
          <w:bCs/>
          <w:color w:val="000000"/>
          <w:sz w:val="28"/>
          <w:szCs w:val="28"/>
          <w:lang w:eastAsia="ru-RU"/>
        </w:rPr>
        <w:t>е обеспечение подпрограммы, руб.</w:t>
      </w:r>
    </w:p>
    <w:p w:rsidR="00DE7430" w:rsidRPr="00F72B46" w:rsidRDefault="00DE7430" w:rsidP="00DE7430">
      <w:pPr>
        <w:spacing w:after="0" w:line="240" w:lineRule="auto"/>
        <w:ind w:left="720"/>
        <w:contextualSpacing/>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Таблица 2</w:t>
      </w:r>
    </w:p>
    <w:p w:rsidR="008D08F8" w:rsidRDefault="008D08F8" w:rsidP="00A77D66">
      <w:pPr>
        <w:spacing w:after="0" w:line="240" w:lineRule="auto"/>
        <w:jc w:val="right"/>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3849"/>
        <w:gridCol w:w="1984"/>
        <w:gridCol w:w="1680"/>
        <w:gridCol w:w="1417"/>
        <w:gridCol w:w="1276"/>
        <w:gridCol w:w="1559"/>
        <w:gridCol w:w="1418"/>
      </w:tblGrid>
      <w:tr w:rsidR="00277034" w:rsidRPr="00821E69" w:rsidTr="00D04908">
        <w:trPr>
          <w:trHeight w:val="966"/>
        </w:trPr>
        <w:tc>
          <w:tcPr>
            <w:tcW w:w="913" w:type="dxa"/>
            <w:vAlign w:val="center"/>
          </w:tcPr>
          <w:p w:rsidR="00277034" w:rsidRPr="000C3BEB" w:rsidRDefault="00277034" w:rsidP="00277034">
            <w:pPr>
              <w:pStyle w:val="ConsPlusNormal"/>
              <w:jc w:val="center"/>
              <w:rPr>
                <w:rFonts w:ascii="Times New Roman" w:hAnsi="Times New Roman" w:cs="Times New Roman"/>
                <w:b/>
                <w:sz w:val="28"/>
                <w:szCs w:val="28"/>
              </w:rPr>
            </w:pPr>
            <w:r w:rsidRPr="000C3BEB">
              <w:rPr>
                <w:rFonts w:ascii="Times New Roman" w:hAnsi="Times New Roman" w:cs="Times New Roman"/>
                <w:b/>
                <w:sz w:val="28"/>
                <w:szCs w:val="28"/>
              </w:rPr>
              <w:t xml:space="preserve">№ </w:t>
            </w:r>
            <w:proofErr w:type="gramStart"/>
            <w:r w:rsidRPr="000C3BEB">
              <w:rPr>
                <w:rFonts w:ascii="Times New Roman" w:hAnsi="Times New Roman" w:cs="Times New Roman"/>
                <w:b/>
                <w:sz w:val="28"/>
                <w:szCs w:val="28"/>
              </w:rPr>
              <w:t>п</w:t>
            </w:r>
            <w:proofErr w:type="gramEnd"/>
            <w:r w:rsidRPr="000C3BEB">
              <w:rPr>
                <w:rFonts w:ascii="Times New Roman" w:hAnsi="Times New Roman" w:cs="Times New Roman"/>
                <w:b/>
                <w:sz w:val="28"/>
                <w:szCs w:val="28"/>
              </w:rPr>
              <w:t>/п</w:t>
            </w:r>
          </w:p>
        </w:tc>
        <w:tc>
          <w:tcPr>
            <w:tcW w:w="3849" w:type="dxa"/>
            <w:vAlign w:val="center"/>
          </w:tcPr>
          <w:p w:rsidR="00277034" w:rsidRPr="000C3BEB" w:rsidRDefault="00277034" w:rsidP="00277034">
            <w:pPr>
              <w:pStyle w:val="ConsPlusNormal"/>
              <w:jc w:val="center"/>
              <w:rPr>
                <w:rFonts w:ascii="Times New Roman" w:hAnsi="Times New Roman" w:cs="Times New Roman"/>
                <w:b/>
                <w:sz w:val="28"/>
                <w:szCs w:val="28"/>
              </w:rPr>
            </w:pPr>
            <w:r w:rsidRPr="000C3BEB">
              <w:rPr>
                <w:rFonts w:ascii="Times New Roman" w:hAnsi="Times New Roman" w:cs="Times New Roman"/>
                <w:b/>
                <w:sz w:val="28"/>
                <w:szCs w:val="28"/>
              </w:rPr>
              <w:t>Наименование мероприятия/Источник финансирования</w:t>
            </w:r>
          </w:p>
        </w:tc>
        <w:tc>
          <w:tcPr>
            <w:tcW w:w="1984" w:type="dxa"/>
            <w:vAlign w:val="center"/>
          </w:tcPr>
          <w:p w:rsidR="00277034" w:rsidRPr="000C3BEB" w:rsidRDefault="00277034" w:rsidP="00277034">
            <w:pPr>
              <w:pStyle w:val="ConsPlusNormal"/>
              <w:jc w:val="center"/>
              <w:rPr>
                <w:rFonts w:ascii="Times New Roman" w:hAnsi="Times New Roman" w:cs="Times New Roman"/>
                <w:b/>
                <w:sz w:val="28"/>
                <w:szCs w:val="28"/>
              </w:rPr>
            </w:pPr>
            <w:r w:rsidRPr="000C3BEB">
              <w:rPr>
                <w:rFonts w:ascii="Times New Roman" w:hAnsi="Times New Roman" w:cs="Times New Roman"/>
                <w:b/>
                <w:sz w:val="28"/>
                <w:szCs w:val="28"/>
              </w:rPr>
              <w:t>Исполнитель</w:t>
            </w:r>
          </w:p>
        </w:tc>
        <w:tc>
          <w:tcPr>
            <w:tcW w:w="1680" w:type="dxa"/>
            <w:vAlign w:val="center"/>
          </w:tcPr>
          <w:p w:rsidR="00277034" w:rsidRPr="000C3BEB" w:rsidRDefault="00277034" w:rsidP="00277034">
            <w:pPr>
              <w:pStyle w:val="ConsPlusNormal"/>
              <w:jc w:val="center"/>
              <w:rPr>
                <w:rFonts w:ascii="Times New Roman" w:hAnsi="Times New Roman" w:cs="Times New Roman"/>
                <w:b/>
                <w:sz w:val="28"/>
                <w:szCs w:val="28"/>
              </w:rPr>
            </w:pPr>
            <w:r w:rsidRPr="000C3BEB">
              <w:rPr>
                <w:rFonts w:ascii="Times New Roman" w:hAnsi="Times New Roman" w:cs="Times New Roman"/>
                <w:b/>
                <w:sz w:val="28"/>
                <w:szCs w:val="28"/>
              </w:rPr>
              <w:t>Срок реализации, годы</w:t>
            </w:r>
          </w:p>
        </w:tc>
        <w:tc>
          <w:tcPr>
            <w:tcW w:w="1417" w:type="dxa"/>
            <w:vAlign w:val="center"/>
          </w:tcPr>
          <w:p w:rsidR="00277034" w:rsidRPr="000C3BEB" w:rsidRDefault="00277034" w:rsidP="00277034">
            <w:pPr>
              <w:pStyle w:val="ConsPlusNormal"/>
              <w:jc w:val="center"/>
              <w:rPr>
                <w:rFonts w:ascii="Times New Roman" w:hAnsi="Times New Roman" w:cs="Times New Roman"/>
                <w:b/>
                <w:sz w:val="28"/>
                <w:szCs w:val="28"/>
              </w:rPr>
            </w:pPr>
            <w:r w:rsidRPr="000C3BEB">
              <w:rPr>
                <w:rFonts w:ascii="Times New Roman" w:hAnsi="Times New Roman" w:cs="Times New Roman"/>
                <w:b/>
                <w:sz w:val="28"/>
                <w:szCs w:val="28"/>
              </w:rPr>
              <w:t>2024 год</w:t>
            </w:r>
          </w:p>
        </w:tc>
        <w:tc>
          <w:tcPr>
            <w:tcW w:w="1276" w:type="dxa"/>
            <w:vAlign w:val="center"/>
          </w:tcPr>
          <w:p w:rsidR="00277034" w:rsidRPr="000C3BEB" w:rsidRDefault="00277034" w:rsidP="00277034">
            <w:pPr>
              <w:pStyle w:val="ConsPlusNormal"/>
              <w:jc w:val="center"/>
              <w:rPr>
                <w:rFonts w:ascii="Times New Roman" w:hAnsi="Times New Roman" w:cs="Times New Roman"/>
                <w:b/>
                <w:sz w:val="28"/>
                <w:szCs w:val="28"/>
              </w:rPr>
            </w:pPr>
            <w:r w:rsidRPr="000C3BEB">
              <w:rPr>
                <w:rFonts w:ascii="Times New Roman" w:hAnsi="Times New Roman" w:cs="Times New Roman"/>
                <w:b/>
                <w:sz w:val="28"/>
                <w:szCs w:val="28"/>
              </w:rPr>
              <w:t>2025 год</w:t>
            </w:r>
          </w:p>
        </w:tc>
        <w:tc>
          <w:tcPr>
            <w:tcW w:w="1559" w:type="dxa"/>
            <w:vAlign w:val="center"/>
          </w:tcPr>
          <w:p w:rsidR="00277034" w:rsidRPr="000C3BEB" w:rsidRDefault="00277034" w:rsidP="00277034">
            <w:pPr>
              <w:pStyle w:val="ConsPlusNormal"/>
              <w:jc w:val="center"/>
              <w:rPr>
                <w:rFonts w:ascii="Times New Roman" w:hAnsi="Times New Roman" w:cs="Times New Roman"/>
                <w:b/>
                <w:sz w:val="28"/>
                <w:szCs w:val="28"/>
              </w:rPr>
            </w:pPr>
            <w:r w:rsidRPr="000C3BEB">
              <w:rPr>
                <w:rFonts w:ascii="Times New Roman" w:hAnsi="Times New Roman" w:cs="Times New Roman"/>
                <w:b/>
                <w:sz w:val="28"/>
                <w:szCs w:val="28"/>
              </w:rPr>
              <w:t>2026 год</w:t>
            </w:r>
          </w:p>
        </w:tc>
        <w:tc>
          <w:tcPr>
            <w:tcW w:w="1418" w:type="dxa"/>
            <w:vAlign w:val="center"/>
          </w:tcPr>
          <w:p w:rsidR="00277034" w:rsidRPr="000C3BEB" w:rsidRDefault="00277034" w:rsidP="00277034">
            <w:pPr>
              <w:pStyle w:val="ConsPlusNormal"/>
              <w:jc w:val="center"/>
              <w:rPr>
                <w:rFonts w:ascii="Times New Roman" w:hAnsi="Times New Roman" w:cs="Times New Roman"/>
                <w:b/>
                <w:sz w:val="28"/>
                <w:szCs w:val="28"/>
              </w:rPr>
            </w:pPr>
            <w:r>
              <w:rPr>
                <w:rFonts w:ascii="Times New Roman" w:hAnsi="Times New Roman" w:cs="Times New Roman"/>
                <w:b/>
                <w:sz w:val="28"/>
                <w:szCs w:val="28"/>
              </w:rPr>
              <w:t>В</w:t>
            </w:r>
            <w:r w:rsidRPr="000C3BEB">
              <w:rPr>
                <w:rFonts w:ascii="Times New Roman" w:hAnsi="Times New Roman" w:cs="Times New Roman"/>
                <w:b/>
                <w:sz w:val="28"/>
                <w:szCs w:val="28"/>
              </w:rPr>
              <w:t>сего</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p>
        </w:tc>
        <w:tc>
          <w:tcPr>
            <w:tcW w:w="5833" w:type="dxa"/>
            <w:gridSpan w:val="2"/>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Подпрограмма, всего:</w:t>
            </w:r>
          </w:p>
        </w:tc>
        <w:tc>
          <w:tcPr>
            <w:tcW w:w="1680" w:type="dxa"/>
            <w:vMerge w:val="restart"/>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2024 - 2026</w:t>
            </w:r>
          </w:p>
        </w:tc>
        <w:tc>
          <w:tcPr>
            <w:tcW w:w="1417" w:type="dxa"/>
            <w:vAlign w:val="center"/>
          </w:tcPr>
          <w:p w:rsidR="00277034" w:rsidRPr="008C6D1E" w:rsidRDefault="00902713"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1665020,00</w:t>
            </w:r>
          </w:p>
        </w:tc>
        <w:tc>
          <w:tcPr>
            <w:tcW w:w="1276" w:type="dxa"/>
            <w:vAlign w:val="center"/>
          </w:tcPr>
          <w:p w:rsidR="00277034" w:rsidRPr="008C6D1E" w:rsidRDefault="00277034" w:rsidP="00277034">
            <w:pPr>
              <w:pStyle w:val="ConsPlusNormal"/>
              <w:jc w:val="center"/>
              <w:rPr>
                <w:rFonts w:ascii="Times New Roman" w:hAnsi="Times New Roman" w:cs="Times New Roman"/>
                <w:sz w:val="24"/>
                <w:szCs w:val="24"/>
              </w:rPr>
            </w:pPr>
            <w:r w:rsidRPr="008C6D1E">
              <w:rPr>
                <w:rFonts w:ascii="Times New Roman" w:hAnsi="Times New Roman" w:cs="Times New Roman"/>
                <w:sz w:val="24"/>
                <w:szCs w:val="24"/>
              </w:rPr>
              <w:t>112 295,00</w:t>
            </w:r>
          </w:p>
        </w:tc>
        <w:tc>
          <w:tcPr>
            <w:tcW w:w="1559" w:type="dxa"/>
            <w:vAlign w:val="center"/>
          </w:tcPr>
          <w:p w:rsidR="00277034" w:rsidRPr="008C6D1E" w:rsidRDefault="00277034" w:rsidP="00277034">
            <w:pPr>
              <w:pStyle w:val="ConsPlusNormal"/>
              <w:jc w:val="center"/>
              <w:rPr>
                <w:rFonts w:ascii="Times New Roman" w:hAnsi="Times New Roman" w:cs="Times New Roman"/>
                <w:sz w:val="24"/>
                <w:szCs w:val="24"/>
              </w:rPr>
            </w:pPr>
            <w:r w:rsidRPr="008C6D1E">
              <w:rPr>
                <w:rFonts w:ascii="Times New Roman" w:hAnsi="Times New Roman" w:cs="Times New Roman"/>
                <w:sz w:val="24"/>
                <w:szCs w:val="24"/>
              </w:rPr>
              <w:t>-</w:t>
            </w:r>
          </w:p>
        </w:tc>
        <w:tc>
          <w:tcPr>
            <w:tcW w:w="1418" w:type="dxa"/>
            <w:vAlign w:val="center"/>
          </w:tcPr>
          <w:p w:rsidR="00277034" w:rsidRPr="008C6D1E" w:rsidRDefault="00902713"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1777315,00</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p>
        </w:tc>
        <w:tc>
          <w:tcPr>
            <w:tcW w:w="5833" w:type="dxa"/>
            <w:gridSpan w:val="2"/>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бюджет городского округа</w:t>
            </w:r>
          </w:p>
        </w:tc>
        <w:tc>
          <w:tcPr>
            <w:tcW w:w="1680" w:type="dxa"/>
            <w:vMerge/>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417" w:type="dxa"/>
            <w:vAlign w:val="center"/>
          </w:tcPr>
          <w:p w:rsidR="00277034" w:rsidRPr="008C6D1E" w:rsidRDefault="00902713"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1665020,00</w:t>
            </w:r>
          </w:p>
        </w:tc>
        <w:tc>
          <w:tcPr>
            <w:tcW w:w="1276" w:type="dxa"/>
            <w:vAlign w:val="center"/>
          </w:tcPr>
          <w:p w:rsidR="00277034" w:rsidRPr="008C6D1E" w:rsidRDefault="00277034" w:rsidP="00277034">
            <w:pPr>
              <w:pStyle w:val="ConsPlusNormal"/>
              <w:jc w:val="center"/>
              <w:rPr>
                <w:rFonts w:ascii="Times New Roman" w:hAnsi="Times New Roman" w:cs="Times New Roman"/>
                <w:sz w:val="24"/>
                <w:szCs w:val="24"/>
              </w:rPr>
            </w:pPr>
            <w:r w:rsidRPr="008C6D1E">
              <w:rPr>
                <w:rFonts w:ascii="Times New Roman" w:hAnsi="Times New Roman" w:cs="Times New Roman"/>
                <w:sz w:val="24"/>
                <w:szCs w:val="24"/>
              </w:rPr>
              <w:t>112 295,00</w:t>
            </w:r>
          </w:p>
        </w:tc>
        <w:tc>
          <w:tcPr>
            <w:tcW w:w="1559" w:type="dxa"/>
            <w:vAlign w:val="center"/>
          </w:tcPr>
          <w:p w:rsidR="00277034" w:rsidRPr="008C6D1E" w:rsidRDefault="00277034" w:rsidP="00277034">
            <w:pPr>
              <w:pStyle w:val="ConsPlusNormal"/>
              <w:jc w:val="center"/>
              <w:rPr>
                <w:rFonts w:ascii="Times New Roman" w:hAnsi="Times New Roman" w:cs="Times New Roman"/>
                <w:sz w:val="24"/>
                <w:szCs w:val="24"/>
              </w:rPr>
            </w:pPr>
            <w:r w:rsidRPr="008C6D1E">
              <w:rPr>
                <w:rFonts w:ascii="Times New Roman" w:hAnsi="Times New Roman" w:cs="Times New Roman"/>
                <w:sz w:val="24"/>
                <w:szCs w:val="24"/>
              </w:rPr>
              <w:t>-</w:t>
            </w:r>
          </w:p>
        </w:tc>
        <w:tc>
          <w:tcPr>
            <w:tcW w:w="1418" w:type="dxa"/>
            <w:vAlign w:val="center"/>
          </w:tcPr>
          <w:p w:rsidR="00277034" w:rsidRPr="008C6D1E" w:rsidRDefault="00902713"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1777315,00</w:t>
            </w:r>
          </w:p>
        </w:tc>
      </w:tr>
      <w:tr w:rsidR="00277034" w:rsidRPr="00821E69" w:rsidTr="00360C82">
        <w:tc>
          <w:tcPr>
            <w:tcW w:w="913" w:type="dxa"/>
            <w:shd w:val="clear" w:color="auto" w:fill="auto"/>
            <w:vAlign w:val="center"/>
          </w:tcPr>
          <w:p w:rsidR="00277034" w:rsidRPr="000C3BEB" w:rsidRDefault="00277034" w:rsidP="00277034">
            <w:pPr>
              <w:pStyle w:val="ConsPlusNormal"/>
              <w:jc w:val="center"/>
              <w:rPr>
                <w:rFonts w:ascii="Times New Roman" w:hAnsi="Times New Roman" w:cs="Times New Roman"/>
                <w:sz w:val="28"/>
                <w:szCs w:val="28"/>
              </w:rPr>
            </w:pPr>
          </w:p>
        </w:tc>
        <w:tc>
          <w:tcPr>
            <w:tcW w:w="5833" w:type="dxa"/>
            <w:gridSpan w:val="2"/>
            <w:shd w:val="clear" w:color="auto" w:fill="auto"/>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областной бюджет</w:t>
            </w:r>
          </w:p>
        </w:tc>
        <w:tc>
          <w:tcPr>
            <w:tcW w:w="1680" w:type="dxa"/>
            <w:vMerge/>
            <w:shd w:val="clear" w:color="auto" w:fill="auto"/>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417" w:type="dxa"/>
            <w:shd w:val="clear" w:color="auto" w:fill="auto"/>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w:t>
            </w:r>
          </w:p>
        </w:tc>
        <w:tc>
          <w:tcPr>
            <w:tcW w:w="1276" w:type="dxa"/>
            <w:shd w:val="clear" w:color="auto" w:fill="auto"/>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w:t>
            </w:r>
          </w:p>
        </w:tc>
        <w:tc>
          <w:tcPr>
            <w:tcW w:w="1559" w:type="dxa"/>
            <w:shd w:val="clear" w:color="auto" w:fill="auto"/>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w:t>
            </w:r>
          </w:p>
        </w:tc>
        <w:tc>
          <w:tcPr>
            <w:tcW w:w="1418" w:type="dxa"/>
            <w:shd w:val="clear" w:color="auto" w:fill="auto"/>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1.</w:t>
            </w:r>
          </w:p>
        </w:tc>
        <w:tc>
          <w:tcPr>
            <w:tcW w:w="3849" w:type="dxa"/>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Основное мероприятие «Содействие развитию общего образования»</w:t>
            </w:r>
          </w:p>
        </w:tc>
        <w:tc>
          <w:tcPr>
            <w:tcW w:w="1984" w:type="dxa"/>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Управление образования и молодежной политики администрации городского округа Кохма</w:t>
            </w:r>
          </w:p>
        </w:tc>
        <w:tc>
          <w:tcPr>
            <w:tcW w:w="1680" w:type="dxa"/>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2024</w:t>
            </w:r>
          </w:p>
        </w:tc>
        <w:tc>
          <w:tcPr>
            <w:tcW w:w="1417" w:type="dxa"/>
            <w:vAlign w:val="center"/>
          </w:tcPr>
          <w:p w:rsidR="00277034" w:rsidRPr="009A065D" w:rsidRDefault="008B0C3E"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1665020,00</w:t>
            </w:r>
          </w:p>
        </w:tc>
        <w:tc>
          <w:tcPr>
            <w:tcW w:w="1276"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112 295,00</w:t>
            </w:r>
          </w:p>
        </w:tc>
        <w:tc>
          <w:tcPr>
            <w:tcW w:w="1559"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w:t>
            </w:r>
          </w:p>
        </w:tc>
        <w:tc>
          <w:tcPr>
            <w:tcW w:w="1418" w:type="dxa"/>
            <w:vAlign w:val="center"/>
          </w:tcPr>
          <w:p w:rsidR="00277034" w:rsidRPr="000C3BEB" w:rsidRDefault="008B0C3E" w:rsidP="00277034">
            <w:pPr>
              <w:pStyle w:val="ConsPlusNormal"/>
              <w:jc w:val="center"/>
              <w:rPr>
                <w:rFonts w:ascii="Times New Roman" w:hAnsi="Times New Roman" w:cs="Times New Roman"/>
                <w:sz w:val="28"/>
                <w:szCs w:val="28"/>
              </w:rPr>
            </w:pPr>
            <w:r>
              <w:rPr>
                <w:rFonts w:ascii="Times New Roman" w:hAnsi="Times New Roman" w:cs="Times New Roman"/>
                <w:sz w:val="24"/>
                <w:szCs w:val="24"/>
              </w:rPr>
              <w:t>1777315,00</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1.1.</w:t>
            </w:r>
          </w:p>
        </w:tc>
        <w:tc>
          <w:tcPr>
            <w:tcW w:w="3849" w:type="dxa"/>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Проведение противопожарных мероприятий в общеобразовательных учреждениях городского округа Кохма</w:t>
            </w:r>
          </w:p>
        </w:tc>
        <w:tc>
          <w:tcPr>
            <w:tcW w:w="1984" w:type="dxa"/>
            <w:vMerge w:val="restart"/>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Управление образования и молодежной политики администрации городского округа Кохма</w:t>
            </w:r>
          </w:p>
        </w:tc>
        <w:tc>
          <w:tcPr>
            <w:tcW w:w="1680" w:type="dxa"/>
            <w:vMerge w:val="restart"/>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 xml:space="preserve">2024 </w:t>
            </w:r>
          </w:p>
        </w:tc>
        <w:tc>
          <w:tcPr>
            <w:tcW w:w="1417" w:type="dxa"/>
            <w:vAlign w:val="center"/>
          </w:tcPr>
          <w:p w:rsidR="00277034" w:rsidRPr="009A065D" w:rsidRDefault="005A242D"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1665020,00</w:t>
            </w:r>
          </w:p>
        </w:tc>
        <w:tc>
          <w:tcPr>
            <w:tcW w:w="1276"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112 295,00</w:t>
            </w:r>
          </w:p>
        </w:tc>
        <w:tc>
          <w:tcPr>
            <w:tcW w:w="1559"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w:t>
            </w:r>
          </w:p>
        </w:tc>
        <w:tc>
          <w:tcPr>
            <w:tcW w:w="1418" w:type="dxa"/>
            <w:vAlign w:val="center"/>
          </w:tcPr>
          <w:p w:rsidR="00277034" w:rsidRPr="000C3BEB" w:rsidRDefault="005A242D" w:rsidP="00277034">
            <w:pPr>
              <w:pStyle w:val="ConsPlusNormal"/>
              <w:jc w:val="center"/>
              <w:rPr>
                <w:rFonts w:ascii="Times New Roman" w:hAnsi="Times New Roman" w:cs="Times New Roman"/>
                <w:sz w:val="28"/>
                <w:szCs w:val="28"/>
              </w:rPr>
            </w:pPr>
            <w:r>
              <w:rPr>
                <w:rFonts w:ascii="Times New Roman" w:hAnsi="Times New Roman" w:cs="Times New Roman"/>
                <w:sz w:val="24"/>
                <w:szCs w:val="24"/>
              </w:rPr>
              <w:t>1777315,00</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p>
        </w:tc>
        <w:tc>
          <w:tcPr>
            <w:tcW w:w="3849" w:type="dxa"/>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бюджет городского округа</w:t>
            </w:r>
          </w:p>
        </w:tc>
        <w:tc>
          <w:tcPr>
            <w:tcW w:w="1984" w:type="dxa"/>
            <w:vMerge/>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680" w:type="dxa"/>
            <w:vMerge/>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417" w:type="dxa"/>
            <w:vAlign w:val="center"/>
          </w:tcPr>
          <w:p w:rsidR="00277034" w:rsidRPr="009A065D" w:rsidRDefault="005A242D"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1665020,00</w:t>
            </w:r>
          </w:p>
        </w:tc>
        <w:tc>
          <w:tcPr>
            <w:tcW w:w="1276"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112 295,00</w:t>
            </w:r>
          </w:p>
        </w:tc>
        <w:tc>
          <w:tcPr>
            <w:tcW w:w="1559"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w:t>
            </w:r>
          </w:p>
        </w:tc>
        <w:tc>
          <w:tcPr>
            <w:tcW w:w="1418" w:type="dxa"/>
            <w:vAlign w:val="center"/>
          </w:tcPr>
          <w:p w:rsidR="00277034" w:rsidRPr="000C3BEB" w:rsidRDefault="005A242D" w:rsidP="00277034">
            <w:pPr>
              <w:pStyle w:val="ConsPlusNormal"/>
              <w:jc w:val="center"/>
              <w:rPr>
                <w:rFonts w:ascii="Times New Roman" w:hAnsi="Times New Roman" w:cs="Times New Roman"/>
                <w:sz w:val="28"/>
                <w:szCs w:val="28"/>
              </w:rPr>
            </w:pPr>
            <w:r>
              <w:rPr>
                <w:rFonts w:ascii="Times New Roman" w:hAnsi="Times New Roman" w:cs="Times New Roman"/>
                <w:sz w:val="24"/>
                <w:szCs w:val="24"/>
              </w:rPr>
              <w:t>1777315,00</w:t>
            </w:r>
          </w:p>
        </w:tc>
      </w:tr>
      <w:tr w:rsidR="00F80218" w:rsidRPr="00821E69" w:rsidTr="00D04908">
        <w:tc>
          <w:tcPr>
            <w:tcW w:w="913" w:type="dxa"/>
            <w:vAlign w:val="center"/>
          </w:tcPr>
          <w:p w:rsidR="00F80218" w:rsidRPr="000C3BEB" w:rsidRDefault="00F80218" w:rsidP="00277034">
            <w:pPr>
              <w:pStyle w:val="ConsPlusNormal"/>
              <w:jc w:val="center"/>
              <w:rPr>
                <w:rFonts w:ascii="Times New Roman" w:hAnsi="Times New Roman" w:cs="Times New Roman"/>
                <w:sz w:val="28"/>
                <w:szCs w:val="28"/>
              </w:rPr>
            </w:pPr>
          </w:p>
        </w:tc>
        <w:tc>
          <w:tcPr>
            <w:tcW w:w="3849" w:type="dxa"/>
            <w:vAlign w:val="center"/>
          </w:tcPr>
          <w:p w:rsidR="00F80218" w:rsidRPr="000C3BEB" w:rsidRDefault="00F80218"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областной бюджет</w:t>
            </w:r>
          </w:p>
        </w:tc>
        <w:tc>
          <w:tcPr>
            <w:tcW w:w="1984" w:type="dxa"/>
            <w:vMerge/>
            <w:vAlign w:val="center"/>
          </w:tcPr>
          <w:p w:rsidR="00F80218" w:rsidRPr="000C3BEB" w:rsidRDefault="00F80218" w:rsidP="00277034">
            <w:pPr>
              <w:pStyle w:val="ConsPlusNormal"/>
              <w:jc w:val="center"/>
              <w:rPr>
                <w:rFonts w:ascii="Times New Roman" w:hAnsi="Times New Roman" w:cs="Times New Roman"/>
                <w:sz w:val="28"/>
                <w:szCs w:val="28"/>
              </w:rPr>
            </w:pPr>
          </w:p>
        </w:tc>
        <w:tc>
          <w:tcPr>
            <w:tcW w:w="1680" w:type="dxa"/>
            <w:vAlign w:val="center"/>
          </w:tcPr>
          <w:p w:rsidR="00F80218" w:rsidRPr="000C3BEB" w:rsidRDefault="00F80218" w:rsidP="00277034">
            <w:pPr>
              <w:pStyle w:val="ConsPlusNormal"/>
              <w:jc w:val="center"/>
              <w:rPr>
                <w:rFonts w:ascii="Times New Roman" w:hAnsi="Times New Roman" w:cs="Times New Roman"/>
                <w:sz w:val="28"/>
                <w:szCs w:val="28"/>
              </w:rPr>
            </w:pPr>
          </w:p>
        </w:tc>
        <w:tc>
          <w:tcPr>
            <w:tcW w:w="1417"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F80218" w:rsidRPr="008C6D1E"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F80218" w:rsidRPr="008C6D1E"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1.1.1</w:t>
            </w:r>
          </w:p>
        </w:tc>
        <w:tc>
          <w:tcPr>
            <w:tcW w:w="3849" w:type="dxa"/>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xml:space="preserve">Установка пожарной сигнализации в </w:t>
            </w:r>
            <w:r w:rsidRPr="000C3BEB">
              <w:rPr>
                <w:rFonts w:ascii="Times New Roman" w:hAnsi="Times New Roman" w:cs="Times New Roman"/>
                <w:sz w:val="28"/>
                <w:szCs w:val="28"/>
              </w:rPr>
              <w:lastRenderedPageBreak/>
              <w:t>образовательных учреждениях</w:t>
            </w:r>
          </w:p>
        </w:tc>
        <w:tc>
          <w:tcPr>
            <w:tcW w:w="1984" w:type="dxa"/>
            <w:vMerge/>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680" w:type="dxa"/>
            <w:vMerge w:val="restart"/>
            <w:vAlign w:val="center"/>
          </w:tcPr>
          <w:p w:rsidR="00277034" w:rsidRPr="000C3BEB" w:rsidRDefault="00277034" w:rsidP="00277034">
            <w:pPr>
              <w:pStyle w:val="ConsPlusNormal"/>
              <w:jc w:val="center"/>
              <w:rPr>
                <w:rFonts w:ascii="Times New Roman" w:hAnsi="Times New Roman" w:cs="Times New Roman"/>
                <w:sz w:val="28"/>
                <w:szCs w:val="28"/>
              </w:rPr>
            </w:pPr>
            <w:r w:rsidRPr="000C3BEB">
              <w:rPr>
                <w:rFonts w:ascii="Times New Roman" w:hAnsi="Times New Roman" w:cs="Times New Roman"/>
                <w:sz w:val="28"/>
                <w:szCs w:val="28"/>
              </w:rPr>
              <w:t xml:space="preserve">2024 </w:t>
            </w:r>
          </w:p>
        </w:tc>
        <w:tc>
          <w:tcPr>
            <w:tcW w:w="1417" w:type="dxa"/>
            <w:vAlign w:val="center"/>
          </w:tcPr>
          <w:p w:rsidR="00277034" w:rsidRPr="009A065D" w:rsidRDefault="00D0490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277034" w:rsidRPr="000C3BEB" w:rsidRDefault="00D04908" w:rsidP="00277034">
            <w:pPr>
              <w:pStyle w:val="ConsPlusNormal"/>
              <w:jc w:val="center"/>
              <w:rPr>
                <w:rFonts w:ascii="Times New Roman" w:hAnsi="Times New Roman" w:cs="Times New Roman"/>
                <w:sz w:val="28"/>
                <w:szCs w:val="28"/>
              </w:rPr>
            </w:pPr>
            <w:r>
              <w:rPr>
                <w:rFonts w:ascii="Times New Roman" w:hAnsi="Times New Roman" w:cs="Times New Roman"/>
                <w:sz w:val="24"/>
                <w:szCs w:val="24"/>
              </w:rPr>
              <w:t>-</w:t>
            </w:r>
          </w:p>
        </w:tc>
        <w:tc>
          <w:tcPr>
            <w:tcW w:w="1559"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w:t>
            </w:r>
          </w:p>
        </w:tc>
        <w:tc>
          <w:tcPr>
            <w:tcW w:w="1418" w:type="dxa"/>
            <w:vAlign w:val="center"/>
          </w:tcPr>
          <w:p w:rsidR="00277034" w:rsidRPr="000C3BEB" w:rsidRDefault="00D04908" w:rsidP="00277034">
            <w:pPr>
              <w:pStyle w:val="ConsPlusNormal"/>
              <w:jc w:val="center"/>
              <w:rPr>
                <w:rFonts w:ascii="Times New Roman" w:hAnsi="Times New Roman" w:cs="Times New Roman"/>
                <w:sz w:val="28"/>
                <w:szCs w:val="28"/>
              </w:rPr>
            </w:pPr>
            <w:r>
              <w:rPr>
                <w:rFonts w:ascii="Times New Roman" w:hAnsi="Times New Roman" w:cs="Times New Roman"/>
                <w:sz w:val="24"/>
                <w:szCs w:val="24"/>
              </w:rPr>
              <w:t>-</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p>
        </w:tc>
        <w:tc>
          <w:tcPr>
            <w:tcW w:w="3849" w:type="dxa"/>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бюджет городского округа</w:t>
            </w:r>
          </w:p>
        </w:tc>
        <w:tc>
          <w:tcPr>
            <w:tcW w:w="1984" w:type="dxa"/>
            <w:vMerge/>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680" w:type="dxa"/>
            <w:vMerge/>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417" w:type="dxa"/>
            <w:vAlign w:val="center"/>
          </w:tcPr>
          <w:p w:rsidR="00277034" w:rsidRPr="009A065D"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Pr="009A065D">
              <w:rPr>
                <w:rFonts w:ascii="Times New Roman" w:hAnsi="Times New Roman" w:cs="Times New Roman"/>
                <w:sz w:val="24"/>
                <w:szCs w:val="24"/>
              </w:rPr>
              <w:t>00 000,00</w:t>
            </w:r>
          </w:p>
        </w:tc>
        <w:tc>
          <w:tcPr>
            <w:tcW w:w="1276"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112 295,00</w:t>
            </w:r>
          </w:p>
        </w:tc>
        <w:tc>
          <w:tcPr>
            <w:tcW w:w="1559" w:type="dxa"/>
            <w:vAlign w:val="center"/>
          </w:tcPr>
          <w:p w:rsidR="00277034" w:rsidRPr="000C3BEB" w:rsidRDefault="00277034" w:rsidP="00277034">
            <w:pPr>
              <w:pStyle w:val="ConsPlusNormal"/>
              <w:jc w:val="center"/>
              <w:rPr>
                <w:rFonts w:ascii="Times New Roman" w:hAnsi="Times New Roman" w:cs="Times New Roman"/>
                <w:sz w:val="28"/>
                <w:szCs w:val="28"/>
              </w:rPr>
            </w:pPr>
            <w:r w:rsidRPr="008C6D1E">
              <w:rPr>
                <w:rFonts w:ascii="Times New Roman" w:hAnsi="Times New Roman" w:cs="Times New Roman"/>
                <w:sz w:val="24"/>
                <w:szCs w:val="24"/>
              </w:rPr>
              <w:t>-</w:t>
            </w:r>
          </w:p>
        </w:tc>
        <w:tc>
          <w:tcPr>
            <w:tcW w:w="1418" w:type="dxa"/>
            <w:vAlign w:val="center"/>
          </w:tcPr>
          <w:p w:rsidR="00277034" w:rsidRPr="000C3BEB" w:rsidRDefault="00205F28" w:rsidP="00277034">
            <w:pPr>
              <w:pStyle w:val="ConsPlusNormal"/>
              <w:jc w:val="center"/>
              <w:rPr>
                <w:rFonts w:ascii="Times New Roman" w:hAnsi="Times New Roman" w:cs="Times New Roman"/>
                <w:sz w:val="28"/>
                <w:szCs w:val="28"/>
              </w:rPr>
            </w:pPr>
            <w:r>
              <w:rPr>
                <w:rFonts w:ascii="Times New Roman" w:hAnsi="Times New Roman" w:cs="Times New Roman"/>
                <w:sz w:val="24"/>
                <w:szCs w:val="24"/>
              </w:rPr>
              <w:t>712 </w:t>
            </w:r>
            <w:r w:rsidR="00277034">
              <w:rPr>
                <w:rFonts w:ascii="Times New Roman" w:hAnsi="Times New Roman" w:cs="Times New Roman"/>
                <w:sz w:val="24"/>
                <w:szCs w:val="24"/>
              </w:rPr>
              <w:t>295,00</w:t>
            </w:r>
          </w:p>
        </w:tc>
      </w:tr>
      <w:tr w:rsidR="00607B36" w:rsidRPr="00821E69" w:rsidTr="00D04908">
        <w:tc>
          <w:tcPr>
            <w:tcW w:w="913" w:type="dxa"/>
            <w:vAlign w:val="center"/>
          </w:tcPr>
          <w:p w:rsidR="00607B36" w:rsidRPr="000C3BEB" w:rsidRDefault="00607B36" w:rsidP="00277034">
            <w:pPr>
              <w:pStyle w:val="ConsPlusNormal"/>
              <w:jc w:val="center"/>
              <w:rPr>
                <w:rFonts w:ascii="Times New Roman" w:hAnsi="Times New Roman" w:cs="Times New Roman"/>
                <w:sz w:val="28"/>
                <w:szCs w:val="28"/>
              </w:rPr>
            </w:pPr>
          </w:p>
        </w:tc>
        <w:tc>
          <w:tcPr>
            <w:tcW w:w="3849" w:type="dxa"/>
            <w:vAlign w:val="center"/>
          </w:tcPr>
          <w:p w:rsidR="00607B36" w:rsidRPr="000C3BEB" w:rsidRDefault="00607B36"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областной бюджет</w:t>
            </w:r>
          </w:p>
        </w:tc>
        <w:tc>
          <w:tcPr>
            <w:tcW w:w="1984" w:type="dxa"/>
            <w:vAlign w:val="center"/>
          </w:tcPr>
          <w:p w:rsidR="00607B36" w:rsidRPr="000C3BEB" w:rsidRDefault="00607B36" w:rsidP="00277034">
            <w:pPr>
              <w:pStyle w:val="ConsPlusNormal"/>
              <w:jc w:val="center"/>
              <w:rPr>
                <w:rFonts w:ascii="Times New Roman" w:hAnsi="Times New Roman" w:cs="Times New Roman"/>
                <w:sz w:val="28"/>
                <w:szCs w:val="28"/>
              </w:rPr>
            </w:pPr>
          </w:p>
        </w:tc>
        <w:tc>
          <w:tcPr>
            <w:tcW w:w="1680" w:type="dxa"/>
            <w:vAlign w:val="center"/>
          </w:tcPr>
          <w:p w:rsidR="00607B36" w:rsidRPr="000C3BEB" w:rsidRDefault="00607B36" w:rsidP="00277034">
            <w:pPr>
              <w:pStyle w:val="ConsPlusNormal"/>
              <w:jc w:val="center"/>
              <w:rPr>
                <w:rFonts w:ascii="Times New Roman" w:hAnsi="Times New Roman" w:cs="Times New Roman"/>
                <w:sz w:val="28"/>
                <w:szCs w:val="28"/>
              </w:rPr>
            </w:pPr>
          </w:p>
        </w:tc>
        <w:tc>
          <w:tcPr>
            <w:tcW w:w="1417" w:type="dxa"/>
            <w:vAlign w:val="center"/>
          </w:tcPr>
          <w:p w:rsidR="00607B36" w:rsidRDefault="00607B36"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607B36" w:rsidRPr="008C6D1E" w:rsidRDefault="00607B36"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607B36" w:rsidRPr="008C6D1E" w:rsidRDefault="00607B36"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center"/>
          </w:tcPr>
          <w:p w:rsidR="00607B36" w:rsidRDefault="00607B36"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3849" w:type="dxa"/>
            <w:vAlign w:val="center"/>
          </w:tcPr>
          <w:p w:rsidR="00277034" w:rsidRPr="000C3BEB" w:rsidRDefault="00D04908" w:rsidP="00277034">
            <w:pPr>
              <w:pStyle w:val="ConsPlusNormal"/>
              <w:rPr>
                <w:rFonts w:ascii="Times New Roman" w:hAnsi="Times New Roman" w:cs="Times New Roman"/>
                <w:sz w:val="28"/>
                <w:szCs w:val="28"/>
              </w:rPr>
            </w:pPr>
            <w:r w:rsidRPr="00D04908">
              <w:rPr>
                <w:rFonts w:ascii="Times New Roman" w:hAnsi="Times New Roman" w:cs="Times New Roman"/>
                <w:sz w:val="28"/>
                <w:szCs w:val="28"/>
              </w:rPr>
              <w:t>Проведение противопожарных мероприятий в дошкольных образовательных учреждениях городского округа Кохма</w:t>
            </w:r>
          </w:p>
        </w:tc>
        <w:tc>
          <w:tcPr>
            <w:tcW w:w="1984" w:type="dxa"/>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680" w:type="dxa"/>
            <w:vAlign w:val="center"/>
          </w:tcPr>
          <w:p w:rsidR="00277034" w:rsidRPr="000C3BEB" w:rsidRDefault="00277034" w:rsidP="00277034">
            <w:pPr>
              <w:pStyle w:val="ConsPlusNormal"/>
              <w:jc w:val="center"/>
              <w:rPr>
                <w:rFonts w:ascii="Times New Roman" w:hAnsi="Times New Roman" w:cs="Times New Roman"/>
                <w:sz w:val="28"/>
                <w:szCs w:val="28"/>
              </w:rPr>
            </w:pPr>
            <w:r>
              <w:rPr>
                <w:rFonts w:ascii="Times New Roman" w:hAnsi="Times New Roman" w:cs="Times New Roman"/>
                <w:sz w:val="28"/>
                <w:szCs w:val="28"/>
              </w:rPr>
              <w:t>2024</w:t>
            </w:r>
          </w:p>
        </w:tc>
        <w:tc>
          <w:tcPr>
            <w:tcW w:w="1417" w:type="dxa"/>
            <w:vAlign w:val="center"/>
          </w:tcPr>
          <w:p w:rsidR="00277034" w:rsidRPr="009A065D" w:rsidDel="00277034" w:rsidRDefault="008B0C3E"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1065020,00</w:t>
            </w:r>
          </w:p>
        </w:tc>
        <w:tc>
          <w:tcPr>
            <w:tcW w:w="1276" w:type="dxa"/>
            <w:vAlign w:val="center"/>
          </w:tcPr>
          <w:p w:rsidR="00277034" w:rsidRPr="008C6D1E"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277034" w:rsidRPr="008C6D1E"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center"/>
          </w:tcPr>
          <w:p w:rsidR="00277034" w:rsidDel="00277034" w:rsidRDefault="008B0C3E"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1065020,00</w:t>
            </w:r>
          </w:p>
        </w:tc>
      </w:tr>
      <w:tr w:rsidR="00277034" w:rsidRPr="00821E69" w:rsidTr="00D04908">
        <w:tc>
          <w:tcPr>
            <w:tcW w:w="913" w:type="dxa"/>
            <w:vAlign w:val="center"/>
          </w:tcPr>
          <w:p w:rsidR="00277034" w:rsidRPr="000C3BEB" w:rsidRDefault="00277034" w:rsidP="00277034">
            <w:pPr>
              <w:pStyle w:val="ConsPlusNormal"/>
              <w:jc w:val="center"/>
              <w:rPr>
                <w:rFonts w:ascii="Times New Roman" w:hAnsi="Times New Roman" w:cs="Times New Roman"/>
                <w:sz w:val="28"/>
                <w:szCs w:val="28"/>
              </w:rPr>
            </w:pPr>
          </w:p>
        </w:tc>
        <w:tc>
          <w:tcPr>
            <w:tcW w:w="3849" w:type="dxa"/>
            <w:vAlign w:val="center"/>
          </w:tcPr>
          <w:p w:rsidR="00277034" w:rsidRPr="000C3BEB" w:rsidRDefault="00277034"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бюджет городского округа</w:t>
            </w:r>
          </w:p>
        </w:tc>
        <w:tc>
          <w:tcPr>
            <w:tcW w:w="1984" w:type="dxa"/>
            <w:vAlign w:val="center"/>
          </w:tcPr>
          <w:p w:rsidR="00277034" w:rsidRPr="000C3BEB" w:rsidRDefault="00277034" w:rsidP="00277034">
            <w:pPr>
              <w:pStyle w:val="ConsPlusNormal"/>
              <w:jc w:val="center"/>
              <w:rPr>
                <w:rFonts w:ascii="Times New Roman" w:hAnsi="Times New Roman" w:cs="Times New Roman"/>
                <w:sz w:val="28"/>
                <w:szCs w:val="28"/>
              </w:rPr>
            </w:pPr>
          </w:p>
        </w:tc>
        <w:tc>
          <w:tcPr>
            <w:tcW w:w="1680" w:type="dxa"/>
            <w:vAlign w:val="center"/>
          </w:tcPr>
          <w:p w:rsidR="00277034" w:rsidRPr="000C3BEB" w:rsidRDefault="00277034" w:rsidP="00277034">
            <w:pPr>
              <w:pStyle w:val="ConsPlusNormal"/>
              <w:jc w:val="center"/>
              <w:rPr>
                <w:rFonts w:ascii="Times New Roman" w:hAnsi="Times New Roman" w:cs="Times New Roman"/>
                <w:sz w:val="28"/>
                <w:szCs w:val="28"/>
              </w:rPr>
            </w:pPr>
            <w:r>
              <w:rPr>
                <w:rFonts w:ascii="Times New Roman" w:hAnsi="Times New Roman" w:cs="Times New Roman"/>
                <w:sz w:val="28"/>
                <w:szCs w:val="28"/>
              </w:rPr>
              <w:t>2024</w:t>
            </w:r>
          </w:p>
        </w:tc>
        <w:tc>
          <w:tcPr>
            <w:tcW w:w="1417" w:type="dxa"/>
            <w:vAlign w:val="center"/>
          </w:tcPr>
          <w:p w:rsidR="00277034" w:rsidRPr="009A065D" w:rsidDel="00277034" w:rsidRDefault="008B0C3E"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1065020,00</w:t>
            </w:r>
          </w:p>
        </w:tc>
        <w:tc>
          <w:tcPr>
            <w:tcW w:w="1276" w:type="dxa"/>
            <w:vAlign w:val="center"/>
          </w:tcPr>
          <w:p w:rsidR="00277034" w:rsidRPr="008C6D1E"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277034" w:rsidRPr="008C6D1E" w:rsidRDefault="00277034"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center"/>
          </w:tcPr>
          <w:p w:rsidR="00277034" w:rsidDel="00277034" w:rsidRDefault="008B0C3E"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1065020,00</w:t>
            </w:r>
          </w:p>
        </w:tc>
      </w:tr>
      <w:tr w:rsidR="00F80218" w:rsidRPr="00821E69" w:rsidTr="00D04908">
        <w:tc>
          <w:tcPr>
            <w:tcW w:w="913" w:type="dxa"/>
            <w:vAlign w:val="center"/>
          </w:tcPr>
          <w:p w:rsidR="00F80218" w:rsidRPr="000C3BEB" w:rsidRDefault="00F80218" w:rsidP="00277034">
            <w:pPr>
              <w:pStyle w:val="ConsPlusNormal"/>
              <w:jc w:val="center"/>
              <w:rPr>
                <w:rFonts w:ascii="Times New Roman" w:hAnsi="Times New Roman" w:cs="Times New Roman"/>
                <w:sz w:val="28"/>
                <w:szCs w:val="28"/>
              </w:rPr>
            </w:pPr>
          </w:p>
        </w:tc>
        <w:tc>
          <w:tcPr>
            <w:tcW w:w="3849" w:type="dxa"/>
            <w:vAlign w:val="center"/>
          </w:tcPr>
          <w:p w:rsidR="00F80218" w:rsidRPr="000C3BEB" w:rsidRDefault="00F80218" w:rsidP="00277034">
            <w:pPr>
              <w:pStyle w:val="ConsPlusNormal"/>
              <w:rPr>
                <w:rFonts w:ascii="Times New Roman" w:hAnsi="Times New Roman" w:cs="Times New Roman"/>
                <w:sz w:val="28"/>
                <w:szCs w:val="28"/>
              </w:rPr>
            </w:pPr>
            <w:r w:rsidRPr="000C3BEB">
              <w:rPr>
                <w:rFonts w:ascii="Times New Roman" w:hAnsi="Times New Roman" w:cs="Times New Roman"/>
                <w:sz w:val="28"/>
                <w:szCs w:val="28"/>
              </w:rPr>
              <w:t>- областной бюджет</w:t>
            </w:r>
          </w:p>
        </w:tc>
        <w:tc>
          <w:tcPr>
            <w:tcW w:w="1984" w:type="dxa"/>
            <w:vAlign w:val="center"/>
          </w:tcPr>
          <w:p w:rsidR="00F80218" w:rsidRPr="000C3BEB" w:rsidRDefault="00F80218" w:rsidP="00277034">
            <w:pPr>
              <w:pStyle w:val="ConsPlusNormal"/>
              <w:jc w:val="center"/>
              <w:rPr>
                <w:rFonts w:ascii="Times New Roman" w:hAnsi="Times New Roman" w:cs="Times New Roman"/>
                <w:sz w:val="28"/>
                <w:szCs w:val="28"/>
              </w:rPr>
            </w:pPr>
          </w:p>
        </w:tc>
        <w:tc>
          <w:tcPr>
            <w:tcW w:w="1680" w:type="dxa"/>
            <w:vAlign w:val="center"/>
          </w:tcPr>
          <w:p w:rsidR="00F80218" w:rsidRDefault="00F80218" w:rsidP="00277034">
            <w:pPr>
              <w:pStyle w:val="ConsPlusNormal"/>
              <w:jc w:val="center"/>
              <w:rPr>
                <w:rFonts w:ascii="Times New Roman" w:hAnsi="Times New Roman" w:cs="Times New Roman"/>
                <w:sz w:val="28"/>
                <w:szCs w:val="28"/>
              </w:rPr>
            </w:pPr>
          </w:p>
        </w:tc>
        <w:tc>
          <w:tcPr>
            <w:tcW w:w="1417"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vAlign w:val="center"/>
          </w:tcPr>
          <w:p w:rsidR="00F80218" w:rsidRDefault="00F80218" w:rsidP="00277034">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r>
    </w:tbl>
    <w:p w:rsidR="00792E77" w:rsidRDefault="00792E77" w:rsidP="00A77D66">
      <w:pPr>
        <w:spacing w:after="0" w:line="240" w:lineRule="auto"/>
        <w:jc w:val="right"/>
        <w:rPr>
          <w:rFonts w:ascii="Times New Roman" w:eastAsia="Times New Roman" w:hAnsi="Times New Roman" w:cs="Times New Roman"/>
          <w:sz w:val="24"/>
          <w:szCs w:val="24"/>
          <w:lang w:eastAsia="ru-RU"/>
        </w:rPr>
      </w:pPr>
    </w:p>
    <w:p w:rsidR="00E52726" w:rsidRDefault="00E52726" w:rsidP="00670409">
      <w:pPr>
        <w:spacing w:after="0" w:line="240" w:lineRule="auto"/>
        <w:jc w:val="right"/>
        <w:rPr>
          <w:rFonts w:ascii="Times New Roman" w:eastAsia="Times New Roman" w:hAnsi="Times New Roman" w:cs="Times New Roman"/>
          <w:sz w:val="24"/>
          <w:szCs w:val="24"/>
          <w:lang w:eastAsia="ru-RU"/>
        </w:rPr>
        <w:sectPr w:rsidR="00E52726" w:rsidSect="008E19C6">
          <w:pgSz w:w="16838" w:h="11906" w:orient="landscape"/>
          <w:pgMar w:top="284" w:right="1134" w:bottom="142" w:left="1134" w:header="737" w:footer="709" w:gutter="0"/>
          <w:pgNumType w:start="1"/>
          <w:cols w:space="708"/>
          <w:titlePg/>
          <w:docGrid w:linePitch="360"/>
        </w:sectPr>
      </w:pPr>
    </w:p>
    <w:p w:rsidR="00670409" w:rsidRDefault="00670409" w:rsidP="00670409">
      <w:pPr>
        <w:spacing w:after="0" w:line="240" w:lineRule="auto"/>
        <w:jc w:val="right"/>
        <w:rPr>
          <w:rFonts w:ascii="Times New Roman" w:eastAsia="Times New Roman" w:hAnsi="Times New Roman" w:cs="Times New Roman"/>
          <w:sz w:val="24"/>
          <w:szCs w:val="24"/>
          <w:lang w:eastAsia="ru-RU"/>
        </w:rPr>
      </w:pPr>
    </w:p>
    <w:p w:rsidR="00F7076C" w:rsidRDefault="00F7076C" w:rsidP="00670409">
      <w:pPr>
        <w:spacing w:after="0" w:line="240" w:lineRule="auto"/>
        <w:jc w:val="right"/>
        <w:rPr>
          <w:rFonts w:ascii="Times New Roman" w:eastAsia="Times New Roman" w:hAnsi="Times New Roman" w:cs="Times New Roman"/>
          <w:sz w:val="24"/>
          <w:szCs w:val="24"/>
          <w:lang w:eastAsia="ru-RU"/>
        </w:rPr>
      </w:pPr>
    </w:p>
    <w:p w:rsidR="00F7076C" w:rsidRDefault="00F7076C" w:rsidP="00670409">
      <w:pPr>
        <w:spacing w:after="0" w:line="240" w:lineRule="auto"/>
        <w:jc w:val="right"/>
        <w:rPr>
          <w:rFonts w:ascii="Times New Roman" w:eastAsia="Times New Roman" w:hAnsi="Times New Roman" w:cs="Times New Roman"/>
          <w:sz w:val="24"/>
          <w:szCs w:val="24"/>
          <w:lang w:eastAsia="ru-RU"/>
        </w:rPr>
      </w:pPr>
    </w:p>
    <w:p w:rsidR="00F7076C" w:rsidRPr="00E82FBC" w:rsidRDefault="00F7076C" w:rsidP="00F7076C">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 xml:space="preserve">Приложение   </w:t>
      </w:r>
      <w:r w:rsidR="006557AF">
        <w:rPr>
          <w:rFonts w:ascii="Times New Roman" w:eastAsia="Times New Roman" w:hAnsi="Times New Roman" w:cs="Times New Roman"/>
          <w:sz w:val="24"/>
          <w:szCs w:val="24"/>
          <w:lang w:eastAsia="ru-RU"/>
        </w:rPr>
        <w:t>6</w:t>
      </w:r>
    </w:p>
    <w:p w:rsidR="00F7076C" w:rsidRPr="00E82FBC" w:rsidRDefault="00F7076C" w:rsidP="00F7076C">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 xml:space="preserve">к постановлению администрации </w:t>
      </w:r>
    </w:p>
    <w:p w:rsidR="00F7076C" w:rsidRPr="00E82FBC" w:rsidRDefault="00F7076C" w:rsidP="00F7076C">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4"/>
          <w:szCs w:val="24"/>
          <w:lang w:eastAsia="ru-RU"/>
        </w:rPr>
        <w:t>городского округа Кохма</w:t>
      </w:r>
    </w:p>
    <w:p w:rsidR="00F7076C" w:rsidRPr="00E82FBC" w:rsidRDefault="00A173A5" w:rsidP="00F7076C">
      <w:pPr>
        <w:spacing w:after="0" w:line="240" w:lineRule="auto"/>
        <w:jc w:val="right"/>
        <w:rPr>
          <w:rFonts w:ascii="Times New Roman" w:eastAsia="Times New Roman" w:hAnsi="Times New Roman" w:cs="Times New Roman"/>
          <w:sz w:val="24"/>
          <w:szCs w:val="24"/>
          <w:lang w:eastAsia="ru-RU"/>
        </w:rPr>
      </w:pPr>
      <w:r w:rsidRPr="00E82FBC">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08.11.2024 </w:t>
      </w:r>
      <w:r w:rsidRPr="00E82FBC">
        <w:rPr>
          <w:rFonts w:ascii="Times New Roman" w:eastAsia="Times New Roman" w:hAnsi="Times New Roman" w:cs="Times New Roman"/>
          <w:sz w:val="28"/>
          <w:szCs w:val="28"/>
          <w:lang w:eastAsia="ru-RU"/>
        </w:rPr>
        <w:t xml:space="preserve">  </w:t>
      </w:r>
      <w:r w:rsidRPr="00E82F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688</w:t>
      </w:r>
      <w:bookmarkStart w:id="2" w:name="_GoBack"/>
      <w:bookmarkEnd w:id="2"/>
    </w:p>
    <w:p w:rsidR="00F7076C" w:rsidRPr="001506F5" w:rsidRDefault="00F7076C" w:rsidP="00F7076C">
      <w:pPr>
        <w:pStyle w:val="a5"/>
        <w:keepNext/>
        <w:numPr>
          <w:ilvl w:val="0"/>
          <w:numId w:val="37"/>
        </w:numPr>
        <w:suppressAutoHyphens/>
        <w:spacing w:after="0" w:line="240" w:lineRule="auto"/>
        <w:jc w:val="center"/>
        <w:outlineLvl w:val="3"/>
        <w:rPr>
          <w:rFonts w:ascii="Times New Roman" w:eastAsia="+mn-ea" w:hAnsi="Times New Roman" w:cs="Times New Roman"/>
          <w:b/>
          <w:bCs/>
          <w:color w:val="000000" w:themeColor="text1"/>
          <w:sz w:val="28"/>
          <w:szCs w:val="28"/>
          <w:lang w:eastAsia="ru-RU"/>
        </w:rPr>
      </w:pPr>
      <w:r w:rsidRPr="001506F5">
        <w:rPr>
          <w:rFonts w:ascii="Times New Roman" w:eastAsia="+mn-ea" w:hAnsi="Times New Roman" w:cs="Times New Roman"/>
          <w:b/>
          <w:bCs/>
          <w:color w:val="000000" w:themeColor="text1"/>
          <w:sz w:val="28"/>
          <w:szCs w:val="28"/>
          <w:lang w:eastAsia="ru-RU"/>
        </w:rPr>
        <w:t>Ресурсное обеспечение подпрограммы</w:t>
      </w:r>
    </w:p>
    <w:p w:rsidR="00F7076C" w:rsidRDefault="00F7076C" w:rsidP="00F7076C">
      <w:pPr>
        <w:spacing w:after="0" w:line="240" w:lineRule="auto"/>
        <w:ind w:left="720"/>
        <w:contextualSpacing/>
        <w:jc w:val="center"/>
        <w:rPr>
          <w:rFonts w:ascii="Times New Roman" w:eastAsia="Times New Roman" w:hAnsi="Times New Roman" w:cs="Times New Roman"/>
          <w:b/>
          <w:bCs/>
          <w:color w:val="000000"/>
          <w:sz w:val="28"/>
          <w:szCs w:val="28"/>
          <w:lang w:eastAsia="ru-RU"/>
        </w:rPr>
      </w:pPr>
      <w:r w:rsidRPr="00E82FBC">
        <w:rPr>
          <w:rFonts w:ascii="Times New Roman" w:eastAsia="Times New Roman" w:hAnsi="Times New Roman" w:cs="Times New Roman"/>
          <w:b/>
          <w:bCs/>
          <w:color w:val="000000"/>
          <w:sz w:val="28"/>
          <w:szCs w:val="28"/>
          <w:lang w:eastAsia="ru-RU"/>
        </w:rPr>
        <w:t>Ресурсно</w:t>
      </w:r>
      <w:r>
        <w:rPr>
          <w:rFonts w:ascii="Times New Roman" w:eastAsia="Times New Roman" w:hAnsi="Times New Roman" w:cs="Times New Roman"/>
          <w:b/>
          <w:bCs/>
          <w:color w:val="000000"/>
          <w:sz w:val="28"/>
          <w:szCs w:val="28"/>
          <w:lang w:eastAsia="ru-RU"/>
        </w:rPr>
        <w:t>е обеспечение подпрограммы, руб.</w:t>
      </w:r>
    </w:p>
    <w:p w:rsidR="00F7076C" w:rsidRPr="00F72B46" w:rsidRDefault="00F7076C" w:rsidP="00F7076C">
      <w:pPr>
        <w:spacing w:after="0" w:line="240" w:lineRule="auto"/>
        <w:ind w:left="720"/>
        <w:contextualSpacing/>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Таблица 2</w:t>
      </w:r>
    </w:p>
    <w:p w:rsidR="00E52726" w:rsidRDefault="00E52726" w:rsidP="00670409">
      <w:pPr>
        <w:spacing w:after="0" w:line="240" w:lineRule="auto"/>
        <w:jc w:val="right"/>
        <w:rPr>
          <w:rFonts w:ascii="Times New Roman" w:eastAsia="Times New Roman" w:hAnsi="Times New Roman" w:cs="Times New Roman"/>
          <w:sz w:val="24"/>
          <w:szCs w:val="24"/>
          <w:lang w:eastAsia="ru-RU"/>
        </w:rPr>
      </w:pPr>
    </w:p>
    <w:p w:rsidR="00E52726" w:rsidRDefault="00E52726" w:rsidP="00670409">
      <w:pPr>
        <w:spacing w:after="0" w:line="240" w:lineRule="auto"/>
        <w:jc w:val="right"/>
        <w:rPr>
          <w:rFonts w:ascii="Times New Roman" w:eastAsia="Times New Roman" w:hAnsi="Times New Roman" w:cs="Times New Roman"/>
          <w:sz w:val="24"/>
          <w:szCs w:val="24"/>
          <w:lang w:eastAsia="ru-RU"/>
        </w:rPr>
      </w:pPr>
    </w:p>
    <w:tbl>
      <w:tblPr>
        <w:tblStyle w:val="21"/>
        <w:tblW w:w="15309" w:type="dxa"/>
        <w:tblInd w:w="250" w:type="dxa"/>
        <w:tblLayout w:type="fixed"/>
        <w:tblLook w:val="00A0" w:firstRow="1" w:lastRow="0" w:firstColumn="1" w:lastColumn="0" w:noHBand="0" w:noVBand="0"/>
      </w:tblPr>
      <w:tblGrid>
        <w:gridCol w:w="672"/>
        <w:gridCol w:w="3439"/>
        <w:gridCol w:w="2410"/>
        <w:gridCol w:w="1843"/>
        <w:gridCol w:w="1984"/>
        <w:gridCol w:w="1701"/>
        <w:gridCol w:w="1559"/>
        <w:gridCol w:w="1701"/>
      </w:tblGrid>
      <w:tr w:rsidR="00277034" w:rsidRPr="003A4D16" w:rsidTr="000357FA">
        <w:trPr>
          <w:trHeight w:val="828"/>
        </w:trPr>
        <w:tc>
          <w:tcPr>
            <w:tcW w:w="672" w:type="dxa"/>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 xml:space="preserve">№ </w:t>
            </w:r>
            <w:proofErr w:type="gramStart"/>
            <w:r w:rsidRPr="003A4D16">
              <w:rPr>
                <w:rFonts w:ascii="Times New Roman" w:hAnsi="Times New Roman"/>
                <w:b/>
                <w:sz w:val="24"/>
                <w:szCs w:val="24"/>
              </w:rPr>
              <w:t>п</w:t>
            </w:r>
            <w:proofErr w:type="gramEnd"/>
            <w:r w:rsidRPr="003A4D16">
              <w:rPr>
                <w:rFonts w:ascii="Times New Roman" w:hAnsi="Times New Roman"/>
                <w:b/>
                <w:sz w:val="24"/>
                <w:szCs w:val="24"/>
              </w:rPr>
              <w:t>/п</w:t>
            </w:r>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rPr>
                <w:rFonts w:ascii="Times New Roman" w:hAnsi="Times New Roman"/>
                <w:b/>
                <w:sz w:val="24"/>
                <w:szCs w:val="24"/>
              </w:rPr>
            </w:pPr>
            <w:r w:rsidRPr="003A4D16">
              <w:rPr>
                <w:rFonts w:ascii="Times New Roman" w:hAnsi="Times New Roman"/>
                <w:b/>
                <w:sz w:val="24"/>
                <w:szCs w:val="24"/>
              </w:rPr>
              <w:t>Наименование мероприятия / Источник финансирования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Исполнитель</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Срок реализации, годы</w:t>
            </w:r>
          </w:p>
        </w:tc>
        <w:tc>
          <w:tcPr>
            <w:tcW w:w="1984" w:type="dxa"/>
            <w:tcBorders>
              <w:top w:val="single" w:sz="4" w:space="0" w:color="000000"/>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2024 год</w:t>
            </w:r>
          </w:p>
        </w:tc>
        <w:tc>
          <w:tcPr>
            <w:tcW w:w="1701" w:type="dxa"/>
            <w:tcBorders>
              <w:top w:val="single" w:sz="4" w:space="0" w:color="000000"/>
              <w:left w:val="single" w:sz="4" w:space="0" w:color="000000"/>
              <w:right w:val="single" w:sz="4" w:space="0" w:color="000000"/>
            </w:tcBorders>
            <w:vAlign w:val="center"/>
          </w:tcPr>
          <w:p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2025 год</w:t>
            </w:r>
          </w:p>
        </w:tc>
        <w:tc>
          <w:tcPr>
            <w:tcW w:w="1559" w:type="dxa"/>
            <w:tcBorders>
              <w:top w:val="single" w:sz="4" w:space="0" w:color="000000"/>
              <w:left w:val="single" w:sz="4" w:space="0" w:color="000000"/>
              <w:right w:val="single" w:sz="4" w:space="0" w:color="000000"/>
            </w:tcBorders>
            <w:vAlign w:val="center"/>
          </w:tcPr>
          <w:p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2026 год</w:t>
            </w:r>
          </w:p>
        </w:tc>
        <w:tc>
          <w:tcPr>
            <w:tcW w:w="1701" w:type="dxa"/>
            <w:tcBorders>
              <w:top w:val="single" w:sz="4" w:space="0" w:color="000000"/>
              <w:left w:val="single" w:sz="4" w:space="0" w:color="000000"/>
              <w:right w:val="single" w:sz="4" w:space="0" w:color="000000"/>
            </w:tcBorders>
            <w:vAlign w:val="center"/>
          </w:tcPr>
          <w:p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Всего</w:t>
            </w:r>
          </w:p>
        </w:tc>
      </w:tr>
      <w:tr w:rsidR="00165889" w:rsidRPr="003A4D16" w:rsidTr="000357FA">
        <w:trPr>
          <w:trHeight w:val="320"/>
        </w:trPr>
        <w:tc>
          <w:tcPr>
            <w:tcW w:w="672" w:type="dxa"/>
            <w:vMerge w:val="restart"/>
            <w:tcBorders>
              <w:top w:val="single" w:sz="4" w:space="0" w:color="000000"/>
              <w:left w:val="single" w:sz="4" w:space="0" w:color="000000"/>
              <w:bottom w:val="single" w:sz="4" w:space="0" w:color="000000"/>
              <w:right w:val="single" w:sz="4" w:space="0" w:color="000000"/>
            </w:tcBorders>
            <w:vAlign w:val="center"/>
          </w:tcPr>
          <w:p w:rsidR="00165889" w:rsidRPr="003A4D16" w:rsidRDefault="00165889" w:rsidP="00277034">
            <w:pPr>
              <w:jc w:val="center"/>
              <w:rPr>
                <w:rFonts w:ascii="Times New Roman" w:hAnsi="Times New Roman"/>
                <w:sz w:val="24"/>
                <w:szCs w:val="24"/>
              </w:rPr>
            </w:pPr>
          </w:p>
        </w:tc>
        <w:tc>
          <w:tcPr>
            <w:tcW w:w="7692" w:type="dxa"/>
            <w:gridSpan w:val="3"/>
            <w:tcBorders>
              <w:top w:val="single" w:sz="4" w:space="0" w:color="000000"/>
              <w:left w:val="single" w:sz="4" w:space="0" w:color="000000"/>
              <w:bottom w:val="single" w:sz="4" w:space="0" w:color="000000"/>
              <w:right w:val="single" w:sz="4" w:space="0" w:color="000000"/>
            </w:tcBorders>
            <w:vAlign w:val="center"/>
            <w:hideMark/>
          </w:tcPr>
          <w:p w:rsidR="00165889" w:rsidRPr="003A4D16" w:rsidRDefault="00165889" w:rsidP="00277034">
            <w:pPr>
              <w:rPr>
                <w:rFonts w:ascii="Times New Roman" w:hAnsi="Times New Roman"/>
                <w:sz w:val="24"/>
                <w:szCs w:val="24"/>
              </w:rPr>
            </w:pPr>
            <w:r w:rsidRPr="003A4D16">
              <w:rPr>
                <w:rFonts w:ascii="Times New Roman" w:hAnsi="Times New Roman"/>
                <w:sz w:val="24"/>
                <w:szCs w:val="24"/>
              </w:rPr>
              <w:t>Подпрограмма, всего:</w:t>
            </w:r>
          </w:p>
        </w:tc>
        <w:tc>
          <w:tcPr>
            <w:tcW w:w="1984" w:type="dxa"/>
            <w:tcBorders>
              <w:top w:val="single" w:sz="4" w:space="0" w:color="000000"/>
              <w:left w:val="single" w:sz="4" w:space="0" w:color="000000"/>
              <w:bottom w:val="single" w:sz="4" w:space="0" w:color="000000"/>
              <w:right w:val="single" w:sz="4" w:space="0" w:color="000000"/>
            </w:tcBorders>
            <w:vAlign w:val="center"/>
          </w:tcPr>
          <w:p w:rsidR="00165889" w:rsidRPr="00165889" w:rsidRDefault="009C51DE" w:rsidP="00277034">
            <w:pPr>
              <w:jc w:val="center"/>
              <w:rPr>
                <w:rFonts w:ascii="Times New Roman" w:hAnsi="Times New Roman"/>
                <w:color w:val="000000"/>
                <w:sz w:val="24"/>
                <w:szCs w:val="24"/>
              </w:rPr>
            </w:pPr>
            <w:r>
              <w:rPr>
                <w:rFonts w:ascii="Times New Roman" w:hAnsi="Times New Roman"/>
                <w:color w:val="000000"/>
                <w:sz w:val="24"/>
                <w:szCs w:val="24"/>
              </w:rPr>
              <w:t>10898612,17</w:t>
            </w:r>
          </w:p>
        </w:tc>
        <w:tc>
          <w:tcPr>
            <w:tcW w:w="1701" w:type="dxa"/>
            <w:tcBorders>
              <w:top w:val="single" w:sz="4" w:space="0" w:color="000000"/>
              <w:left w:val="single" w:sz="4" w:space="0" w:color="000000"/>
              <w:bottom w:val="single" w:sz="4" w:space="0" w:color="000000"/>
              <w:right w:val="single" w:sz="4" w:space="0" w:color="000000"/>
            </w:tcBorders>
            <w:vAlign w:val="center"/>
          </w:tcPr>
          <w:p w:rsidR="00165889" w:rsidRPr="00165889" w:rsidRDefault="00165889" w:rsidP="00277034">
            <w:pPr>
              <w:jc w:val="center"/>
              <w:rPr>
                <w:rFonts w:ascii="Times New Roman" w:hAnsi="Times New Roman"/>
                <w:color w:val="000000"/>
                <w:sz w:val="24"/>
                <w:szCs w:val="24"/>
              </w:rPr>
            </w:pPr>
            <w:r w:rsidRPr="00165889">
              <w:rPr>
                <w:rFonts w:ascii="Times New Roman" w:hAnsi="Times New Roman"/>
                <w:color w:val="000000"/>
                <w:sz w:val="24"/>
                <w:szCs w:val="24"/>
              </w:rPr>
              <w:t>9 435 362,00</w:t>
            </w:r>
          </w:p>
        </w:tc>
        <w:tc>
          <w:tcPr>
            <w:tcW w:w="1559" w:type="dxa"/>
            <w:tcBorders>
              <w:top w:val="single" w:sz="4" w:space="0" w:color="000000"/>
              <w:left w:val="single" w:sz="4" w:space="0" w:color="000000"/>
              <w:bottom w:val="single" w:sz="4" w:space="0" w:color="000000"/>
              <w:right w:val="single" w:sz="4" w:space="0" w:color="000000"/>
            </w:tcBorders>
            <w:vAlign w:val="center"/>
          </w:tcPr>
          <w:p w:rsidR="00165889" w:rsidRPr="00165889" w:rsidRDefault="00165889" w:rsidP="00277034">
            <w:pPr>
              <w:jc w:val="center"/>
              <w:rPr>
                <w:rFonts w:ascii="Times New Roman" w:hAnsi="Times New Roman"/>
                <w:color w:val="000000"/>
                <w:sz w:val="24"/>
                <w:szCs w:val="24"/>
              </w:rPr>
            </w:pPr>
            <w:r w:rsidRPr="00165889">
              <w:rPr>
                <w:rFonts w:ascii="Times New Roman" w:hAnsi="Times New Roman"/>
                <w:color w:val="000000"/>
                <w:sz w:val="24"/>
                <w:szCs w:val="24"/>
              </w:rPr>
              <w:t>9 365 262,00</w:t>
            </w:r>
          </w:p>
        </w:tc>
        <w:tc>
          <w:tcPr>
            <w:tcW w:w="1701" w:type="dxa"/>
            <w:tcBorders>
              <w:top w:val="single" w:sz="4" w:space="0" w:color="000000"/>
              <w:left w:val="single" w:sz="4" w:space="0" w:color="000000"/>
              <w:bottom w:val="single" w:sz="4" w:space="0" w:color="000000"/>
              <w:right w:val="single" w:sz="4" w:space="0" w:color="000000"/>
            </w:tcBorders>
            <w:vAlign w:val="center"/>
          </w:tcPr>
          <w:p w:rsidR="00165889" w:rsidRPr="00165889" w:rsidRDefault="009C51DE" w:rsidP="00277034">
            <w:pPr>
              <w:jc w:val="center"/>
              <w:rPr>
                <w:rFonts w:ascii="Times New Roman" w:hAnsi="Times New Roman"/>
                <w:color w:val="000000"/>
                <w:sz w:val="24"/>
                <w:szCs w:val="24"/>
              </w:rPr>
            </w:pPr>
            <w:r>
              <w:rPr>
                <w:rFonts w:ascii="Times New Roman" w:hAnsi="Times New Roman"/>
                <w:color w:val="000000"/>
                <w:sz w:val="24"/>
                <w:szCs w:val="24"/>
              </w:rPr>
              <w:t>29699236,17</w:t>
            </w:r>
          </w:p>
        </w:tc>
      </w:tr>
      <w:tr w:rsidR="00165889" w:rsidRPr="003A4D16" w:rsidTr="000357FA">
        <w:trPr>
          <w:trHeight w:val="314"/>
        </w:trPr>
        <w:tc>
          <w:tcPr>
            <w:tcW w:w="672" w:type="dxa"/>
            <w:vMerge/>
            <w:tcBorders>
              <w:top w:val="single" w:sz="4" w:space="0" w:color="000000"/>
              <w:left w:val="single" w:sz="4" w:space="0" w:color="000000"/>
              <w:bottom w:val="single" w:sz="4" w:space="0" w:color="000000"/>
              <w:right w:val="single" w:sz="4" w:space="0" w:color="000000"/>
            </w:tcBorders>
            <w:vAlign w:val="center"/>
            <w:hideMark/>
          </w:tcPr>
          <w:p w:rsidR="00165889" w:rsidRPr="003A4D16" w:rsidRDefault="00165889" w:rsidP="00277034">
            <w:pPr>
              <w:jc w:val="center"/>
              <w:rPr>
                <w:rFonts w:ascii="Times New Roman" w:hAnsi="Times New Roman"/>
                <w:sz w:val="24"/>
                <w:szCs w:val="24"/>
              </w:rPr>
            </w:pPr>
          </w:p>
        </w:tc>
        <w:tc>
          <w:tcPr>
            <w:tcW w:w="7692" w:type="dxa"/>
            <w:gridSpan w:val="3"/>
            <w:tcBorders>
              <w:top w:val="single" w:sz="4" w:space="0" w:color="000000"/>
              <w:left w:val="single" w:sz="4" w:space="0" w:color="000000"/>
              <w:bottom w:val="single" w:sz="4" w:space="0" w:color="000000"/>
              <w:right w:val="single" w:sz="4" w:space="0" w:color="000000"/>
            </w:tcBorders>
            <w:vAlign w:val="center"/>
            <w:hideMark/>
          </w:tcPr>
          <w:p w:rsidR="00165889" w:rsidRPr="003A4D16" w:rsidRDefault="00165889" w:rsidP="00277034">
            <w:pPr>
              <w:rPr>
                <w:rFonts w:ascii="Times New Roman" w:hAnsi="Times New Roman"/>
                <w:sz w:val="24"/>
                <w:szCs w:val="24"/>
              </w:rPr>
            </w:pPr>
            <w:r w:rsidRPr="003A4D16">
              <w:rPr>
                <w:rFonts w:ascii="Times New Roman" w:hAnsi="Times New Roman"/>
                <w:sz w:val="24"/>
                <w:szCs w:val="24"/>
              </w:rPr>
              <w:t>- бюджет городского округа</w:t>
            </w:r>
          </w:p>
        </w:tc>
        <w:tc>
          <w:tcPr>
            <w:tcW w:w="1984" w:type="dxa"/>
            <w:tcBorders>
              <w:top w:val="single" w:sz="4" w:space="0" w:color="000000"/>
              <w:left w:val="single" w:sz="4" w:space="0" w:color="000000"/>
              <w:bottom w:val="single" w:sz="4" w:space="0" w:color="000000"/>
              <w:right w:val="single" w:sz="4" w:space="0" w:color="000000"/>
            </w:tcBorders>
            <w:vAlign w:val="center"/>
          </w:tcPr>
          <w:p w:rsidR="00165889" w:rsidRPr="00165889" w:rsidRDefault="009C51DE" w:rsidP="00277034">
            <w:pPr>
              <w:jc w:val="center"/>
              <w:rPr>
                <w:rFonts w:ascii="Times New Roman" w:hAnsi="Times New Roman"/>
                <w:color w:val="000000"/>
                <w:sz w:val="24"/>
                <w:szCs w:val="24"/>
              </w:rPr>
            </w:pPr>
            <w:r>
              <w:rPr>
                <w:rFonts w:ascii="Times New Roman" w:hAnsi="Times New Roman"/>
                <w:color w:val="000000"/>
                <w:sz w:val="24"/>
                <w:szCs w:val="24"/>
              </w:rPr>
              <w:t>10898612,17</w:t>
            </w:r>
          </w:p>
        </w:tc>
        <w:tc>
          <w:tcPr>
            <w:tcW w:w="1701" w:type="dxa"/>
            <w:tcBorders>
              <w:top w:val="single" w:sz="4" w:space="0" w:color="000000"/>
              <w:left w:val="single" w:sz="4" w:space="0" w:color="000000"/>
              <w:bottom w:val="single" w:sz="4" w:space="0" w:color="000000"/>
              <w:right w:val="single" w:sz="4" w:space="0" w:color="000000"/>
            </w:tcBorders>
            <w:vAlign w:val="center"/>
          </w:tcPr>
          <w:p w:rsidR="00165889" w:rsidRPr="00165889" w:rsidRDefault="00165889" w:rsidP="00277034">
            <w:pPr>
              <w:jc w:val="center"/>
              <w:rPr>
                <w:rFonts w:ascii="Times New Roman" w:hAnsi="Times New Roman"/>
                <w:color w:val="000000"/>
                <w:sz w:val="24"/>
                <w:szCs w:val="24"/>
              </w:rPr>
            </w:pPr>
            <w:r w:rsidRPr="00165889">
              <w:rPr>
                <w:rFonts w:ascii="Times New Roman" w:hAnsi="Times New Roman"/>
                <w:color w:val="000000"/>
                <w:sz w:val="24"/>
                <w:szCs w:val="24"/>
              </w:rPr>
              <w:t>9 435 362,00</w:t>
            </w:r>
          </w:p>
        </w:tc>
        <w:tc>
          <w:tcPr>
            <w:tcW w:w="1559" w:type="dxa"/>
            <w:tcBorders>
              <w:top w:val="single" w:sz="4" w:space="0" w:color="000000"/>
              <w:left w:val="single" w:sz="4" w:space="0" w:color="000000"/>
              <w:bottom w:val="single" w:sz="4" w:space="0" w:color="000000"/>
              <w:right w:val="single" w:sz="4" w:space="0" w:color="000000"/>
            </w:tcBorders>
            <w:vAlign w:val="center"/>
          </w:tcPr>
          <w:p w:rsidR="00165889" w:rsidRPr="00165889" w:rsidRDefault="00165889" w:rsidP="00277034">
            <w:pPr>
              <w:jc w:val="center"/>
              <w:rPr>
                <w:rFonts w:ascii="Times New Roman" w:hAnsi="Times New Roman"/>
                <w:color w:val="000000"/>
                <w:sz w:val="24"/>
                <w:szCs w:val="24"/>
              </w:rPr>
            </w:pPr>
            <w:r w:rsidRPr="00165889">
              <w:rPr>
                <w:rFonts w:ascii="Times New Roman" w:hAnsi="Times New Roman"/>
                <w:color w:val="000000"/>
                <w:sz w:val="24"/>
                <w:szCs w:val="24"/>
              </w:rPr>
              <w:t>9 365 262,00</w:t>
            </w:r>
          </w:p>
        </w:tc>
        <w:tc>
          <w:tcPr>
            <w:tcW w:w="1701" w:type="dxa"/>
            <w:tcBorders>
              <w:top w:val="single" w:sz="4" w:space="0" w:color="000000"/>
              <w:left w:val="single" w:sz="4" w:space="0" w:color="000000"/>
              <w:bottom w:val="single" w:sz="4" w:space="0" w:color="000000"/>
              <w:right w:val="single" w:sz="4" w:space="0" w:color="000000"/>
            </w:tcBorders>
            <w:vAlign w:val="center"/>
          </w:tcPr>
          <w:p w:rsidR="00165889" w:rsidRPr="00165889" w:rsidRDefault="009C51DE" w:rsidP="00277034">
            <w:pPr>
              <w:jc w:val="center"/>
              <w:rPr>
                <w:rFonts w:ascii="Times New Roman" w:hAnsi="Times New Roman"/>
                <w:color w:val="000000"/>
                <w:sz w:val="24"/>
                <w:szCs w:val="24"/>
              </w:rPr>
            </w:pPr>
            <w:r>
              <w:rPr>
                <w:rFonts w:ascii="Times New Roman" w:hAnsi="Times New Roman"/>
                <w:color w:val="000000"/>
                <w:sz w:val="24"/>
                <w:szCs w:val="24"/>
              </w:rPr>
              <w:t>29699236,17</w:t>
            </w:r>
          </w:p>
        </w:tc>
      </w:tr>
      <w:tr w:rsidR="00165889" w:rsidRPr="003A4D16" w:rsidTr="000357FA">
        <w:trPr>
          <w:trHeight w:val="817"/>
        </w:trPr>
        <w:tc>
          <w:tcPr>
            <w:tcW w:w="672" w:type="dxa"/>
            <w:tcBorders>
              <w:top w:val="single" w:sz="4" w:space="0" w:color="000000"/>
              <w:left w:val="single" w:sz="4" w:space="0" w:color="000000"/>
              <w:bottom w:val="single" w:sz="4" w:space="0" w:color="000000"/>
              <w:right w:val="single" w:sz="4" w:space="0" w:color="000000"/>
            </w:tcBorders>
            <w:vAlign w:val="center"/>
            <w:hideMark/>
          </w:tcPr>
          <w:p w:rsidR="00165889" w:rsidRPr="003A4D16" w:rsidRDefault="00165889" w:rsidP="00277034">
            <w:pPr>
              <w:jc w:val="center"/>
              <w:rPr>
                <w:rFonts w:ascii="Times New Roman" w:hAnsi="Times New Roman"/>
                <w:sz w:val="24"/>
                <w:szCs w:val="24"/>
              </w:rPr>
            </w:pPr>
            <w:r w:rsidRPr="003A4D16">
              <w:rPr>
                <w:rFonts w:ascii="Times New Roman" w:hAnsi="Times New Roman"/>
                <w:sz w:val="24"/>
                <w:szCs w:val="24"/>
              </w:rPr>
              <w:t>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165889" w:rsidRPr="003A4D16" w:rsidRDefault="00165889" w:rsidP="00277034">
            <w:pPr>
              <w:autoSpaceDE w:val="0"/>
              <w:autoSpaceDN w:val="0"/>
              <w:adjustRightInd w:val="0"/>
              <w:rPr>
                <w:rFonts w:ascii="Times New Roman" w:hAnsi="Times New Roman"/>
                <w:b/>
                <w:bCs/>
                <w:sz w:val="24"/>
                <w:szCs w:val="24"/>
              </w:rPr>
            </w:pPr>
            <w:r w:rsidRPr="003A4D16">
              <w:rPr>
                <w:rFonts w:ascii="Times New Roman" w:hAnsi="Times New Roman"/>
                <w:b/>
                <w:sz w:val="24"/>
                <w:szCs w:val="24"/>
              </w:rPr>
              <w:t>Основное мероприятие «</w:t>
            </w:r>
            <w:r w:rsidRPr="003A4D16">
              <w:rPr>
                <w:rFonts w:ascii="Times New Roman" w:hAnsi="Times New Roman"/>
                <w:b/>
                <w:bCs/>
                <w:sz w:val="24"/>
                <w:szCs w:val="24"/>
              </w:rPr>
              <w:t>Осуществление бухгалтерского учета</w:t>
            </w:r>
            <w:r w:rsidRPr="003A4D16">
              <w:rPr>
                <w:rFonts w:ascii="Times New Roman" w:hAnsi="Times New Roman"/>
                <w:b/>
                <w:sz w:val="24"/>
                <w:szCs w:val="24"/>
              </w:rPr>
              <w:t>»</w:t>
            </w:r>
          </w:p>
        </w:tc>
        <w:tc>
          <w:tcPr>
            <w:tcW w:w="2410" w:type="dxa"/>
            <w:vMerge w:val="restart"/>
            <w:tcBorders>
              <w:top w:val="single" w:sz="4" w:space="0" w:color="000000"/>
              <w:left w:val="single" w:sz="4" w:space="0" w:color="000000"/>
              <w:right w:val="single" w:sz="4" w:space="0" w:color="000000"/>
            </w:tcBorders>
            <w:vAlign w:val="center"/>
          </w:tcPr>
          <w:p w:rsidR="00165889" w:rsidRPr="003A4D16" w:rsidRDefault="00165889" w:rsidP="00277034">
            <w:pPr>
              <w:jc w:val="center"/>
              <w:rPr>
                <w:rFonts w:ascii="Times New Roman" w:hAnsi="Times New Roman"/>
                <w:sz w:val="24"/>
                <w:szCs w:val="24"/>
              </w:rPr>
            </w:pPr>
            <w:r w:rsidRPr="003A4D16">
              <w:rPr>
                <w:rFonts w:ascii="Times New Roman" w:hAnsi="Times New Roman"/>
                <w:bCs/>
                <w:sz w:val="24"/>
                <w:szCs w:val="24"/>
              </w:rPr>
              <w:t>Администрация городского округа Кохма (МБУ «Централизованная бухгалтерия городского округа Кохма»)</w:t>
            </w:r>
          </w:p>
        </w:tc>
        <w:tc>
          <w:tcPr>
            <w:tcW w:w="1843" w:type="dxa"/>
            <w:vMerge w:val="restart"/>
            <w:tcBorders>
              <w:top w:val="single" w:sz="4" w:space="0" w:color="000000"/>
              <w:left w:val="single" w:sz="4" w:space="0" w:color="000000"/>
              <w:right w:val="single" w:sz="4" w:space="0" w:color="000000"/>
            </w:tcBorders>
            <w:vAlign w:val="center"/>
          </w:tcPr>
          <w:p w:rsidR="00165889" w:rsidRPr="003A4D16" w:rsidRDefault="00165889" w:rsidP="00277034">
            <w:pPr>
              <w:jc w:val="center"/>
              <w:rPr>
                <w:rFonts w:ascii="Times New Roman" w:hAnsi="Times New Roman"/>
                <w:sz w:val="24"/>
                <w:szCs w:val="24"/>
              </w:rPr>
            </w:pPr>
            <w:r w:rsidRPr="003A4D16">
              <w:rPr>
                <w:rFonts w:ascii="Times New Roman" w:hAnsi="Times New Roman"/>
                <w:sz w:val="24"/>
                <w:szCs w:val="24"/>
              </w:rPr>
              <w:t>2024 - 2026</w:t>
            </w:r>
          </w:p>
        </w:tc>
        <w:tc>
          <w:tcPr>
            <w:tcW w:w="1984" w:type="dxa"/>
            <w:tcBorders>
              <w:top w:val="single" w:sz="4" w:space="0" w:color="000000"/>
              <w:left w:val="single" w:sz="4" w:space="0" w:color="000000"/>
              <w:bottom w:val="single" w:sz="4" w:space="0" w:color="000000"/>
              <w:right w:val="single" w:sz="4" w:space="0" w:color="000000"/>
            </w:tcBorders>
            <w:vAlign w:val="center"/>
          </w:tcPr>
          <w:p w:rsidR="00165889" w:rsidRPr="003A4D16" w:rsidRDefault="009C51DE" w:rsidP="00277034">
            <w:pPr>
              <w:jc w:val="center"/>
              <w:rPr>
                <w:rFonts w:ascii="Times New Roman" w:hAnsi="Times New Roman"/>
                <w:b/>
                <w:color w:val="000000"/>
                <w:sz w:val="24"/>
                <w:szCs w:val="24"/>
              </w:rPr>
            </w:pPr>
            <w:r>
              <w:rPr>
                <w:rFonts w:ascii="Times New Roman" w:hAnsi="Times New Roman"/>
                <w:color w:val="000000"/>
                <w:sz w:val="24"/>
                <w:szCs w:val="24"/>
              </w:rPr>
              <w:t>10898612,17</w:t>
            </w:r>
          </w:p>
        </w:tc>
        <w:tc>
          <w:tcPr>
            <w:tcW w:w="1701" w:type="dxa"/>
            <w:tcBorders>
              <w:top w:val="single" w:sz="4" w:space="0" w:color="000000"/>
              <w:left w:val="single" w:sz="4" w:space="0" w:color="000000"/>
              <w:bottom w:val="single" w:sz="4" w:space="0" w:color="000000"/>
              <w:right w:val="single" w:sz="4" w:space="0" w:color="000000"/>
            </w:tcBorders>
            <w:vAlign w:val="center"/>
          </w:tcPr>
          <w:p w:rsidR="00165889" w:rsidRPr="003A4D16" w:rsidRDefault="00165889" w:rsidP="00277034">
            <w:pPr>
              <w:jc w:val="center"/>
              <w:rPr>
                <w:rFonts w:ascii="Times New Roman" w:hAnsi="Times New Roman"/>
                <w:b/>
                <w:color w:val="000000"/>
                <w:sz w:val="24"/>
                <w:szCs w:val="24"/>
              </w:rPr>
            </w:pPr>
            <w:r w:rsidRPr="00165889">
              <w:rPr>
                <w:rFonts w:ascii="Times New Roman" w:hAnsi="Times New Roman"/>
                <w:color w:val="000000"/>
                <w:sz w:val="24"/>
                <w:szCs w:val="24"/>
              </w:rPr>
              <w:t>9 435 362,00</w:t>
            </w:r>
          </w:p>
        </w:tc>
        <w:tc>
          <w:tcPr>
            <w:tcW w:w="1559" w:type="dxa"/>
            <w:tcBorders>
              <w:top w:val="single" w:sz="4" w:space="0" w:color="000000"/>
              <w:left w:val="single" w:sz="4" w:space="0" w:color="000000"/>
              <w:bottom w:val="single" w:sz="4" w:space="0" w:color="000000"/>
              <w:right w:val="single" w:sz="4" w:space="0" w:color="000000"/>
            </w:tcBorders>
            <w:vAlign w:val="center"/>
          </w:tcPr>
          <w:p w:rsidR="00165889" w:rsidRPr="003A4D16" w:rsidRDefault="00165889" w:rsidP="00277034">
            <w:pPr>
              <w:jc w:val="center"/>
              <w:rPr>
                <w:rFonts w:ascii="Times New Roman" w:hAnsi="Times New Roman"/>
                <w:b/>
                <w:color w:val="000000"/>
                <w:sz w:val="24"/>
                <w:szCs w:val="24"/>
              </w:rPr>
            </w:pPr>
            <w:r w:rsidRPr="00165889">
              <w:rPr>
                <w:rFonts w:ascii="Times New Roman" w:hAnsi="Times New Roman"/>
                <w:color w:val="000000"/>
                <w:sz w:val="24"/>
                <w:szCs w:val="24"/>
              </w:rPr>
              <w:t>9 365 262,00</w:t>
            </w:r>
          </w:p>
        </w:tc>
        <w:tc>
          <w:tcPr>
            <w:tcW w:w="1701" w:type="dxa"/>
            <w:tcBorders>
              <w:top w:val="single" w:sz="4" w:space="0" w:color="000000"/>
              <w:left w:val="single" w:sz="4" w:space="0" w:color="000000"/>
              <w:bottom w:val="single" w:sz="4" w:space="0" w:color="000000"/>
              <w:right w:val="single" w:sz="4" w:space="0" w:color="000000"/>
            </w:tcBorders>
            <w:vAlign w:val="center"/>
          </w:tcPr>
          <w:p w:rsidR="00165889" w:rsidRPr="003A4D16" w:rsidRDefault="009C51DE" w:rsidP="00277034">
            <w:pPr>
              <w:jc w:val="center"/>
              <w:rPr>
                <w:rFonts w:ascii="Times New Roman" w:hAnsi="Times New Roman"/>
                <w:b/>
                <w:color w:val="000000"/>
                <w:sz w:val="24"/>
                <w:szCs w:val="24"/>
              </w:rPr>
            </w:pPr>
            <w:r>
              <w:rPr>
                <w:rFonts w:ascii="Times New Roman" w:hAnsi="Times New Roman"/>
                <w:color w:val="000000"/>
                <w:sz w:val="24"/>
                <w:szCs w:val="24"/>
              </w:rPr>
              <w:t>29699236,17</w:t>
            </w:r>
          </w:p>
        </w:tc>
      </w:tr>
      <w:tr w:rsidR="00165889" w:rsidRPr="003A4D16" w:rsidTr="000357FA">
        <w:trPr>
          <w:trHeight w:val="319"/>
        </w:trPr>
        <w:tc>
          <w:tcPr>
            <w:tcW w:w="672" w:type="dxa"/>
            <w:tcBorders>
              <w:top w:val="single" w:sz="4" w:space="0" w:color="000000"/>
              <w:left w:val="single" w:sz="4" w:space="0" w:color="000000"/>
              <w:bottom w:val="single" w:sz="4" w:space="0" w:color="000000"/>
              <w:right w:val="single" w:sz="4" w:space="0" w:color="000000"/>
            </w:tcBorders>
            <w:vAlign w:val="center"/>
            <w:hideMark/>
          </w:tcPr>
          <w:p w:rsidR="00165889" w:rsidRPr="003A4D16" w:rsidRDefault="00165889" w:rsidP="00277034">
            <w:pPr>
              <w:jc w:val="center"/>
              <w:rPr>
                <w:rFonts w:ascii="Times New Roman" w:hAnsi="Times New Roman"/>
                <w:sz w:val="24"/>
                <w:szCs w:val="24"/>
              </w:rPr>
            </w:pPr>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165889" w:rsidRPr="003A4D16" w:rsidRDefault="00165889" w:rsidP="00277034">
            <w:pPr>
              <w:rPr>
                <w:rFonts w:ascii="Times New Roman" w:hAnsi="Times New Roman"/>
                <w:b/>
                <w:sz w:val="24"/>
                <w:szCs w:val="24"/>
              </w:rPr>
            </w:pPr>
            <w:r w:rsidRPr="003A4D16">
              <w:rPr>
                <w:rFonts w:ascii="Times New Roman" w:hAnsi="Times New Roman"/>
                <w:sz w:val="24"/>
                <w:szCs w:val="24"/>
              </w:rPr>
              <w:t>- бюджет городского округа</w:t>
            </w:r>
          </w:p>
        </w:tc>
        <w:tc>
          <w:tcPr>
            <w:tcW w:w="2410" w:type="dxa"/>
            <w:vMerge/>
            <w:tcBorders>
              <w:top w:val="single" w:sz="4" w:space="0" w:color="000000"/>
              <w:left w:val="single" w:sz="4" w:space="0" w:color="000000"/>
              <w:right w:val="single" w:sz="4" w:space="0" w:color="000000"/>
            </w:tcBorders>
            <w:vAlign w:val="center"/>
          </w:tcPr>
          <w:p w:rsidR="00165889" w:rsidRPr="003A4D16" w:rsidRDefault="00165889" w:rsidP="00277034">
            <w:pPr>
              <w:jc w:val="center"/>
              <w:rPr>
                <w:rFonts w:ascii="Times New Roman" w:hAnsi="Times New Roman"/>
                <w:sz w:val="24"/>
                <w:szCs w:val="24"/>
              </w:rPr>
            </w:pPr>
          </w:p>
        </w:tc>
        <w:tc>
          <w:tcPr>
            <w:tcW w:w="1843" w:type="dxa"/>
            <w:vMerge/>
            <w:tcBorders>
              <w:top w:val="single" w:sz="4" w:space="0" w:color="000000"/>
              <w:left w:val="single" w:sz="4" w:space="0" w:color="000000"/>
              <w:right w:val="single" w:sz="4" w:space="0" w:color="000000"/>
            </w:tcBorders>
            <w:vAlign w:val="center"/>
          </w:tcPr>
          <w:p w:rsidR="00165889" w:rsidRPr="003A4D16" w:rsidRDefault="00165889" w:rsidP="00277034">
            <w:pPr>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65889" w:rsidRPr="003A4D16" w:rsidRDefault="009C51DE" w:rsidP="00277034">
            <w:pPr>
              <w:jc w:val="center"/>
              <w:rPr>
                <w:rFonts w:ascii="Times New Roman" w:hAnsi="Times New Roman"/>
                <w:b/>
                <w:color w:val="000000"/>
                <w:sz w:val="24"/>
                <w:szCs w:val="24"/>
              </w:rPr>
            </w:pPr>
            <w:r>
              <w:rPr>
                <w:rFonts w:ascii="Times New Roman" w:hAnsi="Times New Roman"/>
                <w:color w:val="000000"/>
                <w:sz w:val="24"/>
                <w:szCs w:val="24"/>
              </w:rPr>
              <w:t>10898612,17</w:t>
            </w:r>
          </w:p>
        </w:tc>
        <w:tc>
          <w:tcPr>
            <w:tcW w:w="1701" w:type="dxa"/>
            <w:tcBorders>
              <w:top w:val="single" w:sz="4" w:space="0" w:color="000000"/>
              <w:left w:val="single" w:sz="4" w:space="0" w:color="000000"/>
              <w:bottom w:val="single" w:sz="4" w:space="0" w:color="000000"/>
              <w:right w:val="single" w:sz="4" w:space="0" w:color="000000"/>
            </w:tcBorders>
            <w:vAlign w:val="center"/>
          </w:tcPr>
          <w:p w:rsidR="00165889" w:rsidRPr="003A4D16" w:rsidRDefault="00165889" w:rsidP="00277034">
            <w:pPr>
              <w:jc w:val="center"/>
              <w:rPr>
                <w:rFonts w:ascii="Times New Roman" w:hAnsi="Times New Roman"/>
                <w:b/>
                <w:color w:val="000000"/>
                <w:sz w:val="24"/>
                <w:szCs w:val="24"/>
              </w:rPr>
            </w:pPr>
            <w:r w:rsidRPr="00165889">
              <w:rPr>
                <w:rFonts w:ascii="Times New Roman" w:hAnsi="Times New Roman"/>
                <w:color w:val="000000"/>
                <w:sz w:val="24"/>
                <w:szCs w:val="24"/>
              </w:rPr>
              <w:t>9 435 362,00</w:t>
            </w:r>
          </w:p>
        </w:tc>
        <w:tc>
          <w:tcPr>
            <w:tcW w:w="1559" w:type="dxa"/>
            <w:tcBorders>
              <w:top w:val="single" w:sz="4" w:space="0" w:color="000000"/>
              <w:left w:val="single" w:sz="4" w:space="0" w:color="000000"/>
              <w:bottom w:val="single" w:sz="4" w:space="0" w:color="000000"/>
              <w:right w:val="single" w:sz="4" w:space="0" w:color="000000"/>
            </w:tcBorders>
            <w:vAlign w:val="center"/>
          </w:tcPr>
          <w:p w:rsidR="00165889" w:rsidRPr="003A4D16" w:rsidRDefault="00165889" w:rsidP="00277034">
            <w:pPr>
              <w:jc w:val="center"/>
              <w:rPr>
                <w:rFonts w:ascii="Times New Roman" w:hAnsi="Times New Roman"/>
                <w:b/>
                <w:color w:val="000000"/>
                <w:sz w:val="24"/>
                <w:szCs w:val="24"/>
              </w:rPr>
            </w:pPr>
            <w:r w:rsidRPr="00165889">
              <w:rPr>
                <w:rFonts w:ascii="Times New Roman" w:hAnsi="Times New Roman"/>
                <w:color w:val="000000"/>
                <w:sz w:val="24"/>
                <w:szCs w:val="24"/>
              </w:rPr>
              <w:t>9 365 262,00</w:t>
            </w:r>
          </w:p>
        </w:tc>
        <w:tc>
          <w:tcPr>
            <w:tcW w:w="1701" w:type="dxa"/>
            <w:tcBorders>
              <w:top w:val="single" w:sz="4" w:space="0" w:color="000000"/>
              <w:left w:val="single" w:sz="4" w:space="0" w:color="000000"/>
              <w:bottom w:val="single" w:sz="4" w:space="0" w:color="000000"/>
              <w:right w:val="single" w:sz="4" w:space="0" w:color="000000"/>
            </w:tcBorders>
            <w:vAlign w:val="center"/>
          </w:tcPr>
          <w:p w:rsidR="00165889" w:rsidRPr="003A4D16" w:rsidRDefault="009C51DE" w:rsidP="00277034">
            <w:pPr>
              <w:jc w:val="center"/>
              <w:rPr>
                <w:rFonts w:ascii="Times New Roman" w:hAnsi="Times New Roman"/>
                <w:b/>
                <w:color w:val="000000"/>
                <w:sz w:val="24"/>
                <w:szCs w:val="24"/>
              </w:rPr>
            </w:pPr>
            <w:r>
              <w:rPr>
                <w:rFonts w:ascii="Times New Roman" w:hAnsi="Times New Roman"/>
                <w:color w:val="000000"/>
                <w:sz w:val="24"/>
                <w:szCs w:val="24"/>
              </w:rPr>
              <w:t>29629136,17</w:t>
            </w:r>
          </w:p>
        </w:tc>
      </w:tr>
      <w:tr w:rsidR="00277034" w:rsidRPr="003A4D16" w:rsidTr="000357FA">
        <w:trPr>
          <w:trHeight w:val="817"/>
        </w:trPr>
        <w:tc>
          <w:tcPr>
            <w:tcW w:w="672"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sz w:val="24"/>
                <w:szCs w:val="24"/>
              </w:rPr>
            </w:pPr>
            <w:r w:rsidRPr="003A4D16">
              <w:rPr>
                <w:rFonts w:ascii="Times New Roman" w:hAnsi="Times New Roman"/>
                <w:sz w:val="24"/>
                <w:szCs w:val="24"/>
              </w:rPr>
              <w:t>1.1.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autoSpaceDE w:val="0"/>
              <w:autoSpaceDN w:val="0"/>
              <w:adjustRightInd w:val="0"/>
              <w:rPr>
                <w:rFonts w:ascii="Times New Roman" w:hAnsi="Times New Roman"/>
                <w:bCs/>
                <w:sz w:val="24"/>
                <w:szCs w:val="24"/>
              </w:rPr>
            </w:pPr>
            <w:r w:rsidRPr="003A4D16">
              <w:rPr>
                <w:rFonts w:ascii="Times New Roman" w:hAnsi="Times New Roman"/>
                <w:bCs/>
                <w:sz w:val="24"/>
                <w:szCs w:val="24"/>
              </w:rPr>
              <w:t>Ведение бухгалтерского учета в муниципальных учреждениях</w:t>
            </w:r>
          </w:p>
        </w:tc>
        <w:tc>
          <w:tcPr>
            <w:tcW w:w="2410" w:type="dxa"/>
            <w:vMerge/>
            <w:tcBorders>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9C51DE" w:rsidP="00277034">
            <w:pPr>
              <w:jc w:val="center"/>
              <w:rPr>
                <w:rFonts w:ascii="Times New Roman" w:hAnsi="Times New Roman"/>
                <w:sz w:val="24"/>
                <w:szCs w:val="24"/>
              </w:rPr>
            </w:pPr>
            <w:r>
              <w:rPr>
                <w:rFonts w:ascii="Times New Roman" w:hAnsi="Times New Roman"/>
                <w:color w:val="000000"/>
                <w:sz w:val="24"/>
                <w:szCs w:val="24"/>
              </w:rPr>
              <w:t>10898612,17</w:t>
            </w:r>
          </w:p>
        </w:tc>
        <w:tc>
          <w:tcPr>
            <w:tcW w:w="1701" w:type="dxa"/>
            <w:tcBorders>
              <w:top w:val="single" w:sz="4" w:space="0" w:color="000000"/>
              <w:left w:val="single" w:sz="4" w:space="0" w:color="000000"/>
              <w:bottom w:val="single" w:sz="4" w:space="0" w:color="000000"/>
              <w:right w:val="single" w:sz="4" w:space="0" w:color="000000"/>
            </w:tcBorders>
            <w:vAlign w:val="center"/>
          </w:tcPr>
          <w:p w:rsidR="00277034" w:rsidRPr="00165889" w:rsidRDefault="00165889" w:rsidP="00277034">
            <w:pPr>
              <w:jc w:val="center"/>
              <w:rPr>
                <w:rFonts w:ascii="Times New Roman" w:hAnsi="Times New Roman"/>
                <w:sz w:val="24"/>
                <w:szCs w:val="24"/>
              </w:rPr>
            </w:pPr>
            <w:r w:rsidRPr="00165889">
              <w:rPr>
                <w:rFonts w:ascii="Times New Roman" w:hAnsi="Times New Roman"/>
                <w:color w:val="000000"/>
                <w:sz w:val="24"/>
                <w:szCs w:val="24"/>
              </w:rPr>
              <w:t>9 365 262,00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7034" w:rsidRPr="00165889" w:rsidRDefault="00165889" w:rsidP="00277034">
            <w:pPr>
              <w:jc w:val="center"/>
              <w:rPr>
                <w:rFonts w:ascii="Times New Roman" w:hAnsi="Times New Roman"/>
                <w:sz w:val="24"/>
                <w:szCs w:val="24"/>
              </w:rPr>
            </w:pPr>
            <w:r w:rsidRPr="00165889">
              <w:rPr>
                <w:rFonts w:ascii="Times New Roman" w:hAnsi="Times New Roman"/>
                <w:color w:val="000000"/>
                <w:sz w:val="24"/>
                <w:szCs w:val="24"/>
              </w:rPr>
              <w:t>9 365 262,00</w:t>
            </w:r>
          </w:p>
        </w:tc>
        <w:tc>
          <w:tcPr>
            <w:tcW w:w="1701"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9C51DE" w:rsidP="00277034">
            <w:pPr>
              <w:jc w:val="center"/>
              <w:rPr>
                <w:rFonts w:ascii="Times New Roman" w:hAnsi="Times New Roman"/>
                <w:sz w:val="24"/>
                <w:szCs w:val="24"/>
              </w:rPr>
            </w:pPr>
            <w:r>
              <w:rPr>
                <w:rFonts w:ascii="Times New Roman" w:hAnsi="Times New Roman"/>
                <w:sz w:val="24"/>
                <w:szCs w:val="24"/>
              </w:rPr>
              <w:t>29629136,17</w:t>
            </w:r>
          </w:p>
        </w:tc>
      </w:tr>
      <w:tr w:rsidR="00277034" w:rsidRPr="003A4D16" w:rsidTr="000357FA">
        <w:trPr>
          <w:trHeight w:val="279"/>
        </w:trPr>
        <w:tc>
          <w:tcPr>
            <w:tcW w:w="672"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sz w:val="24"/>
                <w:szCs w:val="24"/>
              </w:rPr>
            </w:pPr>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autoSpaceDE w:val="0"/>
              <w:autoSpaceDN w:val="0"/>
              <w:adjustRightInd w:val="0"/>
              <w:rPr>
                <w:rFonts w:ascii="Times New Roman" w:hAnsi="Times New Roman"/>
                <w:bCs/>
                <w:sz w:val="24"/>
                <w:szCs w:val="24"/>
              </w:rPr>
            </w:pPr>
            <w:r w:rsidRPr="003A4D16">
              <w:rPr>
                <w:rFonts w:ascii="Times New Roman" w:hAnsi="Times New Roman"/>
                <w:sz w:val="24"/>
                <w:szCs w:val="24"/>
              </w:rPr>
              <w:t>- бюджет городского округа</w:t>
            </w:r>
          </w:p>
        </w:tc>
        <w:tc>
          <w:tcPr>
            <w:tcW w:w="2410" w:type="dxa"/>
            <w:vMerge/>
            <w:tcBorders>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9C51DE" w:rsidP="00277034">
            <w:pPr>
              <w:jc w:val="center"/>
              <w:rPr>
                <w:rFonts w:ascii="Times New Roman" w:hAnsi="Times New Roman"/>
                <w:sz w:val="24"/>
                <w:szCs w:val="24"/>
              </w:rPr>
            </w:pPr>
            <w:r>
              <w:rPr>
                <w:rFonts w:ascii="Times New Roman" w:hAnsi="Times New Roman"/>
                <w:color w:val="000000"/>
                <w:sz w:val="24"/>
                <w:szCs w:val="24"/>
              </w:rPr>
              <w:t>10898612,17</w:t>
            </w:r>
          </w:p>
        </w:tc>
        <w:tc>
          <w:tcPr>
            <w:tcW w:w="1701" w:type="dxa"/>
            <w:tcBorders>
              <w:top w:val="single" w:sz="4" w:space="0" w:color="000000"/>
              <w:left w:val="single" w:sz="4" w:space="0" w:color="000000"/>
              <w:bottom w:val="single" w:sz="4" w:space="0" w:color="000000"/>
              <w:right w:val="single" w:sz="4" w:space="0" w:color="000000"/>
            </w:tcBorders>
            <w:vAlign w:val="center"/>
          </w:tcPr>
          <w:p w:rsidR="00277034" w:rsidRPr="00165889" w:rsidRDefault="00165889" w:rsidP="00277034">
            <w:pPr>
              <w:jc w:val="center"/>
              <w:rPr>
                <w:rFonts w:ascii="Times New Roman" w:hAnsi="Times New Roman"/>
                <w:sz w:val="24"/>
                <w:szCs w:val="24"/>
              </w:rPr>
            </w:pPr>
            <w:r w:rsidRPr="00165889">
              <w:rPr>
                <w:rFonts w:ascii="Times New Roman" w:hAnsi="Times New Roman"/>
                <w:color w:val="000000"/>
                <w:sz w:val="24"/>
                <w:szCs w:val="24"/>
              </w:rPr>
              <w:t>9 365 262,00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7034" w:rsidRPr="00165889" w:rsidRDefault="00165889" w:rsidP="00277034">
            <w:pPr>
              <w:jc w:val="center"/>
              <w:rPr>
                <w:rFonts w:ascii="Times New Roman" w:hAnsi="Times New Roman"/>
                <w:sz w:val="24"/>
                <w:szCs w:val="24"/>
              </w:rPr>
            </w:pPr>
            <w:r w:rsidRPr="00165889">
              <w:rPr>
                <w:rFonts w:ascii="Times New Roman" w:hAnsi="Times New Roman"/>
                <w:color w:val="000000"/>
                <w:sz w:val="24"/>
                <w:szCs w:val="24"/>
              </w:rPr>
              <w:t>9 365 262,00</w:t>
            </w:r>
          </w:p>
        </w:tc>
        <w:tc>
          <w:tcPr>
            <w:tcW w:w="1701"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9C51DE" w:rsidP="00277034">
            <w:pPr>
              <w:jc w:val="center"/>
              <w:rPr>
                <w:rFonts w:ascii="Times New Roman" w:hAnsi="Times New Roman"/>
                <w:sz w:val="24"/>
                <w:szCs w:val="24"/>
              </w:rPr>
            </w:pPr>
            <w:r>
              <w:rPr>
                <w:rFonts w:ascii="Times New Roman" w:hAnsi="Times New Roman"/>
                <w:sz w:val="24"/>
                <w:szCs w:val="24"/>
              </w:rPr>
              <w:t>29629136,17</w:t>
            </w:r>
          </w:p>
        </w:tc>
      </w:tr>
      <w:tr w:rsidR="00277034" w:rsidRPr="003A4D16" w:rsidTr="000357FA">
        <w:trPr>
          <w:trHeight w:val="567"/>
        </w:trPr>
        <w:tc>
          <w:tcPr>
            <w:tcW w:w="672" w:type="dxa"/>
            <w:vMerge w:val="restart"/>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r w:rsidRPr="003A4D16">
              <w:rPr>
                <w:rFonts w:ascii="Times New Roman" w:hAnsi="Times New Roman"/>
                <w:sz w:val="24"/>
                <w:szCs w:val="24"/>
              </w:rPr>
              <w:t>1.2.</w:t>
            </w:r>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autoSpaceDE w:val="0"/>
              <w:autoSpaceDN w:val="0"/>
              <w:adjustRightInd w:val="0"/>
              <w:rPr>
                <w:rFonts w:ascii="Times New Roman" w:hAnsi="Times New Roman"/>
                <w:bCs/>
                <w:sz w:val="24"/>
                <w:szCs w:val="24"/>
              </w:rPr>
            </w:pPr>
            <w:r w:rsidRPr="003A4D16">
              <w:rPr>
                <w:rFonts w:ascii="Times New Roman" w:hAnsi="Times New Roman"/>
                <w:bCs/>
                <w:sz w:val="24"/>
                <w:szCs w:val="24"/>
              </w:rPr>
              <w:t>Укрепление материально-технической базы</w:t>
            </w:r>
          </w:p>
        </w:tc>
        <w:tc>
          <w:tcPr>
            <w:tcW w:w="2410" w:type="dxa"/>
            <w:vMerge/>
            <w:tcBorders>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70 100,00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70 100,00</w:t>
            </w:r>
          </w:p>
        </w:tc>
      </w:tr>
      <w:tr w:rsidR="00277034" w:rsidRPr="003A4D16" w:rsidTr="000357FA">
        <w:trPr>
          <w:trHeight w:val="305"/>
        </w:trPr>
        <w:tc>
          <w:tcPr>
            <w:tcW w:w="672" w:type="dxa"/>
            <w:vMerge/>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3439" w:type="dxa"/>
            <w:tcBorders>
              <w:top w:val="single" w:sz="4" w:space="0" w:color="000000"/>
              <w:left w:val="single" w:sz="4" w:space="0" w:color="000000"/>
              <w:bottom w:val="single" w:sz="4" w:space="0" w:color="000000"/>
              <w:right w:val="single" w:sz="4" w:space="0" w:color="000000"/>
            </w:tcBorders>
            <w:vAlign w:val="center"/>
            <w:hideMark/>
          </w:tcPr>
          <w:p w:rsidR="00277034" w:rsidRPr="003A4D16" w:rsidRDefault="00277034" w:rsidP="00277034">
            <w:pPr>
              <w:rPr>
                <w:rFonts w:ascii="Times New Roman" w:hAnsi="Times New Roman"/>
                <w:sz w:val="24"/>
                <w:szCs w:val="24"/>
              </w:rPr>
            </w:pPr>
            <w:r w:rsidRPr="003A4D16">
              <w:rPr>
                <w:rFonts w:ascii="Times New Roman" w:hAnsi="Times New Roman"/>
                <w:sz w:val="24"/>
                <w:szCs w:val="24"/>
              </w:rPr>
              <w:t>- бюджет городского округа</w:t>
            </w:r>
          </w:p>
        </w:tc>
        <w:tc>
          <w:tcPr>
            <w:tcW w:w="2410" w:type="dxa"/>
            <w:vMerge/>
            <w:tcBorders>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hideMark/>
          </w:tcPr>
          <w:p w:rsidR="00277034" w:rsidRPr="003A4D16" w:rsidRDefault="00277034" w:rsidP="00277034">
            <w:pPr>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70 100,00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70 100,00</w:t>
            </w:r>
          </w:p>
        </w:tc>
      </w:tr>
    </w:tbl>
    <w:p w:rsidR="00E52726" w:rsidRDefault="00E52726" w:rsidP="00670409">
      <w:pPr>
        <w:spacing w:after="0" w:line="240" w:lineRule="auto"/>
        <w:jc w:val="right"/>
        <w:rPr>
          <w:rFonts w:ascii="Times New Roman" w:eastAsia="Times New Roman" w:hAnsi="Times New Roman" w:cs="Times New Roman"/>
          <w:sz w:val="24"/>
          <w:szCs w:val="24"/>
          <w:lang w:eastAsia="ru-RU"/>
        </w:rPr>
      </w:pPr>
    </w:p>
    <w:p w:rsidR="00EF2EC6" w:rsidRDefault="00EF2EC6" w:rsidP="00670409">
      <w:pPr>
        <w:spacing w:after="0" w:line="240" w:lineRule="auto"/>
        <w:jc w:val="right"/>
        <w:rPr>
          <w:rFonts w:ascii="Times New Roman" w:eastAsia="Times New Roman" w:hAnsi="Times New Roman" w:cs="Times New Roman"/>
          <w:sz w:val="24"/>
          <w:szCs w:val="24"/>
          <w:lang w:eastAsia="ru-RU"/>
        </w:rPr>
        <w:sectPr w:rsidR="00EF2EC6" w:rsidSect="008E19C6">
          <w:pgSz w:w="16838" w:h="11906" w:orient="landscape"/>
          <w:pgMar w:top="284" w:right="1134" w:bottom="142" w:left="1134" w:header="737" w:footer="709" w:gutter="0"/>
          <w:pgNumType w:start="1"/>
          <w:cols w:space="708"/>
          <w:titlePg/>
          <w:docGrid w:linePitch="360"/>
        </w:sectPr>
      </w:pPr>
    </w:p>
    <w:p w:rsidR="006557AF" w:rsidRDefault="006557AF" w:rsidP="00670409">
      <w:pPr>
        <w:spacing w:after="0" w:line="240" w:lineRule="auto"/>
        <w:jc w:val="right"/>
        <w:rPr>
          <w:rFonts w:ascii="Times New Roman" w:eastAsia="Times New Roman" w:hAnsi="Times New Roman" w:cs="Times New Roman"/>
          <w:sz w:val="24"/>
          <w:szCs w:val="24"/>
          <w:lang w:eastAsia="ru-RU"/>
        </w:rPr>
      </w:pPr>
    </w:p>
    <w:p w:rsidR="006557AF" w:rsidRDefault="006557AF" w:rsidP="00670409">
      <w:pPr>
        <w:spacing w:after="0" w:line="240" w:lineRule="auto"/>
        <w:jc w:val="right"/>
        <w:rPr>
          <w:rFonts w:ascii="Times New Roman" w:eastAsia="Times New Roman" w:hAnsi="Times New Roman" w:cs="Times New Roman"/>
          <w:sz w:val="24"/>
          <w:szCs w:val="24"/>
          <w:lang w:eastAsia="ru-RU"/>
        </w:rPr>
      </w:pPr>
    </w:p>
    <w:p w:rsidR="006720C3" w:rsidRDefault="006720C3" w:rsidP="0060633C">
      <w:pPr>
        <w:spacing w:after="0" w:line="240" w:lineRule="auto"/>
        <w:rPr>
          <w:rFonts w:ascii="Times New Roman" w:eastAsia="Times New Roman" w:hAnsi="Times New Roman" w:cs="Times New Roman"/>
          <w:sz w:val="24"/>
          <w:szCs w:val="24"/>
          <w:lang w:eastAsia="ru-RU"/>
        </w:rPr>
      </w:pPr>
    </w:p>
    <w:sectPr w:rsidR="006720C3" w:rsidSect="00670409">
      <w:footerReference w:type="first" r:id="rId14"/>
      <w:type w:val="continuous"/>
      <w:pgSz w:w="16838" w:h="11906" w:orient="landscape"/>
      <w:pgMar w:top="1559"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569" w:rsidRDefault="00072569">
      <w:pPr>
        <w:spacing w:after="0" w:line="240" w:lineRule="auto"/>
      </w:pPr>
      <w:r>
        <w:separator/>
      </w:r>
    </w:p>
  </w:endnote>
  <w:endnote w:type="continuationSeparator" w:id="0">
    <w:p w:rsidR="00072569" w:rsidRDefault="00072569">
      <w:pPr>
        <w:spacing w:after="0" w:line="240" w:lineRule="auto"/>
      </w:pPr>
      <w:r>
        <w:continuationSeparator/>
      </w:r>
    </w:p>
  </w:endnote>
  <w:endnote w:type="continuationNotice" w:id="1">
    <w:p w:rsidR="00072569" w:rsidRDefault="00072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0107"/>
      <w:docPartObj>
        <w:docPartGallery w:val="Page Numbers (Bottom of Page)"/>
        <w:docPartUnique/>
      </w:docPartObj>
    </w:sdtPr>
    <w:sdtEndPr/>
    <w:sdtContent>
      <w:p w:rsidR="000D18F2" w:rsidRDefault="000D18F2">
        <w:pPr>
          <w:pStyle w:val="a9"/>
          <w:jc w:val="right"/>
        </w:pPr>
        <w:r>
          <w:fldChar w:fldCharType="begin"/>
        </w:r>
        <w:r>
          <w:instrText>PAGE   \* MERGEFORMAT</w:instrText>
        </w:r>
        <w:r>
          <w:fldChar w:fldCharType="separate"/>
        </w:r>
        <w:r w:rsidR="00A173A5">
          <w:rPr>
            <w:noProof/>
          </w:rPr>
          <w:t>9</w:t>
        </w:r>
        <w:r>
          <w:rPr>
            <w:noProof/>
          </w:rPr>
          <w:fldChar w:fldCharType="end"/>
        </w:r>
      </w:p>
    </w:sdtContent>
  </w:sdt>
  <w:p w:rsidR="000D18F2" w:rsidRDefault="000D18F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961026"/>
      <w:docPartObj>
        <w:docPartGallery w:val="Page Numbers (Bottom of Page)"/>
        <w:docPartUnique/>
      </w:docPartObj>
    </w:sdtPr>
    <w:sdtEndPr/>
    <w:sdtContent>
      <w:p w:rsidR="000D18F2" w:rsidRDefault="000D18F2">
        <w:pPr>
          <w:pStyle w:val="a9"/>
          <w:jc w:val="right"/>
        </w:pPr>
        <w:r>
          <w:fldChar w:fldCharType="begin"/>
        </w:r>
        <w:r>
          <w:instrText>PAGE   \* MERGEFORMAT</w:instrText>
        </w:r>
        <w:r>
          <w:fldChar w:fldCharType="separate"/>
        </w:r>
        <w:r w:rsidR="00A173A5">
          <w:rPr>
            <w:noProof/>
          </w:rPr>
          <w:t>2</w:t>
        </w:r>
        <w:r>
          <w:rPr>
            <w:noProof/>
          </w:rPr>
          <w:fldChar w:fldCharType="end"/>
        </w:r>
      </w:p>
    </w:sdtContent>
  </w:sdt>
  <w:p w:rsidR="000D18F2" w:rsidRDefault="000D18F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F2" w:rsidRDefault="000D18F2">
    <w:pPr>
      <w:pStyle w:val="a9"/>
      <w:jc w:val="right"/>
    </w:pPr>
  </w:p>
  <w:p w:rsidR="000D18F2" w:rsidRDefault="000D18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569" w:rsidRDefault="00072569">
      <w:pPr>
        <w:spacing w:after="0" w:line="240" w:lineRule="auto"/>
      </w:pPr>
      <w:r>
        <w:separator/>
      </w:r>
    </w:p>
  </w:footnote>
  <w:footnote w:type="continuationSeparator" w:id="0">
    <w:p w:rsidR="00072569" w:rsidRDefault="00072569">
      <w:pPr>
        <w:spacing w:after="0" w:line="240" w:lineRule="auto"/>
      </w:pPr>
      <w:r>
        <w:continuationSeparator/>
      </w:r>
    </w:p>
  </w:footnote>
  <w:footnote w:type="continuationNotice" w:id="1">
    <w:p w:rsidR="00072569" w:rsidRDefault="0007256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562A2266"/>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E768280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D10B91"/>
    <w:multiLevelType w:val="hybridMultilevel"/>
    <w:tmpl w:val="841CAE7E"/>
    <w:lvl w:ilvl="0" w:tplc="AFEC73AA">
      <w:start w:val="4"/>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
    <w:nsid w:val="04EC6ECA"/>
    <w:multiLevelType w:val="multilevel"/>
    <w:tmpl w:val="363A9F0A"/>
    <w:lvl w:ilvl="0">
      <w:start w:val="1"/>
      <w:numFmt w:val="decimal"/>
      <w:lvlText w:val="%1"/>
      <w:lvlJc w:val="left"/>
      <w:pPr>
        <w:ind w:left="1020" w:hanging="1020"/>
      </w:pPr>
      <w:rPr>
        <w:rFonts w:hint="default"/>
      </w:rPr>
    </w:lvl>
    <w:lvl w:ilvl="1">
      <w:start w:val="1"/>
      <w:numFmt w:val="decimal"/>
      <w:lvlText w:val="%1.%2"/>
      <w:lvlJc w:val="left"/>
      <w:pPr>
        <w:ind w:left="1255" w:hanging="1020"/>
      </w:pPr>
      <w:rPr>
        <w:rFonts w:hint="default"/>
      </w:rPr>
    </w:lvl>
    <w:lvl w:ilvl="2">
      <w:start w:val="1"/>
      <w:numFmt w:val="decimal"/>
      <w:lvlText w:val="%1.%2.%3"/>
      <w:lvlJc w:val="left"/>
      <w:pPr>
        <w:ind w:left="1490" w:hanging="1020"/>
      </w:pPr>
      <w:rPr>
        <w:rFonts w:hint="default"/>
      </w:rPr>
    </w:lvl>
    <w:lvl w:ilvl="3">
      <w:start w:val="1"/>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4">
    <w:nsid w:val="098B4C3C"/>
    <w:multiLevelType w:val="hybridMultilevel"/>
    <w:tmpl w:val="718C904C"/>
    <w:lvl w:ilvl="0" w:tplc="E79C0AD8">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D30C8"/>
    <w:multiLevelType w:val="hybridMultilevel"/>
    <w:tmpl w:val="418E5194"/>
    <w:lvl w:ilvl="0" w:tplc="9AF67724">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4D62BC"/>
    <w:multiLevelType w:val="multilevel"/>
    <w:tmpl w:val="6964B18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DFD5ED4"/>
    <w:multiLevelType w:val="hybridMultilevel"/>
    <w:tmpl w:val="05D87C9A"/>
    <w:lvl w:ilvl="0" w:tplc="6CA67892">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72D41"/>
    <w:multiLevelType w:val="multilevel"/>
    <w:tmpl w:val="39A014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24C19C8"/>
    <w:multiLevelType w:val="multilevel"/>
    <w:tmpl w:val="65947482"/>
    <w:lvl w:ilvl="0">
      <w:start w:val="1"/>
      <w:numFmt w:val="decimal"/>
      <w:lvlText w:val="%1."/>
      <w:lvlJc w:val="left"/>
      <w:pPr>
        <w:ind w:left="450" w:hanging="450"/>
      </w:pPr>
      <w:rPr>
        <w:rFonts w:eastAsia="Calibri" w:hint="default"/>
        <w:b/>
      </w:rPr>
    </w:lvl>
    <w:lvl w:ilvl="1">
      <w:start w:val="1"/>
      <w:numFmt w:val="decimal"/>
      <w:lvlText w:val="%1.%2."/>
      <w:lvlJc w:val="left"/>
      <w:pPr>
        <w:ind w:left="754" w:hanging="720"/>
      </w:pPr>
      <w:rPr>
        <w:rFonts w:eastAsia="Calibri" w:hint="default"/>
        <w:b/>
      </w:rPr>
    </w:lvl>
    <w:lvl w:ilvl="2">
      <w:start w:val="1"/>
      <w:numFmt w:val="decimal"/>
      <w:lvlText w:val="%1.%2.%3."/>
      <w:lvlJc w:val="left"/>
      <w:pPr>
        <w:ind w:left="788" w:hanging="720"/>
      </w:pPr>
      <w:rPr>
        <w:rFonts w:eastAsia="Calibri" w:hint="default"/>
        <w:b/>
      </w:rPr>
    </w:lvl>
    <w:lvl w:ilvl="3">
      <w:start w:val="1"/>
      <w:numFmt w:val="decimal"/>
      <w:lvlText w:val="%1.%2.%3.%4."/>
      <w:lvlJc w:val="left"/>
      <w:pPr>
        <w:ind w:left="1182" w:hanging="1080"/>
      </w:pPr>
      <w:rPr>
        <w:rFonts w:eastAsia="Calibri" w:hint="default"/>
        <w:b/>
      </w:rPr>
    </w:lvl>
    <w:lvl w:ilvl="4">
      <w:start w:val="1"/>
      <w:numFmt w:val="decimal"/>
      <w:lvlText w:val="%1.%2.%3.%4.%5."/>
      <w:lvlJc w:val="left"/>
      <w:pPr>
        <w:ind w:left="1216" w:hanging="1080"/>
      </w:pPr>
      <w:rPr>
        <w:rFonts w:eastAsia="Calibri" w:hint="default"/>
        <w:b/>
      </w:rPr>
    </w:lvl>
    <w:lvl w:ilvl="5">
      <w:start w:val="1"/>
      <w:numFmt w:val="decimal"/>
      <w:lvlText w:val="%1.%2.%3.%4.%5.%6."/>
      <w:lvlJc w:val="left"/>
      <w:pPr>
        <w:ind w:left="1610" w:hanging="1440"/>
      </w:pPr>
      <w:rPr>
        <w:rFonts w:eastAsia="Calibri" w:hint="default"/>
        <w:b/>
      </w:rPr>
    </w:lvl>
    <w:lvl w:ilvl="6">
      <w:start w:val="1"/>
      <w:numFmt w:val="decimal"/>
      <w:lvlText w:val="%1.%2.%3.%4.%5.%6.%7."/>
      <w:lvlJc w:val="left"/>
      <w:pPr>
        <w:ind w:left="2004" w:hanging="1800"/>
      </w:pPr>
      <w:rPr>
        <w:rFonts w:eastAsia="Calibri" w:hint="default"/>
        <w:b/>
      </w:rPr>
    </w:lvl>
    <w:lvl w:ilvl="7">
      <w:start w:val="1"/>
      <w:numFmt w:val="decimal"/>
      <w:lvlText w:val="%1.%2.%3.%4.%5.%6.%7.%8."/>
      <w:lvlJc w:val="left"/>
      <w:pPr>
        <w:ind w:left="2038" w:hanging="1800"/>
      </w:pPr>
      <w:rPr>
        <w:rFonts w:eastAsia="Calibri" w:hint="default"/>
        <w:b/>
      </w:rPr>
    </w:lvl>
    <w:lvl w:ilvl="8">
      <w:start w:val="1"/>
      <w:numFmt w:val="decimal"/>
      <w:lvlText w:val="%1.%2.%3.%4.%5.%6.%7.%8.%9."/>
      <w:lvlJc w:val="left"/>
      <w:pPr>
        <w:ind w:left="2432" w:hanging="2160"/>
      </w:pPr>
      <w:rPr>
        <w:rFonts w:eastAsia="Calibri" w:hint="default"/>
        <w:b/>
      </w:rPr>
    </w:lvl>
  </w:abstractNum>
  <w:abstractNum w:abstractNumId="10">
    <w:nsid w:val="14DA26DD"/>
    <w:multiLevelType w:val="hybridMultilevel"/>
    <w:tmpl w:val="FDD2F154"/>
    <w:lvl w:ilvl="0" w:tplc="E280E93A">
      <w:start w:val="2025"/>
      <w:numFmt w:val="decimal"/>
      <w:lvlText w:val="%1"/>
      <w:lvlJc w:val="left"/>
      <w:pPr>
        <w:ind w:left="960" w:hanging="60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173720"/>
    <w:multiLevelType w:val="hybridMultilevel"/>
    <w:tmpl w:val="D34A63F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DB09E2"/>
    <w:multiLevelType w:val="hybridMultilevel"/>
    <w:tmpl w:val="B89CE2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4B47F4"/>
    <w:multiLevelType w:val="hybridMultilevel"/>
    <w:tmpl w:val="D600736E"/>
    <w:lvl w:ilvl="0" w:tplc="93303392">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6579B3"/>
    <w:multiLevelType w:val="hybridMultilevel"/>
    <w:tmpl w:val="A49C690A"/>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5">
    <w:nsid w:val="19D07CFC"/>
    <w:multiLevelType w:val="multilevel"/>
    <w:tmpl w:val="53DEFCCC"/>
    <w:lvl w:ilvl="0">
      <w:start w:val="1"/>
      <w:numFmt w:val="decimal"/>
      <w:lvlText w:val="%1."/>
      <w:lvlJc w:val="left"/>
      <w:pPr>
        <w:ind w:left="360" w:hanging="360"/>
      </w:pPr>
      <w:rPr>
        <w:rFonts w:hint="default"/>
        <w:b w:val="0"/>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AFD0301"/>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571" w:hanging="72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B15389D"/>
    <w:multiLevelType w:val="multilevel"/>
    <w:tmpl w:val="53DEFCCC"/>
    <w:lvl w:ilvl="0">
      <w:start w:val="1"/>
      <w:numFmt w:val="decimal"/>
      <w:lvlText w:val="%1."/>
      <w:lvlJc w:val="left"/>
      <w:pPr>
        <w:ind w:left="360" w:hanging="360"/>
      </w:pPr>
      <w:rPr>
        <w:rFonts w:hint="default"/>
        <w:b w:val="0"/>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2BE0113"/>
    <w:multiLevelType w:val="multilevel"/>
    <w:tmpl w:val="BA6EBC7E"/>
    <w:lvl w:ilvl="0">
      <w:start w:val="1"/>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25BF51EE"/>
    <w:multiLevelType w:val="hybridMultilevel"/>
    <w:tmpl w:val="03B8E2C4"/>
    <w:lvl w:ilvl="0" w:tplc="2D2C66EA">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263E64E8"/>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572" w:hanging="720"/>
      </w:pPr>
      <w:rPr>
        <w:rFonts w:hint="default"/>
        <w:b w:val="0"/>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7824D83"/>
    <w:multiLevelType w:val="hybridMultilevel"/>
    <w:tmpl w:val="D00CFF1C"/>
    <w:lvl w:ilvl="0" w:tplc="6644CFC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42160F"/>
    <w:multiLevelType w:val="hybridMultilevel"/>
    <w:tmpl w:val="E67A8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B64B36"/>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571" w:hanging="72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47367BE"/>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572" w:hanging="72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CA830C5"/>
    <w:multiLevelType w:val="hybridMultilevel"/>
    <w:tmpl w:val="81565316"/>
    <w:lvl w:ilvl="0" w:tplc="AB124B48">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470DDF"/>
    <w:multiLevelType w:val="multilevel"/>
    <w:tmpl w:val="CDF4BC9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nsid w:val="405E0519"/>
    <w:multiLevelType w:val="multilevel"/>
    <w:tmpl w:val="53DEFCCC"/>
    <w:lvl w:ilvl="0">
      <w:start w:val="1"/>
      <w:numFmt w:val="decimal"/>
      <w:lvlText w:val="%1."/>
      <w:lvlJc w:val="left"/>
      <w:pPr>
        <w:ind w:left="360" w:hanging="360"/>
      </w:pPr>
      <w:rPr>
        <w:rFonts w:hint="default"/>
        <w:b w:val="0"/>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29A5BA6"/>
    <w:multiLevelType w:val="hybridMultilevel"/>
    <w:tmpl w:val="8FECCF94"/>
    <w:lvl w:ilvl="0" w:tplc="F1DE93A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166BB3"/>
    <w:multiLevelType w:val="multilevel"/>
    <w:tmpl w:val="0624E8B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ADD362E"/>
    <w:multiLevelType w:val="hybridMultilevel"/>
    <w:tmpl w:val="C0865EE0"/>
    <w:lvl w:ilvl="0" w:tplc="17D4A8D2">
      <w:start w:val="4"/>
      <w:numFmt w:val="decimal"/>
      <w:lvlText w:val="%1."/>
      <w:lvlJc w:val="left"/>
      <w:pPr>
        <w:ind w:left="2250" w:hanging="360"/>
      </w:pPr>
      <w:rPr>
        <w:rFonts w:hint="default"/>
      </w:rPr>
    </w:lvl>
    <w:lvl w:ilvl="1" w:tplc="04190019" w:tentative="1">
      <w:start w:val="1"/>
      <w:numFmt w:val="lowerLetter"/>
      <w:lvlText w:val="%2."/>
      <w:lvlJc w:val="left"/>
      <w:pPr>
        <w:ind w:left="2970" w:hanging="360"/>
      </w:pPr>
    </w:lvl>
    <w:lvl w:ilvl="2" w:tplc="0419001B" w:tentative="1">
      <w:start w:val="1"/>
      <w:numFmt w:val="lowerRoman"/>
      <w:lvlText w:val="%3."/>
      <w:lvlJc w:val="right"/>
      <w:pPr>
        <w:ind w:left="3690" w:hanging="180"/>
      </w:pPr>
    </w:lvl>
    <w:lvl w:ilvl="3" w:tplc="0419000F" w:tentative="1">
      <w:start w:val="1"/>
      <w:numFmt w:val="decimal"/>
      <w:lvlText w:val="%4."/>
      <w:lvlJc w:val="left"/>
      <w:pPr>
        <w:ind w:left="4410" w:hanging="360"/>
      </w:pPr>
    </w:lvl>
    <w:lvl w:ilvl="4" w:tplc="04190019" w:tentative="1">
      <w:start w:val="1"/>
      <w:numFmt w:val="lowerLetter"/>
      <w:lvlText w:val="%5."/>
      <w:lvlJc w:val="left"/>
      <w:pPr>
        <w:ind w:left="5130" w:hanging="360"/>
      </w:pPr>
    </w:lvl>
    <w:lvl w:ilvl="5" w:tplc="0419001B" w:tentative="1">
      <w:start w:val="1"/>
      <w:numFmt w:val="lowerRoman"/>
      <w:lvlText w:val="%6."/>
      <w:lvlJc w:val="right"/>
      <w:pPr>
        <w:ind w:left="5850" w:hanging="180"/>
      </w:pPr>
    </w:lvl>
    <w:lvl w:ilvl="6" w:tplc="0419000F" w:tentative="1">
      <w:start w:val="1"/>
      <w:numFmt w:val="decimal"/>
      <w:lvlText w:val="%7."/>
      <w:lvlJc w:val="left"/>
      <w:pPr>
        <w:ind w:left="6570" w:hanging="360"/>
      </w:pPr>
    </w:lvl>
    <w:lvl w:ilvl="7" w:tplc="04190019" w:tentative="1">
      <w:start w:val="1"/>
      <w:numFmt w:val="lowerLetter"/>
      <w:lvlText w:val="%8."/>
      <w:lvlJc w:val="left"/>
      <w:pPr>
        <w:ind w:left="7290" w:hanging="360"/>
      </w:pPr>
    </w:lvl>
    <w:lvl w:ilvl="8" w:tplc="0419001B" w:tentative="1">
      <w:start w:val="1"/>
      <w:numFmt w:val="lowerRoman"/>
      <w:lvlText w:val="%9."/>
      <w:lvlJc w:val="right"/>
      <w:pPr>
        <w:ind w:left="8010" w:hanging="180"/>
      </w:pPr>
    </w:lvl>
  </w:abstractNum>
  <w:abstractNum w:abstractNumId="31">
    <w:nsid w:val="4E067CDD"/>
    <w:multiLevelType w:val="hybridMultilevel"/>
    <w:tmpl w:val="9E4C36FA"/>
    <w:lvl w:ilvl="0" w:tplc="6DF8450C">
      <w:start w:val="4"/>
      <w:numFmt w:val="decimal"/>
      <w:lvlText w:val="%1."/>
      <w:lvlJc w:val="left"/>
      <w:pPr>
        <w:ind w:left="1890" w:hanging="36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32">
    <w:nsid w:val="4EF60880"/>
    <w:multiLevelType w:val="hybridMultilevel"/>
    <w:tmpl w:val="A49C690A"/>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3">
    <w:nsid w:val="500D5A8D"/>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571" w:hanging="72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3B5070A"/>
    <w:multiLevelType w:val="hybridMultilevel"/>
    <w:tmpl w:val="A49C690A"/>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5">
    <w:nsid w:val="56596084"/>
    <w:multiLevelType w:val="hybridMultilevel"/>
    <w:tmpl w:val="A49C690A"/>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6">
    <w:nsid w:val="57F650BF"/>
    <w:multiLevelType w:val="multilevel"/>
    <w:tmpl w:val="53DEFCCC"/>
    <w:lvl w:ilvl="0">
      <w:start w:val="1"/>
      <w:numFmt w:val="decimal"/>
      <w:lvlText w:val="%1."/>
      <w:lvlJc w:val="left"/>
      <w:pPr>
        <w:ind w:left="360" w:hanging="360"/>
      </w:pPr>
      <w:rPr>
        <w:rFonts w:hint="default"/>
        <w:b w:val="0"/>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58AD3796"/>
    <w:multiLevelType w:val="hybridMultilevel"/>
    <w:tmpl w:val="7FCEA66C"/>
    <w:lvl w:ilvl="0" w:tplc="0419000F">
      <w:start w:val="1"/>
      <w:numFmt w:val="decimal"/>
      <w:lvlText w:val="%1."/>
      <w:lvlJc w:val="left"/>
      <w:pPr>
        <w:ind w:left="447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D1208C"/>
    <w:multiLevelType w:val="hybridMultilevel"/>
    <w:tmpl w:val="2AFC7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FA5CD8"/>
    <w:multiLevelType w:val="hybridMultilevel"/>
    <w:tmpl w:val="03B8E2C4"/>
    <w:lvl w:ilvl="0" w:tplc="2D2C66EA">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0">
    <w:nsid w:val="6573360D"/>
    <w:multiLevelType w:val="hybridMultilevel"/>
    <w:tmpl w:val="35788714"/>
    <w:lvl w:ilvl="0" w:tplc="0724631A">
      <w:start w:val="2022"/>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C83E52"/>
    <w:multiLevelType w:val="multilevel"/>
    <w:tmpl w:val="316A03D2"/>
    <w:lvl w:ilvl="0">
      <w:start w:val="1"/>
      <w:numFmt w:val="decimal"/>
      <w:lvlText w:val="%1."/>
      <w:lvlJc w:val="left"/>
      <w:pPr>
        <w:ind w:left="450" w:hanging="450"/>
      </w:pPr>
      <w:rPr>
        <w:rFonts w:hint="default"/>
      </w:rPr>
    </w:lvl>
    <w:lvl w:ilvl="1">
      <w:start w:val="5"/>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42">
    <w:nsid w:val="694C6243"/>
    <w:multiLevelType w:val="hybridMultilevel"/>
    <w:tmpl w:val="0602D314"/>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E336C73"/>
    <w:multiLevelType w:val="hybridMultilevel"/>
    <w:tmpl w:val="A49C690A"/>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4">
    <w:nsid w:val="707330BA"/>
    <w:multiLevelType w:val="multilevel"/>
    <w:tmpl w:val="3B9AFECE"/>
    <w:lvl w:ilvl="0">
      <w:start w:val="16"/>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73CF1FF2"/>
    <w:multiLevelType w:val="multilevel"/>
    <w:tmpl w:val="53DEFCCC"/>
    <w:lvl w:ilvl="0">
      <w:start w:val="1"/>
      <w:numFmt w:val="decimal"/>
      <w:lvlText w:val="%1."/>
      <w:lvlJc w:val="left"/>
      <w:pPr>
        <w:ind w:left="360" w:hanging="360"/>
      </w:pPr>
      <w:rPr>
        <w:rFonts w:hint="default"/>
        <w:b w:val="0"/>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78814C86"/>
    <w:multiLevelType w:val="hybridMultilevel"/>
    <w:tmpl w:val="F334D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3"/>
  </w:num>
  <w:num w:numId="4">
    <w:abstractNumId w:val="19"/>
  </w:num>
  <w:num w:numId="5">
    <w:abstractNumId w:val="5"/>
  </w:num>
  <w:num w:numId="6">
    <w:abstractNumId w:val="40"/>
  </w:num>
  <w:num w:numId="7">
    <w:abstractNumId w:val="32"/>
  </w:num>
  <w:num w:numId="8">
    <w:abstractNumId w:val="2"/>
  </w:num>
  <w:num w:numId="9">
    <w:abstractNumId w:val="31"/>
  </w:num>
  <w:num w:numId="10">
    <w:abstractNumId w:val="30"/>
  </w:num>
  <w:num w:numId="11">
    <w:abstractNumId w:val="46"/>
  </w:num>
  <w:num w:numId="12">
    <w:abstractNumId w:val="42"/>
  </w:num>
  <w:num w:numId="13">
    <w:abstractNumId w:val="12"/>
  </w:num>
  <w:num w:numId="14">
    <w:abstractNumId w:val="27"/>
  </w:num>
  <w:num w:numId="15">
    <w:abstractNumId w:val="37"/>
  </w:num>
  <w:num w:numId="16">
    <w:abstractNumId w:val="17"/>
  </w:num>
  <w:num w:numId="17">
    <w:abstractNumId w:val="45"/>
  </w:num>
  <w:num w:numId="18">
    <w:abstractNumId w:val="25"/>
  </w:num>
  <w:num w:numId="19">
    <w:abstractNumId w:val="22"/>
  </w:num>
  <w:num w:numId="20">
    <w:abstractNumId w:val="15"/>
  </w:num>
  <w:num w:numId="21">
    <w:abstractNumId w:val="39"/>
  </w:num>
  <w:num w:numId="22">
    <w:abstractNumId w:val="34"/>
  </w:num>
  <w:num w:numId="23">
    <w:abstractNumId w:val="36"/>
  </w:num>
  <w:num w:numId="24">
    <w:abstractNumId w:val="7"/>
  </w:num>
  <w:num w:numId="25">
    <w:abstractNumId w:val="44"/>
  </w:num>
  <w:num w:numId="26">
    <w:abstractNumId w:val="18"/>
  </w:num>
  <w:num w:numId="27">
    <w:abstractNumId w:val="8"/>
  </w:num>
  <w:num w:numId="28">
    <w:abstractNumId w:val="6"/>
  </w:num>
  <w:num w:numId="29">
    <w:abstractNumId w:val="14"/>
  </w:num>
  <w:num w:numId="30">
    <w:abstractNumId w:val="29"/>
  </w:num>
  <w:num w:numId="31">
    <w:abstractNumId w:val="41"/>
  </w:num>
  <w:num w:numId="32">
    <w:abstractNumId w:val="11"/>
  </w:num>
  <w:num w:numId="33">
    <w:abstractNumId w:val="26"/>
  </w:num>
  <w:num w:numId="34">
    <w:abstractNumId w:val="21"/>
  </w:num>
  <w:num w:numId="35">
    <w:abstractNumId w:val="38"/>
  </w:num>
  <w:num w:numId="36">
    <w:abstractNumId w:val="9"/>
  </w:num>
  <w:num w:numId="37">
    <w:abstractNumId w:val="35"/>
  </w:num>
  <w:num w:numId="38">
    <w:abstractNumId w:val="24"/>
  </w:num>
  <w:num w:numId="39">
    <w:abstractNumId w:val="10"/>
  </w:num>
  <w:num w:numId="40">
    <w:abstractNumId w:val="43"/>
  </w:num>
  <w:num w:numId="41">
    <w:abstractNumId w:val="20"/>
  </w:num>
  <w:num w:numId="42">
    <w:abstractNumId w:val="13"/>
  </w:num>
  <w:num w:numId="43">
    <w:abstractNumId w:val="3"/>
  </w:num>
  <w:num w:numId="44">
    <w:abstractNumId w:val="16"/>
  </w:num>
  <w:num w:numId="45">
    <w:abstractNumId w:val="23"/>
  </w:num>
  <w:num w:numId="46">
    <w:abstractNumId w:val="4"/>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8F"/>
    <w:rsid w:val="00000285"/>
    <w:rsid w:val="0000177A"/>
    <w:rsid w:val="00003B8F"/>
    <w:rsid w:val="00003DDB"/>
    <w:rsid w:val="00005EAD"/>
    <w:rsid w:val="00011BDC"/>
    <w:rsid w:val="00012F13"/>
    <w:rsid w:val="000134C8"/>
    <w:rsid w:val="00013BAD"/>
    <w:rsid w:val="0001593D"/>
    <w:rsid w:val="0001733C"/>
    <w:rsid w:val="00021404"/>
    <w:rsid w:val="00022A76"/>
    <w:rsid w:val="00023E1C"/>
    <w:rsid w:val="00023EBC"/>
    <w:rsid w:val="00031F92"/>
    <w:rsid w:val="00032ABC"/>
    <w:rsid w:val="000333F6"/>
    <w:rsid w:val="00033AE1"/>
    <w:rsid w:val="00034DDA"/>
    <w:rsid w:val="000357FA"/>
    <w:rsid w:val="00036397"/>
    <w:rsid w:val="0003678B"/>
    <w:rsid w:val="000367DE"/>
    <w:rsid w:val="00036E6D"/>
    <w:rsid w:val="0003710C"/>
    <w:rsid w:val="00041378"/>
    <w:rsid w:val="00041BD2"/>
    <w:rsid w:val="00044B53"/>
    <w:rsid w:val="00044BEA"/>
    <w:rsid w:val="00045131"/>
    <w:rsid w:val="0004717E"/>
    <w:rsid w:val="00050F50"/>
    <w:rsid w:val="00051B18"/>
    <w:rsid w:val="00051F67"/>
    <w:rsid w:val="00053084"/>
    <w:rsid w:val="00055545"/>
    <w:rsid w:val="00055952"/>
    <w:rsid w:val="000561C8"/>
    <w:rsid w:val="00060103"/>
    <w:rsid w:val="00060398"/>
    <w:rsid w:val="00060D2F"/>
    <w:rsid w:val="000617BF"/>
    <w:rsid w:val="00062FF3"/>
    <w:rsid w:val="0006402D"/>
    <w:rsid w:val="000655C3"/>
    <w:rsid w:val="00065A4E"/>
    <w:rsid w:val="00066455"/>
    <w:rsid w:val="00066AC9"/>
    <w:rsid w:val="00066ECF"/>
    <w:rsid w:val="00067175"/>
    <w:rsid w:val="00067258"/>
    <w:rsid w:val="00067B58"/>
    <w:rsid w:val="00067DF1"/>
    <w:rsid w:val="000705BE"/>
    <w:rsid w:val="00071DF5"/>
    <w:rsid w:val="00072569"/>
    <w:rsid w:val="00073B8D"/>
    <w:rsid w:val="00074BE6"/>
    <w:rsid w:val="00080144"/>
    <w:rsid w:val="0008078D"/>
    <w:rsid w:val="00081414"/>
    <w:rsid w:val="00082311"/>
    <w:rsid w:val="00083C89"/>
    <w:rsid w:val="0008672F"/>
    <w:rsid w:val="00090F39"/>
    <w:rsid w:val="000916C7"/>
    <w:rsid w:val="000943B7"/>
    <w:rsid w:val="000A04EC"/>
    <w:rsid w:val="000A1BA7"/>
    <w:rsid w:val="000A2E39"/>
    <w:rsid w:val="000A4139"/>
    <w:rsid w:val="000A5771"/>
    <w:rsid w:val="000A59B0"/>
    <w:rsid w:val="000A619C"/>
    <w:rsid w:val="000A79E3"/>
    <w:rsid w:val="000B0EB5"/>
    <w:rsid w:val="000B146E"/>
    <w:rsid w:val="000B165D"/>
    <w:rsid w:val="000B32E5"/>
    <w:rsid w:val="000B4925"/>
    <w:rsid w:val="000B53CE"/>
    <w:rsid w:val="000B6915"/>
    <w:rsid w:val="000B6BF6"/>
    <w:rsid w:val="000B6E00"/>
    <w:rsid w:val="000B7F32"/>
    <w:rsid w:val="000C007F"/>
    <w:rsid w:val="000C2574"/>
    <w:rsid w:val="000C26F3"/>
    <w:rsid w:val="000C367D"/>
    <w:rsid w:val="000C4D45"/>
    <w:rsid w:val="000C5A44"/>
    <w:rsid w:val="000C6FAE"/>
    <w:rsid w:val="000C71CE"/>
    <w:rsid w:val="000C73FB"/>
    <w:rsid w:val="000D18F2"/>
    <w:rsid w:val="000D1CE3"/>
    <w:rsid w:val="000D3EF6"/>
    <w:rsid w:val="000D43E0"/>
    <w:rsid w:val="000D5B27"/>
    <w:rsid w:val="000D5C0D"/>
    <w:rsid w:val="000D6ABA"/>
    <w:rsid w:val="000D7004"/>
    <w:rsid w:val="000D72FF"/>
    <w:rsid w:val="000D7590"/>
    <w:rsid w:val="000E5E2A"/>
    <w:rsid w:val="000E5F77"/>
    <w:rsid w:val="000E602B"/>
    <w:rsid w:val="000E6AA6"/>
    <w:rsid w:val="000E6DEC"/>
    <w:rsid w:val="000E7224"/>
    <w:rsid w:val="000E7AE5"/>
    <w:rsid w:val="000F043F"/>
    <w:rsid w:val="000F1AE2"/>
    <w:rsid w:val="000F29BD"/>
    <w:rsid w:val="000F3225"/>
    <w:rsid w:val="000F329C"/>
    <w:rsid w:val="000F5A08"/>
    <w:rsid w:val="000F68B3"/>
    <w:rsid w:val="000F6B97"/>
    <w:rsid w:val="00100E94"/>
    <w:rsid w:val="00102304"/>
    <w:rsid w:val="00102CC1"/>
    <w:rsid w:val="001044E6"/>
    <w:rsid w:val="00104C1F"/>
    <w:rsid w:val="001078BF"/>
    <w:rsid w:val="0011032D"/>
    <w:rsid w:val="001132D1"/>
    <w:rsid w:val="00113615"/>
    <w:rsid w:val="001146A0"/>
    <w:rsid w:val="00115219"/>
    <w:rsid w:val="00115C01"/>
    <w:rsid w:val="0011600C"/>
    <w:rsid w:val="00116B85"/>
    <w:rsid w:val="00117917"/>
    <w:rsid w:val="00120452"/>
    <w:rsid w:val="0012092F"/>
    <w:rsid w:val="00120FA0"/>
    <w:rsid w:val="00121F16"/>
    <w:rsid w:val="00124133"/>
    <w:rsid w:val="0012457B"/>
    <w:rsid w:val="001245B8"/>
    <w:rsid w:val="0012476F"/>
    <w:rsid w:val="00126824"/>
    <w:rsid w:val="0012792F"/>
    <w:rsid w:val="001300E8"/>
    <w:rsid w:val="001316F3"/>
    <w:rsid w:val="00132673"/>
    <w:rsid w:val="00133AF1"/>
    <w:rsid w:val="00134915"/>
    <w:rsid w:val="0013535E"/>
    <w:rsid w:val="00135B2C"/>
    <w:rsid w:val="00137081"/>
    <w:rsid w:val="00140537"/>
    <w:rsid w:val="00140560"/>
    <w:rsid w:val="001431D0"/>
    <w:rsid w:val="00143513"/>
    <w:rsid w:val="00144340"/>
    <w:rsid w:val="00144E75"/>
    <w:rsid w:val="0014670C"/>
    <w:rsid w:val="0014695C"/>
    <w:rsid w:val="00147DEB"/>
    <w:rsid w:val="0015198C"/>
    <w:rsid w:val="00151B4E"/>
    <w:rsid w:val="0015470D"/>
    <w:rsid w:val="001557B2"/>
    <w:rsid w:val="00155BD0"/>
    <w:rsid w:val="00160159"/>
    <w:rsid w:val="001616BA"/>
    <w:rsid w:val="001620D0"/>
    <w:rsid w:val="00162D86"/>
    <w:rsid w:val="001635BE"/>
    <w:rsid w:val="00164384"/>
    <w:rsid w:val="001651A9"/>
    <w:rsid w:val="00165212"/>
    <w:rsid w:val="00165889"/>
    <w:rsid w:val="001673AB"/>
    <w:rsid w:val="00167EBA"/>
    <w:rsid w:val="0017011A"/>
    <w:rsid w:val="00172386"/>
    <w:rsid w:val="00172CA6"/>
    <w:rsid w:val="00173819"/>
    <w:rsid w:val="00174E4C"/>
    <w:rsid w:val="0017535A"/>
    <w:rsid w:val="00176DD1"/>
    <w:rsid w:val="00177CCE"/>
    <w:rsid w:val="0018144F"/>
    <w:rsid w:val="00182F2A"/>
    <w:rsid w:val="00183366"/>
    <w:rsid w:val="00186753"/>
    <w:rsid w:val="00191A94"/>
    <w:rsid w:val="00192094"/>
    <w:rsid w:val="0019338B"/>
    <w:rsid w:val="00194054"/>
    <w:rsid w:val="00194B98"/>
    <w:rsid w:val="0019527D"/>
    <w:rsid w:val="0019609C"/>
    <w:rsid w:val="00196465"/>
    <w:rsid w:val="001A2A08"/>
    <w:rsid w:val="001A2F72"/>
    <w:rsid w:val="001A322A"/>
    <w:rsid w:val="001A3DE7"/>
    <w:rsid w:val="001A6720"/>
    <w:rsid w:val="001B3E6B"/>
    <w:rsid w:val="001B44A7"/>
    <w:rsid w:val="001B477E"/>
    <w:rsid w:val="001B582A"/>
    <w:rsid w:val="001B6BBE"/>
    <w:rsid w:val="001B6D6F"/>
    <w:rsid w:val="001B6F55"/>
    <w:rsid w:val="001B7A6B"/>
    <w:rsid w:val="001C0892"/>
    <w:rsid w:val="001C30C6"/>
    <w:rsid w:val="001C3825"/>
    <w:rsid w:val="001C41EB"/>
    <w:rsid w:val="001C4AE4"/>
    <w:rsid w:val="001C731C"/>
    <w:rsid w:val="001C7738"/>
    <w:rsid w:val="001D02B5"/>
    <w:rsid w:val="001D271F"/>
    <w:rsid w:val="001D5956"/>
    <w:rsid w:val="001D5F8E"/>
    <w:rsid w:val="001D604D"/>
    <w:rsid w:val="001D6D5A"/>
    <w:rsid w:val="001D735E"/>
    <w:rsid w:val="001D7A31"/>
    <w:rsid w:val="001E0D43"/>
    <w:rsid w:val="001E2037"/>
    <w:rsid w:val="001E3AD5"/>
    <w:rsid w:val="001E4596"/>
    <w:rsid w:val="001E53B1"/>
    <w:rsid w:val="001E5757"/>
    <w:rsid w:val="001E7986"/>
    <w:rsid w:val="001F0C43"/>
    <w:rsid w:val="001F1A44"/>
    <w:rsid w:val="001F2385"/>
    <w:rsid w:val="001F24CB"/>
    <w:rsid w:val="001F30DD"/>
    <w:rsid w:val="001F4768"/>
    <w:rsid w:val="001F4CAD"/>
    <w:rsid w:val="001F574B"/>
    <w:rsid w:val="001F7FD2"/>
    <w:rsid w:val="00200249"/>
    <w:rsid w:val="0020071B"/>
    <w:rsid w:val="00201F1D"/>
    <w:rsid w:val="00205AF8"/>
    <w:rsid w:val="00205F28"/>
    <w:rsid w:val="002070B6"/>
    <w:rsid w:val="00210BE1"/>
    <w:rsid w:val="00210C59"/>
    <w:rsid w:val="0021224D"/>
    <w:rsid w:val="0021393B"/>
    <w:rsid w:val="00214537"/>
    <w:rsid w:val="0021504B"/>
    <w:rsid w:val="002159CC"/>
    <w:rsid w:val="00215B2C"/>
    <w:rsid w:val="00215FC1"/>
    <w:rsid w:val="002174D5"/>
    <w:rsid w:val="00217A4D"/>
    <w:rsid w:val="00220235"/>
    <w:rsid w:val="00220809"/>
    <w:rsid w:val="00220BCA"/>
    <w:rsid w:val="002213FB"/>
    <w:rsid w:val="00222C0F"/>
    <w:rsid w:val="00223593"/>
    <w:rsid w:val="00224BF5"/>
    <w:rsid w:val="00224D1C"/>
    <w:rsid w:val="00224EB8"/>
    <w:rsid w:val="0022508E"/>
    <w:rsid w:val="00225D0F"/>
    <w:rsid w:val="00225F72"/>
    <w:rsid w:val="0022609E"/>
    <w:rsid w:val="002273A5"/>
    <w:rsid w:val="00231E2C"/>
    <w:rsid w:val="00232CBA"/>
    <w:rsid w:val="0023458E"/>
    <w:rsid w:val="002349EB"/>
    <w:rsid w:val="00236C56"/>
    <w:rsid w:val="00237683"/>
    <w:rsid w:val="00241A8C"/>
    <w:rsid w:val="002441A7"/>
    <w:rsid w:val="00244CBA"/>
    <w:rsid w:val="00245048"/>
    <w:rsid w:val="00247A40"/>
    <w:rsid w:val="00247DEA"/>
    <w:rsid w:val="0025272E"/>
    <w:rsid w:val="0025428A"/>
    <w:rsid w:val="0026115D"/>
    <w:rsid w:val="002618FA"/>
    <w:rsid w:val="00261E53"/>
    <w:rsid w:val="0026226D"/>
    <w:rsid w:val="002622F1"/>
    <w:rsid w:val="002626F3"/>
    <w:rsid w:val="002627A8"/>
    <w:rsid w:val="002634B8"/>
    <w:rsid w:val="00264C89"/>
    <w:rsid w:val="00265F68"/>
    <w:rsid w:val="002663A9"/>
    <w:rsid w:val="0026643C"/>
    <w:rsid w:val="0027038D"/>
    <w:rsid w:val="00270D16"/>
    <w:rsid w:val="00270E44"/>
    <w:rsid w:val="0027312B"/>
    <w:rsid w:val="00274779"/>
    <w:rsid w:val="00275966"/>
    <w:rsid w:val="00276212"/>
    <w:rsid w:val="002762E7"/>
    <w:rsid w:val="00276675"/>
    <w:rsid w:val="00277034"/>
    <w:rsid w:val="00277862"/>
    <w:rsid w:val="002779F4"/>
    <w:rsid w:val="00283874"/>
    <w:rsid w:val="00283A53"/>
    <w:rsid w:val="002849A4"/>
    <w:rsid w:val="00292827"/>
    <w:rsid w:val="00294475"/>
    <w:rsid w:val="00295168"/>
    <w:rsid w:val="00295596"/>
    <w:rsid w:val="00296293"/>
    <w:rsid w:val="002A0206"/>
    <w:rsid w:val="002A1601"/>
    <w:rsid w:val="002A4E49"/>
    <w:rsid w:val="002A6320"/>
    <w:rsid w:val="002A6E6D"/>
    <w:rsid w:val="002A6F7D"/>
    <w:rsid w:val="002A7369"/>
    <w:rsid w:val="002B1577"/>
    <w:rsid w:val="002B197C"/>
    <w:rsid w:val="002B2940"/>
    <w:rsid w:val="002B3F44"/>
    <w:rsid w:val="002B526D"/>
    <w:rsid w:val="002B5703"/>
    <w:rsid w:val="002B65C5"/>
    <w:rsid w:val="002B6A10"/>
    <w:rsid w:val="002C1625"/>
    <w:rsid w:val="002C1AA6"/>
    <w:rsid w:val="002C267E"/>
    <w:rsid w:val="002C2689"/>
    <w:rsid w:val="002C52D5"/>
    <w:rsid w:val="002D096F"/>
    <w:rsid w:val="002D0B4A"/>
    <w:rsid w:val="002D1A08"/>
    <w:rsid w:val="002D4146"/>
    <w:rsid w:val="002D4C6F"/>
    <w:rsid w:val="002D6465"/>
    <w:rsid w:val="002E3182"/>
    <w:rsid w:val="002E38D3"/>
    <w:rsid w:val="002E4372"/>
    <w:rsid w:val="002E666A"/>
    <w:rsid w:val="002F0A6B"/>
    <w:rsid w:val="002F0E17"/>
    <w:rsid w:val="002F2C3B"/>
    <w:rsid w:val="002F3D15"/>
    <w:rsid w:val="002F3D7E"/>
    <w:rsid w:val="002F3EFE"/>
    <w:rsid w:val="002F435B"/>
    <w:rsid w:val="002F4A57"/>
    <w:rsid w:val="002F5050"/>
    <w:rsid w:val="002F527B"/>
    <w:rsid w:val="002F62CF"/>
    <w:rsid w:val="002F6862"/>
    <w:rsid w:val="003020E5"/>
    <w:rsid w:val="0030252F"/>
    <w:rsid w:val="003035FB"/>
    <w:rsid w:val="00303E1D"/>
    <w:rsid w:val="00304499"/>
    <w:rsid w:val="00304C5D"/>
    <w:rsid w:val="00305BE6"/>
    <w:rsid w:val="003062DA"/>
    <w:rsid w:val="00306E90"/>
    <w:rsid w:val="00307146"/>
    <w:rsid w:val="00307262"/>
    <w:rsid w:val="00311633"/>
    <w:rsid w:val="0031174E"/>
    <w:rsid w:val="003148E7"/>
    <w:rsid w:val="00314FA3"/>
    <w:rsid w:val="0031617B"/>
    <w:rsid w:val="003175B2"/>
    <w:rsid w:val="00320B3D"/>
    <w:rsid w:val="00320DCF"/>
    <w:rsid w:val="003212B1"/>
    <w:rsid w:val="003231AD"/>
    <w:rsid w:val="00323914"/>
    <w:rsid w:val="00323B1D"/>
    <w:rsid w:val="00324ABA"/>
    <w:rsid w:val="003256AB"/>
    <w:rsid w:val="0032609C"/>
    <w:rsid w:val="00332FC9"/>
    <w:rsid w:val="0033323E"/>
    <w:rsid w:val="003333B6"/>
    <w:rsid w:val="00334FCA"/>
    <w:rsid w:val="00336900"/>
    <w:rsid w:val="003369C0"/>
    <w:rsid w:val="003370C0"/>
    <w:rsid w:val="00337138"/>
    <w:rsid w:val="0033743A"/>
    <w:rsid w:val="003376F0"/>
    <w:rsid w:val="00341685"/>
    <w:rsid w:val="00341A7A"/>
    <w:rsid w:val="00343A85"/>
    <w:rsid w:val="00344DBB"/>
    <w:rsid w:val="00345F32"/>
    <w:rsid w:val="003479B5"/>
    <w:rsid w:val="003531C0"/>
    <w:rsid w:val="0035616A"/>
    <w:rsid w:val="00360200"/>
    <w:rsid w:val="00360587"/>
    <w:rsid w:val="0036063C"/>
    <w:rsid w:val="00360933"/>
    <w:rsid w:val="00360C82"/>
    <w:rsid w:val="003613A7"/>
    <w:rsid w:val="003646CD"/>
    <w:rsid w:val="0036481B"/>
    <w:rsid w:val="00364B17"/>
    <w:rsid w:val="00365F6A"/>
    <w:rsid w:val="003667D1"/>
    <w:rsid w:val="00367769"/>
    <w:rsid w:val="00370F95"/>
    <w:rsid w:val="003711A0"/>
    <w:rsid w:val="00371425"/>
    <w:rsid w:val="00371C33"/>
    <w:rsid w:val="00371CD4"/>
    <w:rsid w:val="00374F65"/>
    <w:rsid w:val="00377D37"/>
    <w:rsid w:val="00377DE4"/>
    <w:rsid w:val="00380A26"/>
    <w:rsid w:val="00380B4F"/>
    <w:rsid w:val="00380CB0"/>
    <w:rsid w:val="00381028"/>
    <w:rsid w:val="00381A76"/>
    <w:rsid w:val="00381C98"/>
    <w:rsid w:val="003822E4"/>
    <w:rsid w:val="00383566"/>
    <w:rsid w:val="00383599"/>
    <w:rsid w:val="00383888"/>
    <w:rsid w:val="0038535A"/>
    <w:rsid w:val="003860F2"/>
    <w:rsid w:val="00391805"/>
    <w:rsid w:val="00397F10"/>
    <w:rsid w:val="003A394C"/>
    <w:rsid w:val="003A3A6D"/>
    <w:rsid w:val="003A4EB5"/>
    <w:rsid w:val="003A6DE4"/>
    <w:rsid w:val="003A7093"/>
    <w:rsid w:val="003A790B"/>
    <w:rsid w:val="003A79D9"/>
    <w:rsid w:val="003B0560"/>
    <w:rsid w:val="003B160B"/>
    <w:rsid w:val="003B25A8"/>
    <w:rsid w:val="003B2991"/>
    <w:rsid w:val="003B3DB0"/>
    <w:rsid w:val="003B58FF"/>
    <w:rsid w:val="003B6464"/>
    <w:rsid w:val="003B7DFA"/>
    <w:rsid w:val="003C0B6E"/>
    <w:rsid w:val="003C0F25"/>
    <w:rsid w:val="003C1C9D"/>
    <w:rsid w:val="003C27CB"/>
    <w:rsid w:val="003C2E11"/>
    <w:rsid w:val="003C539C"/>
    <w:rsid w:val="003C5F96"/>
    <w:rsid w:val="003C65A4"/>
    <w:rsid w:val="003C7008"/>
    <w:rsid w:val="003C7A8A"/>
    <w:rsid w:val="003D0B59"/>
    <w:rsid w:val="003D2C1A"/>
    <w:rsid w:val="003D34AB"/>
    <w:rsid w:val="003D34E5"/>
    <w:rsid w:val="003D38BC"/>
    <w:rsid w:val="003D42D1"/>
    <w:rsid w:val="003E0056"/>
    <w:rsid w:val="003E1104"/>
    <w:rsid w:val="003E1309"/>
    <w:rsid w:val="003E1525"/>
    <w:rsid w:val="003E2707"/>
    <w:rsid w:val="003E2C85"/>
    <w:rsid w:val="003E3B69"/>
    <w:rsid w:val="003E40F4"/>
    <w:rsid w:val="003E4D33"/>
    <w:rsid w:val="003E5747"/>
    <w:rsid w:val="003E5CC4"/>
    <w:rsid w:val="003E6D92"/>
    <w:rsid w:val="003F00DB"/>
    <w:rsid w:val="003F06A7"/>
    <w:rsid w:val="003F447B"/>
    <w:rsid w:val="003F482E"/>
    <w:rsid w:val="003F5227"/>
    <w:rsid w:val="003F5EF0"/>
    <w:rsid w:val="003F733B"/>
    <w:rsid w:val="00400053"/>
    <w:rsid w:val="00401CE5"/>
    <w:rsid w:val="00403E18"/>
    <w:rsid w:val="004063E9"/>
    <w:rsid w:val="004069DF"/>
    <w:rsid w:val="00410A8D"/>
    <w:rsid w:val="00412066"/>
    <w:rsid w:val="00412BE4"/>
    <w:rsid w:val="00413E06"/>
    <w:rsid w:val="00415A65"/>
    <w:rsid w:val="004164DE"/>
    <w:rsid w:val="00416AD6"/>
    <w:rsid w:val="00420840"/>
    <w:rsid w:val="00420B49"/>
    <w:rsid w:val="0042121E"/>
    <w:rsid w:val="00421447"/>
    <w:rsid w:val="004219BC"/>
    <w:rsid w:val="0042495B"/>
    <w:rsid w:val="00425EB9"/>
    <w:rsid w:val="0042742E"/>
    <w:rsid w:val="00427B93"/>
    <w:rsid w:val="00433FA8"/>
    <w:rsid w:val="004356E3"/>
    <w:rsid w:val="00437AEF"/>
    <w:rsid w:val="00437EEE"/>
    <w:rsid w:val="00442448"/>
    <w:rsid w:val="00443E9A"/>
    <w:rsid w:val="00443F7F"/>
    <w:rsid w:val="00444693"/>
    <w:rsid w:val="00445663"/>
    <w:rsid w:val="00445B91"/>
    <w:rsid w:val="00451177"/>
    <w:rsid w:val="0045148D"/>
    <w:rsid w:val="00454283"/>
    <w:rsid w:val="004548D9"/>
    <w:rsid w:val="00454993"/>
    <w:rsid w:val="00455C28"/>
    <w:rsid w:val="00456851"/>
    <w:rsid w:val="00457135"/>
    <w:rsid w:val="00457AA3"/>
    <w:rsid w:val="004602F5"/>
    <w:rsid w:val="00461CAB"/>
    <w:rsid w:val="00461F1C"/>
    <w:rsid w:val="00463245"/>
    <w:rsid w:val="004635DD"/>
    <w:rsid w:val="00463EB1"/>
    <w:rsid w:val="004642E7"/>
    <w:rsid w:val="0046659B"/>
    <w:rsid w:val="00466E10"/>
    <w:rsid w:val="00470F11"/>
    <w:rsid w:val="00471CF9"/>
    <w:rsid w:val="00472321"/>
    <w:rsid w:val="00472887"/>
    <w:rsid w:val="0047351D"/>
    <w:rsid w:val="00473C0F"/>
    <w:rsid w:val="004743D3"/>
    <w:rsid w:val="00477489"/>
    <w:rsid w:val="00480006"/>
    <w:rsid w:val="00480AA9"/>
    <w:rsid w:val="00480F2D"/>
    <w:rsid w:val="004820BD"/>
    <w:rsid w:val="00482CE7"/>
    <w:rsid w:val="004839E8"/>
    <w:rsid w:val="004849EB"/>
    <w:rsid w:val="0048533D"/>
    <w:rsid w:val="00490653"/>
    <w:rsid w:val="004928EA"/>
    <w:rsid w:val="00493627"/>
    <w:rsid w:val="00493641"/>
    <w:rsid w:val="004966C4"/>
    <w:rsid w:val="00496E45"/>
    <w:rsid w:val="004A0474"/>
    <w:rsid w:val="004A1065"/>
    <w:rsid w:val="004A340D"/>
    <w:rsid w:val="004A59CC"/>
    <w:rsid w:val="004A6263"/>
    <w:rsid w:val="004B58ED"/>
    <w:rsid w:val="004B5A45"/>
    <w:rsid w:val="004B5DF1"/>
    <w:rsid w:val="004B6B65"/>
    <w:rsid w:val="004B6FBC"/>
    <w:rsid w:val="004C14C7"/>
    <w:rsid w:val="004C3969"/>
    <w:rsid w:val="004C5089"/>
    <w:rsid w:val="004C7B2F"/>
    <w:rsid w:val="004D2AA6"/>
    <w:rsid w:val="004D5428"/>
    <w:rsid w:val="004D5BCA"/>
    <w:rsid w:val="004D5DD2"/>
    <w:rsid w:val="004D7DC2"/>
    <w:rsid w:val="004E0B8E"/>
    <w:rsid w:val="004E13B2"/>
    <w:rsid w:val="004E2060"/>
    <w:rsid w:val="004E30D3"/>
    <w:rsid w:val="004E47E1"/>
    <w:rsid w:val="004E6034"/>
    <w:rsid w:val="004E60E1"/>
    <w:rsid w:val="004E7B46"/>
    <w:rsid w:val="004F246A"/>
    <w:rsid w:val="004F428D"/>
    <w:rsid w:val="004F4386"/>
    <w:rsid w:val="004F6777"/>
    <w:rsid w:val="004F76FD"/>
    <w:rsid w:val="004F7B53"/>
    <w:rsid w:val="00500326"/>
    <w:rsid w:val="00500541"/>
    <w:rsid w:val="00501C72"/>
    <w:rsid w:val="00502886"/>
    <w:rsid w:val="0050310B"/>
    <w:rsid w:val="005104DB"/>
    <w:rsid w:val="0051060C"/>
    <w:rsid w:val="00511BA4"/>
    <w:rsid w:val="005134D7"/>
    <w:rsid w:val="00513B83"/>
    <w:rsid w:val="00516EBD"/>
    <w:rsid w:val="0051712F"/>
    <w:rsid w:val="00520180"/>
    <w:rsid w:val="005206A0"/>
    <w:rsid w:val="005207F3"/>
    <w:rsid w:val="00520BD4"/>
    <w:rsid w:val="00521ADB"/>
    <w:rsid w:val="0052334B"/>
    <w:rsid w:val="00523950"/>
    <w:rsid w:val="005255A0"/>
    <w:rsid w:val="00525BF1"/>
    <w:rsid w:val="0052725D"/>
    <w:rsid w:val="00527493"/>
    <w:rsid w:val="00527530"/>
    <w:rsid w:val="00530BAF"/>
    <w:rsid w:val="005317DF"/>
    <w:rsid w:val="00534274"/>
    <w:rsid w:val="00534EE5"/>
    <w:rsid w:val="0053575C"/>
    <w:rsid w:val="00536405"/>
    <w:rsid w:val="00536DCB"/>
    <w:rsid w:val="00537053"/>
    <w:rsid w:val="00540555"/>
    <w:rsid w:val="00540AB4"/>
    <w:rsid w:val="00541D6E"/>
    <w:rsid w:val="00543AE4"/>
    <w:rsid w:val="00547C70"/>
    <w:rsid w:val="00550FFF"/>
    <w:rsid w:val="00555E70"/>
    <w:rsid w:val="00560E7B"/>
    <w:rsid w:val="00561B88"/>
    <w:rsid w:val="00562C4C"/>
    <w:rsid w:val="00566212"/>
    <w:rsid w:val="00567383"/>
    <w:rsid w:val="005673CD"/>
    <w:rsid w:val="005679C5"/>
    <w:rsid w:val="00570A6F"/>
    <w:rsid w:val="0057190E"/>
    <w:rsid w:val="0057199C"/>
    <w:rsid w:val="00575CB8"/>
    <w:rsid w:val="00575E93"/>
    <w:rsid w:val="00577FD5"/>
    <w:rsid w:val="00582A53"/>
    <w:rsid w:val="00583CDA"/>
    <w:rsid w:val="00585B00"/>
    <w:rsid w:val="0058748C"/>
    <w:rsid w:val="0058765F"/>
    <w:rsid w:val="00590F0E"/>
    <w:rsid w:val="00592442"/>
    <w:rsid w:val="00592D55"/>
    <w:rsid w:val="0059426B"/>
    <w:rsid w:val="00597AA7"/>
    <w:rsid w:val="005A242D"/>
    <w:rsid w:val="005A2722"/>
    <w:rsid w:val="005A3740"/>
    <w:rsid w:val="005A3DD5"/>
    <w:rsid w:val="005A4C92"/>
    <w:rsid w:val="005A59B1"/>
    <w:rsid w:val="005A5CAE"/>
    <w:rsid w:val="005A68A1"/>
    <w:rsid w:val="005A6F78"/>
    <w:rsid w:val="005A75FB"/>
    <w:rsid w:val="005B0198"/>
    <w:rsid w:val="005B0DCD"/>
    <w:rsid w:val="005B0E5F"/>
    <w:rsid w:val="005B2BF2"/>
    <w:rsid w:val="005B2F97"/>
    <w:rsid w:val="005B3D7F"/>
    <w:rsid w:val="005B43F1"/>
    <w:rsid w:val="005C01B9"/>
    <w:rsid w:val="005C09FE"/>
    <w:rsid w:val="005C2796"/>
    <w:rsid w:val="005C2DBD"/>
    <w:rsid w:val="005C3AF7"/>
    <w:rsid w:val="005C60E8"/>
    <w:rsid w:val="005C6351"/>
    <w:rsid w:val="005C6EC5"/>
    <w:rsid w:val="005D1DA2"/>
    <w:rsid w:val="005D2905"/>
    <w:rsid w:val="005D3F38"/>
    <w:rsid w:val="005D637C"/>
    <w:rsid w:val="005D7545"/>
    <w:rsid w:val="005E0CDB"/>
    <w:rsid w:val="005E28A2"/>
    <w:rsid w:val="005E34F4"/>
    <w:rsid w:val="005E7C6D"/>
    <w:rsid w:val="005F04D5"/>
    <w:rsid w:val="005F1D33"/>
    <w:rsid w:val="005F1EF2"/>
    <w:rsid w:val="005F1F69"/>
    <w:rsid w:val="005F2446"/>
    <w:rsid w:val="005F2E75"/>
    <w:rsid w:val="005F4E9F"/>
    <w:rsid w:val="005F6163"/>
    <w:rsid w:val="005F6AD2"/>
    <w:rsid w:val="005F7AFC"/>
    <w:rsid w:val="006006A5"/>
    <w:rsid w:val="006013FC"/>
    <w:rsid w:val="00601601"/>
    <w:rsid w:val="006016C6"/>
    <w:rsid w:val="00601B59"/>
    <w:rsid w:val="00601BB5"/>
    <w:rsid w:val="00601E80"/>
    <w:rsid w:val="00602FBB"/>
    <w:rsid w:val="006037D9"/>
    <w:rsid w:val="0060633C"/>
    <w:rsid w:val="00607069"/>
    <w:rsid w:val="00607B36"/>
    <w:rsid w:val="0061179A"/>
    <w:rsid w:val="006122DF"/>
    <w:rsid w:val="00612D2C"/>
    <w:rsid w:val="00612E7C"/>
    <w:rsid w:val="00613BA2"/>
    <w:rsid w:val="006200A0"/>
    <w:rsid w:val="00621494"/>
    <w:rsid w:val="0062163D"/>
    <w:rsid w:val="00621DB5"/>
    <w:rsid w:val="006233DC"/>
    <w:rsid w:val="006244B3"/>
    <w:rsid w:val="00624D8E"/>
    <w:rsid w:val="006262F1"/>
    <w:rsid w:val="006336DA"/>
    <w:rsid w:val="00635BBB"/>
    <w:rsid w:val="00637183"/>
    <w:rsid w:val="00637C0A"/>
    <w:rsid w:val="00640BD2"/>
    <w:rsid w:val="006417B4"/>
    <w:rsid w:val="00641BAF"/>
    <w:rsid w:val="00641E76"/>
    <w:rsid w:val="00641E93"/>
    <w:rsid w:val="00642231"/>
    <w:rsid w:val="0064638C"/>
    <w:rsid w:val="0064657A"/>
    <w:rsid w:val="00646DA9"/>
    <w:rsid w:val="00653EF3"/>
    <w:rsid w:val="006546BB"/>
    <w:rsid w:val="006548A6"/>
    <w:rsid w:val="006557AF"/>
    <w:rsid w:val="00656115"/>
    <w:rsid w:val="006561FB"/>
    <w:rsid w:val="006565AF"/>
    <w:rsid w:val="0065667C"/>
    <w:rsid w:val="00656A2B"/>
    <w:rsid w:val="00656E03"/>
    <w:rsid w:val="006570BD"/>
    <w:rsid w:val="00662868"/>
    <w:rsid w:val="00662BFD"/>
    <w:rsid w:val="00663565"/>
    <w:rsid w:val="006649B7"/>
    <w:rsid w:val="00665953"/>
    <w:rsid w:val="006670A0"/>
    <w:rsid w:val="00667E9A"/>
    <w:rsid w:val="00670409"/>
    <w:rsid w:val="00671C78"/>
    <w:rsid w:val="006720C3"/>
    <w:rsid w:val="00672D3B"/>
    <w:rsid w:val="00673C13"/>
    <w:rsid w:val="00673E98"/>
    <w:rsid w:val="00673F74"/>
    <w:rsid w:val="006748E2"/>
    <w:rsid w:val="0067550B"/>
    <w:rsid w:val="00676C31"/>
    <w:rsid w:val="00677753"/>
    <w:rsid w:val="00681C22"/>
    <w:rsid w:val="00682522"/>
    <w:rsid w:val="00684872"/>
    <w:rsid w:val="00684C34"/>
    <w:rsid w:val="00685A35"/>
    <w:rsid w:val="0069014F"/>
    <w:rsid w:val="00691875"/>
    <w:rsid w:val="006924EF"/>
    <w:rsid w:val="006A0551"/>
    <w:rsid w:val="006A0DB8"/>
    <w:rsid w:val="006A2E86"/>
    <w:rsid w:val="006A373C"/>
    <w:rsid w:val="006A40D9"/>
    <w:rsid w:val="006A4F56"/>
    <w:rsid w:val="006A5557"/>
    <w:rsid w:val="006A6039"/>
    <w:rsid w:val="006A6432"/>
    <w:rsid w:val="006A7F7F"/>
    <w:rsid w:val="006B387F"/>
    <w:rsid w:val="006B3B2B"/>
    <w:rsid w:val="006B4924"/>
    <w:rsid w:val="006B4D50"/>
    <w:rsid w:val="006C047D"/>
    <w:rsid w:val="006C3099"/>
    <w:rsid w:val="006C3748"/>
    <w:rsid w:val="006C41AA"/>
    <w:rsid w:val="006C7AAB"/>
    <w:rsid w:val="006D03BF"/>
    <w:rsid w:val="006D1F7A"/>
    <w:rsid w:val="006D1FEB"/>
    <w:rsid w:val="006D2568"/>
    <w:rsid w:val="006D41D1"/>
    <w:rsid w:val="006D6DDB"/>
    <w:rsid w:val="006D72A8"/>
    <w:rsid w:val="006D786E"/>
    <w:rsid w:val="006E304F"/>
    <w:rsid w:val="006E4CA7"/>
    <w:rsid w:val="006E5889"/>
    <w:rsid w:val="006E66D1"/>
    <w:rsid w:val="006E6D83"/>
    <w:rsid w:val="006E71FA"/>
    <w:rsid w:val="006F07B0"/>
    <w:rsid w:val="006F0887"/>
    <w:rsid w:val="006F364D"/>
    <w:rsid w:val="006F386B"/>
    <w:rsid w:val="006F7E20"/>
    <w:rsid w:val="007013F0"/>
    <w:rsid w:val="007015E2"/>
    <w:rsid w:val="00702631"/>
    <w:rsid w:val="007026A1"/>
    <w:rsid w:val="00702C62"/>
    <w:rsid w:val="00704641"/>
    <w:rsid w:val="0070539A"/>
    <w:rsid w:val="00707617"/>
    <w:rsid w:val="00710932"/>
    <w:rsid w:val="007113F0"/>
    <w:rsid w:val="00711D03"/>
    <w:rsid w:val="007130CA"/>
    <w:rsid w:val="00715DE2"/>
    <w:rsid w:val="00720981"/>
    <w:rsid w:val="007214A6"/>
    <w:rsid w:val="00723E6C"/>
    <w:rsid w:val="007258E8"/>
    <w:rsid w:val="00725D7D"/>
    <w:rsid w:val="00726F02"/>
    <w:rsid w:val="0073148F"/>
    <w:rsid w:val="007325EA"/>
    <w:rsid w:val="00732FE9"/>
    <w:rsid w:val="00733E61"/>
    <w:rsid w:val="00734448"/>
    <w:rsid w:val="0073487C"/>
    <w:rsid w:val="00735226"/>
    <w:rsid w:val="00735C47"/>
    <w:rsid w:val="00735FD3"/>
    <w:rsid w:val="00736494"/>
    <w:rsid w:val="00742842"/>
    <w:rsid w:val="00743F46"/>
    <w:rsid w:val="0074500F"/>
    <w:rsid w:val="0074567D"/>
    <w:rsid w:val="007456B8"/>
    <w:rsid w:val="0074584B"/>
    <w:rsid w:val="0074666A"/>
    <w:rsid w:val="0074741E"/>
    <w:rsid w:val="007502F2"/>
    <w:rsid w:val="007514FB"/>
    <w:rsid w:val="00756567"/>
    <w:rsid w:val="0076040E"/>
    <w:rsid w:val="007609D8"/>
    <w:rsid w:val="00761CB9"/>
    <w:rsid w:val="007627B2"/>
    <w:rsid w:val="00762CEB"/>
    <w:rsid w:val="0076405D"/>
    <w:rsid w:val="00764296"/>
    <w:rsid w:val="00767FBC"/>
    <w:rsid w:val="00772D54"/>
    <w:rsid w:val="00774704"/>
    <w:rsid w:val="007752A4"/>
    <w:rsid w:val="00783C78"/>
    <w:rsid w:val="007867E0"/>
    <w:rsid w:val="007876C5"/>
    <w:rsid w:val="00787A3F"/>
    <w:rsid w:val="007915E3"/>
    <w:rsid w:val="007923F0"/>
    <w:rsid w:val="00792E77"/>
    <w:rsid w:val="0079308E"/>
    <w:rsid w:val="0079528A"/>
    <w:rsid w:val="007A1811"/>
    <w:rsid w:val="007A3B42"/>
    <w:rsid w:val="007A4F10"/>
    <w:rsid w:val="007A53A5"/>
    <w:rsid w:val="007A5E3E"/>
    <w:rsid w:val="007A5EA2"/>
    <w:rsid w:val="007A5F5F"/>
    <w:rsid w:val="007A6F54"/>
    <w:rsid w:val="007B01D2"/>
    <w:rsid w:val="007B3261"/>
    <w:rsid w:val="007B36E8"/>
    <w:rsid w:val="007B4B98"/>
    <w:rsid w:val="007B56BD"/>
    <w:rsid w:val="007B65D5"/>
    <w:rsid w:val="007B7E7E"/>
    <w:rsid w:val="007C04D6"/>
    <w:rsid w:val="007C1813"/>
    <w:rsid w:val="007C35C2"/>
    <w:rsid w:val="007C3D9E"/>
    <w:rsid w:val="007C4A31"/>
    <w:rsid w:val="007C7DD4"/>
    <w:rsid w:val="007C7E59"/>
    <w:rsid w:val="007D204B"/>
    <w:rsid w:val="007D2149"/>
    <w:rsid w:val="007D3753"/>
    <w:rsid w:val="007D3D10"/>
    <w:rsid w:val="007D4D00"/>
    <w:rsid w:val="007D4D67"/>
    <w:rsid w:val="007D5327"/>
    <w:rsid w:val="007D653E"/>
    <w:rsid w:val="007D6B78"/>
    <w:rsid w:val="007E077E"/>
    <w:rsid w:val="007E0DF5"/>
    <w:rsid w:val="007E1463"/>
    <w:rsid w:val="007E25FE"/>
    <w:rsid w:val="007E3B37"/>
    <w:rsid w:val="007E51E4"/>
    <w:rsid w:val="007E5A60"/>
    <w:rsid w:val="007E7A48"/>
    <w:rsid w:val="007F197D"/>
    <w:rsid w:val="007F1B6E"/>
    <w:rsid w:val="007F36BE"/>
    <w:rsid w:val="007F5579"/>
    <w:rsid w:val="007F6001"/>
    <w:rsid w:val="00800433"/>
    <w:rsid w:val="008004C5"/>
    <w:rsid w:val="00800D30"/>
    <w:rsid w:val="0080286C"/>
    <w:rsid w:val="0080466E"/>
    <w:rsid w:val="0080497A"/>
    <w:rsid w:val="008057BC"/>
    <w:rsid w:val="00807370"/>
    <w:rsid w:val="00811B2C"/>
    <w:rsid w:val="00811C0B"/>
    <w:rsid w:val="008125F6"/>
    <w:rsid w:val="00812718"/>
    <w:rsid w:val="00812C6A"/>
    <w:rsid w:val="00812E39"/>
    <w:rsid w:val="00813C46"/>
    <w:rsid w:val="00813D92"/>
    <w:rsid w:val="008140F7"/>
    <w:rsid w:val="00814447"/>
    <w:rsid w:val="008149BE"/>
    <w:rsid w:val="00815021"/>
    <w:rsid w:val="00815081"/>
    <w:rsid w:val="008162F6"/>
    <w:rsid w:val="00822D70"/>
    <w:rsid w:val="00823AEF"/>
    <w:rsid w:val="0082664A"/>
    <w:rsid w:val="00827894"/>
    <w:rsid w:val="00827956"/>
    <w:rsid w:val="00831574"/>
    <w:rsid w:val="0083340A"/>
    <w:rsid w:val="0083524B"/>
    <w:rsid w:val="0083556E"/>
    <w:rsid w:val="0083615A"/>
    <w:rsid w:val="00837623"/>
    <w:rsid w:val="008376AC"/>
    <w:rsid w:val="0083785C"/>
    <w:rsid w:val="008420E0"/>
    <w:rsid w:val="00842312"/>
    <w:rsid w:val="0084377C"/>
    <w:rsid w:val="0084451F"/>
    <w:rsid w:val="00845264"/>
    <w:rsid w:val="008466C6"/>
    <w:rsid w:val="00847CDF"/>
    <w:rsid w:val="00847EFB"/>
    <w:rsid w:val="00850019"/>
    <w:rsid w:val="00850C0C"/>
    <w:rsid w:val="008517E5"/>
    <w:rsid w:val="008526A3"/>
    <w:rsid w:val="00852A0D"/>
    <w:rsid w:val="00857BC9"/>
    <w:rsid w:val="008629AB"/>
    <w:rsid w:val="00863475"/>
    <w:rsid w:val="008675F8"/>
    <w:rsid w:val="00870560"/>
    <w:rsid w:val="00871845"/>
    <w:rsid w:val="00872890"/>
    <w:rsid w:val="00873CE9"/>
    <w:rsid w:val="0087403C"/>
    <w:rsid w:val="00874B54"/>
    <w:rsid w:val="0087660C"/>
    <w:rsid w:val="00882751"/>
    <w:rsid w:val="008862CA"/>
    <w:rsid w:val="0089063C"/>
    <w:rsid w:val="008909F7"/>
    <w:rsid w:val="00890FA8"/>
    <w:rsid w:val="00894520"/>
    <w:rsid w:val="00894FE0"/>
    <w:rsid w:val="00897228"/>
    <w:rsid w:val="00897BF6"/>
    <w:rsid w:val="00897F49"/>
    <w:rsid w:val="008A0695"/>
    <w:rsid w:val="008A0772"/>
    <w:rsid w:val="008A1128"/>
    <w:rsid w:val="008A2B5B"/>
    <w:rsid w:val="008A3C27"/>
    <w:rsid w:val="008A685D"/>
    <w:rsid w:val="008A70EE"/>
    <w:rsid w:val="008B08EF"/>
    <w:rsid w:val="008B0C3E"/>
    <w:rsid w:val="008B1306"/>
    <w:rsid w:val="008B1D05"/>
    <w:rsid w:val="008B2826"/>
    <w:rsid w:val="008B3400"/>
    <w:rsid w:val="008B371A"/>
    <w:rsid w:val="008B444E"/>
    <w:rsid w:val="008B61A1"/>
    <w:rsid w:val="008B62E6"/>
    <w:rsid w:val="008B7B85"/>
    <w:rsid w:val="008C17E7"/>
    <w:rsid w:val="008C2376"/>
    <w:rsid w:val="008C5B9E"/>
    <w:rsid w:val="008C5C91"/>
    <w:rsid w:val="008C7A3A"/>
    <w:rsid w:val="008D08F8"/>
    <w:rsid w:val="008D189F"/>
    <w:rsid w:val="008D23AF"/>
    <w:rsid w:val="008D2AE2"/>
    <w:rsid w:val="008D4603"/>
    <w:rsid w:val="008D59CB"/>
    <w:rsid w:val="008D5ADA"/>
    <w:rsid w:val="008D6F15"/>
    <w:rsid w:val="008D7359"/>
    <w:rsid w:val="008E19C6"/>
    <w:rsid w:val="008E1D99"/>
    <w:rsid w:val="008E26B2"/>
    <w:rsid w:val="008E3692"/>
    <w:rsid w:val="008E504D"/>
    <w:rsid w:val="008F12BC"/>
    <w:rsid w:val="008F16AD"/>
    <w:rsid w:val="008F18BF"/>
    <w:rsid w:val="008F4327"/>
    <w:rsid w:val="008F5140"/>
    <w:rsid w:val="008F6921"/>
    <w:rsid w:val="00900100"/>
    <w:rsid w:val="00900E5E"/>
    <w:rsid w:val="00901E2E"/>
    <w:rsid w:val="00901EA5"/>
    <w:rsid w:val="00902713"/>
    <w:rsid w:val="00904142"/>
    <w:rsid w:val="00904C50"/>
    <w:rsid w:val="009068A0"/>
    <w:rsid w:val="00907247"/>
    <w:rsid w:val="009072A9"/>
    <w:rsid w:val="00915EC2"/>
    <w:rsid w:val="00922CAE"/>
    <w:rsid w:val="00924FDB"/>
    <w:rsid w:val="00926295"/>
    <w:rsid w:val="0092642D"/>
    <w:rsid w:val="009266F3"/>
    <w:rsid w:val="00930DDE"/>
    <w:rsid w:val="00934101"/>
    <w:rsid w:val="009344FA"/>
    <w:rsid w:val="00935EBD"/>
    <w:rsid w:val="00941B19"/>
    <w:rsid w:val="00941E64"/>
    <w:rsid w:val="00942EAE"/>
    <w:rsid w:val="009464D9"/>
    <w:rsid w:val="00950C84"/>
    <w:rsid w:val="00951557"/>
    <w:rsid w:val="00955745"/>
    <w:rsid w:val="00955B22"/>
    <w:rsid w:val="00956D2A"/>
    <w:rsid w:val="00957436"/>
    <w:rsid w:val="0096409B"/>
    <w:rsid w:val="00964367"/>
    <w:rsid w:val="00964BE5"/>
    <w:rsid w:val="00965499"/>
    <w:rsid w:val="00967C4E"/>
    <w:rsid w:val="00970A1B"/>
    <w:rsid w:val="0097126F"/>
    <w:rsid w:val="009746A4"/>
    <w:rsid w:val="00974AE8"/>
    <w:rsid w:val="00974B1F"/>
    <w:rsid w:val="00974D51"/>
    <w:rsid w:val="0097785D"/>
    <w:rsid w:val="0098143F"/>
    <w:rsid w:val="00983DE4"/>
    <w:rsid w:val="00990325"/>
    <w:rsid w:val="00992241"/>
    <w:rsid w:val="00993B9B"/>
    <w:rsid w:val="009A0894"/>
    <w:rsid w:val="009A0FC5"/>
    <w:rsid w:val="009A15EA"/>
    <w:rsid w:val="009A23C0"/>
    <w:rsid w:val="009A386C"/>
    <w:rsid w:val="009A3BCE"/>
    <w:rsid w:val="009B013D"/>
    <w:rsid w:val="009B10BA"/>
    <w:rsid w:val="009B1387"/>
    <w:rsid w:val="009B422B"/>
    <w:rsid w:val="009B5402"/>
    <w:rsid w:val="009B6A2C"/>
    <w:rsid w:val="009B7F36"/>
    <w:rsid w:val="009C250A"/>
    <w:rsid w:val="009C337A"/>
    <w:rsid w:val="009C3E5E"/>
    <w:rsid w:val="009C4211"/>
    <w:rsid w:val="009C4679"/>
    <w:rsid w:val="009C51DE"/>
    <w:rsid w:val="009C5F08"/>
    <w:rsid w:val="009C7B8A"/>
    <w:rsid w:val="009D1371"/>
    <w:rsid w:val="009D1742"/>
    <w:rsid w:val="009D1874"/>
    <w:rsid w:val="009D3054"/>
    <w:rsid w:val="009D42E2"/>
    <w:rsid w:val="009D5398"/>
    <w:rsid w:val="009D5B18"/>
    <w:rsid w:val="009D6923"/>
    <w:rsid w:val="009E0534"/>
    <w:rsid w:val="009E0986"/>
    <w:rsid w:val="009E18E0"/>
    <w:rsid w:val="009E2CC3"/>
    <w:rsid w:val="009E4CA9"/>
    <w:rsid w:val="009F25FE"/>
    <w:rsid w:val="009F2946"/>
    <w:rsid w:val="009F3D07"/>
    <w:rsid w:val="009F4604"/>
    <w:rsid w:val="009F5045"/>
    <w:rsid w:val="009F595E"/>
    <w:rsid w:val="009F5FD2"/>
    <w:rsid w:val="009F7A88"/>
    <w:rsid w:val="00A01B15"/>
    <w:rsid w:val="00A03337"/>
    <w:rsid w:val="00A122B0"/>
    <w:rsid w:val="00A12857"/>
    <w:rsid w:val="00A12F97"/>
    <w:rsid w:val="00A1365B"/>
    <w:rsid w:val="00A139F9"/>
    <w:rsid w:val="00A15F63"/>
    <w:rsid w:val="00A1677F"/>
    <w:rsid w:val="00A173A5"/>
    <w:rsid w:val="00A17518"/>
    <w:rsid w:val="00A17C53"/>
    <w:rsid w:val="00A20333"/>
    <w:rsid w:val="00A22575"/>
    <w:rsid w:val="00A242F4"/>
    <w:rsid w:val="00A25C8F"/>
    <w:rsid w:val="00A3011C"/>
    <w:rsid w:val="00A30F36"/>
    <w:rsid w:val="00A3120F"/>
    <w:rsid w:val="00A3276F"/>
    <w:rsid w:val="00A35380"/>
    <w:rsid w:val="00A35576"/>
    <w:rsid w:val="00A36705"/>
    <w:rsid w:val="00A36B1E"/>
    <w:rsid w:val="00A40251"/>
    <w:rsid w:val="00A40FB9"/>
    <w:rsid w:val="00A419CC"/>
    <w:rsid w:val="00A431DB"/>
    <w:rsid w:val="00A439B3"/>
    <w:rsid w:val="00A44AE2"/>
    <w:rsid w:val="00A5176A"/>
    <w:rsid w:val="00A54BFC"/>
    <w:rsid w:val="00A57417"/>
    <w:rsid w:val="00A579E9"/>
    <w:rsid w:val="00A611A1"/>
    <w:rsid w:val="00A61F91"/>
    <w:rsid w:val="00A61FC5"/>
    <w:rsid w:val="00A63365"/>
    <w:rsid w:val="00A644D7"/>
    <w:rsid w:val="00A65577"/>
    <w:rsid w:val="00A65C38"/>
    <w:rsid w:val="00A73AF2"/>
    <w:rsid w:val="00A73EBC"/>
    <w:rsid w:val="00A75150"/>
    <w:rsid w:val="00A75A5E"/>
    <w:rsid w:val="00A7661F"/>
    <w:rsid w:val="00A77D66"/>
    <w:rsid w:val="00A8149D"/>
    <w:rsid w:val="00A82067"/>
    <w:rsid w:val="00A845A0"/>
    <w:rsid w:val="00A85EFC"/>
    <w:rsid w:val="00A862C5"/>
    <w:rsid w:val="00A8714E"/>
    <w:rsid w:val="00A9444F"/>
    <w:rsid w:val="00A94F70"/>
    <w:rsid w:val="00A953EA"/>
    <w:rsid w:val="00AA06AB"/>
    <w:rsid w:val="00AA06D4"/>
    <w:rsid w:val="00AA2644"/>
    <w:rsid w:val="00AA2828"/>
    <w:rsid w:val="00AA30E0"/>
    <w:rsid w:val="00AA6380"/>
    <w:rsid w:val="00AA7CB9"/>
    <w:rsid w:val="00AB11A1"/>
    <w:rsid w:val="00AB186D"/>
    <w:rsid w:val="00AB21B0"/>
    <w:rsid w:val="00AB3176"/>
    <w:rsid w:val="00AB37B5"/>
    <w:rsid w:val="00AB5C7A"/>
    <w:rsid w:val="00AB5D8C"/>
    <w:rsid w:val="00AB5FBE"/>
    <w:rsid w:val="00AB6444"/>
    <w:rsid w:val="00AB6A3F"/>
    <w:rsid w:val="00AB7A62"/>
    <w:rsid w:val="00AC3157"/>
    <w:rsid w:val="00AC55FE"/>
    <w:rsid w:val="00AC673F"/>
    <w:rsid w:val="00AC6AD7"/>
    <w:rsid w:val="00AC6BEC"/>
    <w:rsid w:val="00AC73EA"/>
    <w:rsid w:val="00AC778E"/>
    <w:rsid w:val="00AC7EFC"/>
    <w:rsid w:val="00AD0ECB"/>
    <w:rsid w:val="00AD52EF"/>
    <w:rsid w:val="00AD57E4"/>
    <w:rsid w:val="00AD61EC"/>
    <w:rsid w:val="00AD63A5"/>
    <w:rsid w:val="00AD6BE1"/>
    <w:rsid w:val="00AD70F6"/>
    <w:rsid w:val="00AE200B"/>
    <w:rsid w:val="00AE247A"/>
    <w:rsid w:val="00AE2D31"/>
    <w:rsid w:val="00AE2EB5"/>
    <w:rsid w:val="00AE5F5D"/>
    <w:rsid w:val="00AE6FA0"/>
    <w:rsid w:val="00AE766C"/>
    <w:rsid w:val="00AF19A8"/>
    <w:rsid w:val="00AF2912"/>
    <w:rsid w:val="00AF336D"/>
    <w:rsid w:val="00AF3DD1"/>
    <w:rsid w:val="00AF5747"/>
    <w:rsid w:val="00AF61B5"/>
    <w:rsid w:val="00B00140"/>
    <w:rsid w:val="00B0090F"/>
    <w:rsid w:val="00B009FE"/>
    <w:rsid w:val="00B0100D"/>
    <w:rsid w:val="00B016D6"/>
    <w:rsid w:val="00B02169"/>
    <w:rsid w:val="00B04A5E"/>
    <w:rsid w:val="00B05646"/>
    <w:rsid w:val="00B0722D"/>
    <w:rsid w:val="00B076C6"/>
    <w:rsid w:val="00B0798D"/>
    <w:rsid w:val="00B1073E"/>
    <w:rsid w:val="00B11C7B"/>
    <w:rsid w:val="00B12795"/>
    <w:rsid w:val="00B12E34"/>
    <w:rsid w:val="00B161CE"/>
    <w:rsid w:val="00B16C68"/>
    <w:rsid w:val="00B17139"/>
    <w:rsid w:val="00B22A82"/>
    <w:rsid w:val="00B22DD7"/>
    <w:rsid w:val="00B2382E"/>
    <w:rsid w:val="00B26046"/>
    <w:rsid w:val="00B26A8A"/>
    <w:rsid w:val="00B30EBA"/>
    <w:rsid w:val="00B31806"/>
    <w:rsid w:val="00B321EA"/>
    <w:rsid w:val="00B32854"/>
    <w:rsid w:val="00B32EE6"/>
    <w:rsid w:val="00B331AF"/>
    <w:rsid w:val="00B365CA"/>
    <w:rsid w:val="00B37067"/>
    <w:rsid w:val="00B37076"/>
    <w:rsid w:val="00B3726C"/>
    <w:rsid w:val="00B4377E"/>
    <w:rsid w:val="00B43F61"/>
    <w:rsid w:val="00B4563D"/>
    <w:rsid w:val="00B47620"/>
    <w:rsid w:val="00B4774C"/>
    <w:rsid w:val="00B479BE"/>
    <w:rsid w:val="00B50839"/>
    <w:rsid w:val="00B50D82"/>
    <w:rsid w:val="00B511A3"/>
    <w:rsid w:val="00B516CB"/>
    <w:rsid w:val="00B52806"/>
    <w:rsid w:val="00B54BB4"/>
    <w:rsid w:val="00B54F22"/>
    <w:rsid w:val="00B5624A"/>
    <w:rsid w:val="00B563B2"/>
    <w:rsid w:val="00B60F6D"/>
    <w:rsid w:val="00B651C7"/>
    <w:rsid w:val="00B669D7"/>
    <w:rsid w:val="00B70CAF"/>
    <w:rsid w:val="00B70D27"/>
    <w:rsid w:val="00B70E37"/>
    <w:rsid w:val="00B71226"/>
    <w:rsid w:val="00B713C1"/>
    <w:rsid w:val="00B732DD"/>
    <w:rsid w:val="00B73308"/>
    <w:rsid w:val="00B73E97"/>
    <w:rsid w:val="00B76051"/>
    <w:rsid w:val="00B80C25"/>
    <w:rsid w:val="00B81AC6"/>
    <w:rsid w:val="00B82391"/>
    <w:rsid w:val="00B84337"/>
    <w:rsid w:val="00B85563"/>
    <w:rsid w:val="00B8603C"/>
    <w:rsid w:val="00B8614C"/>
    <w:rsid w:val="00B92AE6"/>
    <w:rsid w:val="00B9663B"/>
    <w:rsid w:val="00B96A81"/>
    <w:rsid w:val="00B970B4"/>
    <w:rsid w:val="00B974EE"/>
    <w:rsid w:val="00BA0675"/>
    <w:rsid w:val="00BA1545"/>
    <w:rsid w:val="00BA32C7"/>
    <w:rsid w:val="00BA38DD"/>
    <w:rsid w:val="00BA4E1A"/>
    <w:rsid w:val="00BA7C3B"/>
    <w:rsid w:val="00BB398C"/>
    <w:rsid w:val="00BB63E4"/>
    <w:rsid w:val="00BC4155"/>
    <w:rsid w:val="00BC7AAF"/>
    <w:rsid w:val="00BD030F"/>
    <w:rsid w:val="00BD1A87"/>
    <w:rsid w:val="00BD5336"/>
    <w:rsid w:val="00BD5459"/>
    <w:rsid w:val="00BD55A8"/>
    <w:rsid w:val="00BD5A00"/>
    <w:rsid w:val="00BE13FC"/>
    <w:rsid w:val="00BE231F"/>
    <w:rsid w:val="00BE36F8"/>
    <w:rsid w:val="00BE439A"/>
    <w:rsid w:val="00BE4858"/>
    <w:rsid w:val="00BE7EF6"/>
    <w:rsid w:val="00BF0173"/>
    <w:rsid w:val="00BF1060"/>
    <w:rsid w:val="00BF145C"/>
    <w:rsid w:val="00BF28A7"/>
    <w:rsid w:val="00BF2E67"/>
    <w:rsid w:val="00BF352C"/>
    <w:rsid w:val="00BF37A9"/>
    <w:rsid w:val="00BF49BE"/>
    <w:rsid w:val="00C0315D"/>
    <w:rsid w:val="00C04F1E"/>
    <w:rsid w:val="00C117B3"/>
    <w:rsid w:val="00C11FF2"/>
    <w:rsid w:val="00C14DFD"/>
    <w:rsid w:val="00C15D5B"/>
    <w:rsid w:val="00C173C4"/>
    <w:rsid w:val="00C17A3A"/>
    <w:rsid w:val="00C21421"/>
    <w:rsid w:val="00C24DB7"/>
    <w:rsid w:val="00C2509B"/>
    <w:rsid w:val="00C26FB5"/>
    <w:rsid w:val="00C26FB6"/>
    <w:rsid w:val="00C301BA"/>
    <w:rsid w:val="00C30BA4"/>
    <w:rsid w:val="00C3230B"/>
    <w:rsid w:val="00C32AF6"/>
    <w:rsid w:val="00C33F6C"/>
    <w:rsid w:val="00C34F00"/>
    <w:rsid w:val="00C401E9"/>
    <w:rsid w:val="00C412B6"/>
    <w:rsid w:val="00C4150C"/>
    <w:rsid w:val="00C424E1"/>
    <w:rsid w:val="00C43040"/>
    <w:rsid w:val="00C4343E"/>
    <w:rsid w:val="00C467A8"/>
    <w:rsid w:val="00C46F34"/>
    <w:rsid w:val="00C50759"/>
    <w:rsid w:val="00C508C0"/>
    <w:rsid w:val="00C5167B"/>
    <w:rsid w:val="00C54F07"/>
    <w:rsid w:val="00C55654"/>
    <w:rsid w:val="00C5599E"/>
    <w:rsid w:val="00C56950"/>
    <w:rsid w:val="00C611DA"/>
    <w:rsid w:val="00C62CF8"/>
    <w:rsid w:val="00C64E09"/>
    <w:rsid w:val="00C655AE"/>
    <w:rsid w:val="00C6601C"/>
    <w:rsid w:val="00C66ABA"/>
    <w:rsid w:val="00C746B8"/>
    <w:rsid w:val="00C755E4"/>
    <w:rsid w:val="00C756DE"/>
    <w:rsid w:val="00C77063"/>
    <w:rsid w:val="00C802E5"/>
    <w:rsid w:val="00C8153C"/>
    <w:rsid w:val="00C84D35"/>
    <w:rsid w:val="00C8605F"/>
    <w:rsid w:val="00C873C9"/>
    <w:rsid w:val="00C87F6E"/>
    <w:rsid w:val="00C962A9"/>
    <w:rsid w:val="00C97768"/>
    <w:rsid w:val="00C97EF2"/>
    <w:rsid w:val="00CA0B62"/>
    <w:rsid w:val="00CA2048"/>
    <w:rsid w:val="00CA3D7C"/>
    <w:rsid w:val="00CA3E2C"/>
    <w:rsid w:val="00CA437F"/>
    <w:rsid w:val="00CA56C3"/>
    <w:rsid w:val="00CA63D6"/>
    <w:rsid w:val="00CA670D"/>
    <w:rsid w:val="00CA6FC6"/>
    <w:rsid w:val="00CA7474"/>
    <w:rsid w:val="00CB1034"/>
    <w:rsid w:val="00CB259A"/>
    <w:rsid w:val="00CB2848"/>
    <w:rsid w:val="00CC0280"/>
    <w:rsid w:val="00CC03FE"/>
    <w:rsid w:val="00CC2461"/>
    <w:rsid w:val="00CC3F45"/>
    <w:rsid w:val="00CC44DE"/>
    <w:rsid w:val="00CC4703"/>
    <w:rsid w:val="00CC4A5F"/>
    <w:rsid w:val="00CC5C09"/>
    <w:rsid w:val="00CC5FDF"/>
    <w:rsid w:val="00CC7024"/>
    <w:rsid w:val="00CD3F31"/>
    <w:rsid w:val="00CD56F3"/>
    <w:rsid w:val="00CE125D"/>
    <w:rsid w:val="00CE55D6"/>
    <w:rsid w:val="00CE6781"/>
    <w:rsid w:val="00CE6A0B"/>
    <w:rsid w:val="00CF1199"/>
    <w:rsid w:val="00CF13BB"/>
    <w:rsid w:val="00CF2F99"/>
    <w:rsid w:val="00CF3B6E"/>
    <w:rsid w:val="00CF50CA"/>
    <w:rsid w:val="00CF5E58"/>
    <w:rsid w:val="00CF6AFD"/>
    <w:rsid w:val="00CF6DE1"/>
    <w:rsid w:val="00CF7D47"/>
    <w:rsid w:val="00D01100"/>
    <w:rsid w:val="00D01E3F"/>
    <w:rsid w:val="00D035C8"/>
    <w:rsid w:val="00D04908"/>
    <w:rsid w:val="00D05053"/>
    <w:rsid w:val="00D0550A"/>
    <w:rsid w:val="00D07187"/>
    <w:rsid w:val="00D10F33"/>
    <w:rsid w:val="00D11810"/>
    <w:rsid w:val="00D119D2"/>
    <w:rsid w:val="00D11C56"/>
    <w:rsid w:val="00D124EC"/>
    <w:rsid w:val="00D14871"/>
    <w:rsid w:val="00D2448A"/>
    <w:rsid w:val="00D24765"/>
    <w:rsid w:val="00D25155"/>
    <w:rsid w:val="00D2540F"/>
    <w:rsid w:val="00D25699"/>
    <w:rsid w:val="00D259AE"/>
    <w:rsid w:val="00D25ECA"/>
    <w:rsid w:val="00D26153"/>
    <w:rsid w:val="00D26FD5"/>
    <w:rsid w:val="00D3049B"/>
    <w:rsid w:val="00D30803"/>
    <w:rsid w:val="00D34871"/>
    <w:rsid w:val="00D36635"/>
    <w:rsid w:val="00D4048A"/>
    <w:rsid w:val="00D40D8F"/>
    <w:rsid w:val="00D40EFC"/>
    <w:rsid w:val="00D41D92"/>
    <w:rsid w:val="00D42D53"/>
    <w:rsid w:val="00D43BFF"/>
    <w:rsid w:val="00D43F20"/>
    <w:rsid w:val="00D45FB9"/>
    <w:rsid w:val="00D4638E"/>
    <w:rsid w:val="00D50186"/>
    <w:rsid w:val="00D50252"/>
    <w:rsid w:val="00D543CC"/>
    <w:rsid w:val="00D54C0E"/>
    <w:rsid w:val="00D55848"/>
    <w:rsid w:val="00D55BCE"/>
    <w:rsid w:val="00D57D37"/>
    <w:rsid w:val="00D57E62"/>
    <w:rsid w:val="00D61CEB"/>
    <w:rsid w:val="00D62A34"/>
    <w:rsid w:val="00D62DBD"/>
    <w:rsid w:val="00D65B4C"/>
    <w:rsid w:val="00D672CE"/>
    <w:rsid w:val="00D704E3"/>
    <w:rsid w:val="00D7088C"/>
    <w:rsid w:val="00D71049"/>
    <w:rsid w:val="00D71943"/>
    <w:rsid w:val="00D72D12"/>
    <w:rsid w:val="00D74C6F"/>
    <w:rsid w:val="00D74F01"/>
    <w:rsid w:val="00D75938"/>
    <w:rsid w:val="00D76239"/>
    <w:rsid w:val="00D824C9"/>
    <w:rsid w:val="00D82D3A"/>
    <w:rsid w:val="00D87D6F"/>
    <w:rsid w:val="00D87EA6"/>
    <w:rsid w:val="00D92208"/>
    <w:rsid w:val="00D96E2F"/>
    <w:rsid w:val="00DA022D"/>
    <w:rsid w:val="00DA078E"/>
    <w:rsid w:val="00DA0EFA"/>
    <w:rsid w:val="00DA2798"/>
    <w:rsid w:val="00DA75F4"/>
    <w:rsid w:val="00DB0BD5"/>
    <w:rsid w:val="00DB1997"/>
    <w:rsid w:val="00DB1E4F"/>
    <w:rsid w:val="00DB4723"/>
    <w:rsid w:val="00DC1312"/>
    <w:rsid w:val="00DC15AB"/>
    <w:rsid w:val="00DC2019"/>
    <w:rsid w:val="00DC269B"/>
    <w:rsid w:val="00DC5B7D"/>
    <w:rsid w:val="00DC7580"/>
    <w:rsid w:val="00DD0AD0"/>
    <w:rsid w:val="00DD0EE3"/>
    <w:rsid w:val="00DD1B0A"/>
    <w:rsid w:val="00DD28FF"/>
    <w:rsid w:val="00DD4EFE"/>
    <w:rsid w:val="00DD5848"/>
    <w:rsid w:val="00DE0EBB"/>
    <w:rsid w:val="00DE1A00"/>
    <w:rsid w:val="00DE2623"/>
    <w:rsid w:val="00DE3EB3"/>
    <w:rsid w:val="00DE4BCD"/>
    <w:rsid w:val="00DE4C89"/>
    <w:rsid w:val="00DE6291"/>
    <w:rsid w:val="00DE6C07"/>
    <w:rsid w:val="00DE7029"/>
    <w:rsid w:val="00DE7067"/>
    <w:rsid w:val="00DE7430"/>
    <w:rsid w:val="00DF27B3"/>
    <w:rsid w:val="00DF2DFB"/>
    <w:rsid w:val="00DF3572"/>
    <w:rsid w:val="00DF3AB7"/>
    <w:rsid w:val="00DF40D4"/>
    <w:rsid w:val="00DF68D2"/>
    <w:rsid w:val="00E0024D"/>
    <w:rsid w:val="00E01B00"/>
    <w:rsid w:val="00E02572"/>
    <w:rsid w:val="00E02FC7"/>
    <w:rsid w:val="00E03376"/>
    <w:rsid w:val="00E03CF5"/>
    <w:rsid w:val="00E04CCC"/>
    <w:rsid w:val="00E04D4E"/>
    <w:rsid w:val="00E06230"/>
    <w:rsid w:val="00E06BDC"/>
    <w:rsid w:val="00E07B75"/>
    <w:rsid w:val="00E07F11"/>
    <w:rsid w:val="00E14886"/>
    <w:rsid w:val="00E155D5"/>
    <w:rsid w:val="00E15F4D"/>
    <w:rsid w:val="00E17E90"/>
    <w:rsid w:val="00E224D9"/>
    <w:rsid w:val="00E22963"/>
    <w:rsid w:val="00E2492F"/>
    <w:rsid w:val="00E25364"/>
    <w:rsid w:val="00E2541F"/>
    <w:rsid w:val="00E25449"/>
    <w:rsid w:val="00E3307B"/>
    <w:rsid w:val="00E34CFA"/>
    <w:rsid w:val="00E35AC7"/>
    <w:rsid w:val="00E36F32"/>
    <w:rsid w:val="00E37508"/>
    <w:rsid w:val="00E401CB"/>
    <w:rsid w:val="00E40240"/>
    <w:rsid w:val="00E43891"/>
    <w:rsid w:val="00E45491"/>
    <w:rsid w:val="00E46051"/>
    <w:rsid w:val="00E46D5A"/>
    <w:rsid w:val="00E5092E"/>
    <w:rsid w:val="00E52726"/>
    <w:rsid w:val="00E53871"/>
    <w:rsid w:val="00E5399B"/>
    <w:rsid w:val="00E57A47"/>
    <w:rsid w:val="00E60145"/>
    <w:rsid w:val="00E606BF"/>
    <w:rsid w:val="00E60F5B"/>
    <w:rsid w:val="00E61C4D"/>
    <w:rsid w:val="00E63F1D"/>
    <w:rsid w:val="00E65949"/>
    <w:rsid w:val="00E676BA"/>
    <w:rsid w:val="00E703DA"/>
    <w:rsid w:val="00E70B34"/>
    <w:rsid w:val="00E71E34"/>
    <w:rsid w:val="00E7364B"/>
    <w:rsid w:val="00E738BA"/>
    <w:rsid w:val="00E74328"/>
    <w:rsid w:val="00E757AD"/>
    <w:rsid w:val="00E76E3B"/>
    <w:rsid w:val="00E7707A"/>
    <w:rsid w:val="00E81832"/>
    <w:rsid w:val="00E82E75"/>
    <w:rsid w:val="00E859A3"/>
    <w:rsid w:val="00E87269"/>
    <w:rsid w:val="00E91296"/>
    <w:rsid w:val="00E91447"/>
    <w:rsid w:val="00E9194A"/>
    <w:rsid w:val="00E9773E"/>
    <w:rsid w:val="00EA066F"/>
    <w:rsid w:val="00EA086A"/>
    <w:rsid w:val="00EA3B67"/>
    <w:rsid w:val="00EA3B84"/>
    <w:rsid w:val="00EA4B8D"/>
    <w:rsid w:val="00EA5A87"/>
    <w:rsid w:val="00EB003E"/>
    <w:rsid w:val="00EB0EFE"/>
    <w:rsid w:val="00EB15FD"/>
    <w:rsid w:val="00EB1D93"/>
    <w:rsid w:val="00EB5CB5"/>
    <w:rsid w:val="00EB5CF0"/>
    <w:rsid w:val="00EB65B7"/>
    <w:rsid w:val="00EB7E34"/>
    <w:rsid w:val="00EC1D88"/>
    <w:rsid w:val="00EC2BF2"/>
    <w:rsid w:val="00EC2C8A"/>
    <w:rsid w:val="00EC4DBC"/>
    <w:rsid w:val="00EC5CC0"/>
    <w:rsid w:val="00EC6641"/>
    <w:rsid w:val="00ED11C0"/>
    <w:rsid w:val="00ED294F"/>
    <w:rsid w:val="00ED3C91"/>
    <w:rsid w:val="00ED40A4"/>
    <w:rsid w:val="00ED457B"/>
    <w:rsid w:val="00ED4B86"/>
    <w:rsid w:val="00ED64C4"/>
    <w:rsid w:val="00ED7778"/>
    <w:rsid w:val="00EE03CA"/>
    <w:rsid w:val="00EE04CB"/>
    <w:rsid w:val="00EE2E54"/>
    <w:rsid w:val="00EE4685"/>
    <w:rsid w:val="00EE4C13"/>
    <w:rsid w:val="00EE6CF1"/>
    <w:rsid w:val="00EF0297"/>
    <w:rsid w:val="00EF21F7"/>
    <w:rsid w:val="00EF2EC6"/>
    <w:rsid w:val="00EF463E"/>
    <w:rsid w:val="00EF47B4"/>
    <w:rsid w:val="00EF7B5D"/>
    <w:rsid w:val="00F006A2"/>
    <w:rsid w:val="00F00C55"/>
    <w:rsid w:val="00F016F5"/>
    <w:rsid w:val="00F0393F"/>
    <w:rsid w:val="00F044C4"/>
    <w:rsid w:val="00F05BDC"/>
    <w:rsid w:val="00F06070"/>
    <w:rsid w:val="00F07638"/>
    <w:rsid w:val="00F078F3"/>
    <w:rsid w:val="00F10816"/>
    <w:rsid w:val="00F10D78"/>
    <w:rsid w:val="00F11850"/>
    <w:rsid w:val="00F11B8E"/>
    <w:rsid w:val="00F12ED9"/>
    <w:rsid w:val="00F13B21"/>
    <w:rsid w:val="00F148A2"/>
    <w:rsid w:val="00F1563D"/>
    <w:rsid w:val="00F15A7F"/>
    <w:rsid w:val="00F16C53"/>
    <w:rsid w:val="00F1713D"/>
    <w:rsid w:val="00F176EC"/>
    <w:rsid w:val="00F20439"/>
    <w:rsid w:val="00F20D29"/>
    <w:rsid w:val="00F2114E"/>
    <w:rsid w:val="00F244BB"/>
    <w:rsid w:val="00F267CD"/>
    <w:rsid w:val="00F27A84"/>
    <w:rsid w:val="00F30A27"/>
    <w:rsid w:val="00F31C77"/>
    <w:rsid w:val="00F337DD"/>
    <w:rsid w:val="00F35045"/>
    <w:rsid w:val="00F356E3"/>
    <w:rsid w:val="00F37691"/>
    <w:rsid w:val="00F378D5"/>
    <w:rsid w:val="00F40007"/>
    <w:rsid w:val="00F42664"/>
    <w:rsid w:val="00F42871"/>
    <w:rsid w:val="00F4339D"/>
    <w:rsid w:val="00F444DF"/>
    <w:rsid w:val="00F4603A"/>
    <w:rsid w:val="00F46DF0"/>
    <w:rsid w:val="00F4783F"/>
    <w:rsid w:val="00F50118"/>
    <w:rsid w:val="00F50635"/>
    <w:rsid w:val="00F52C9B"/>
    <w:rsid w:val="00F5533C"/>
    <w:rsid w:val="00F6007A"/>
    <w:rsid w:val="00F620AE"/>
    <w:rsid w:val="00F62A75"/>
    <w:rsid w:val="00F636F9"/>
    <w:rsid w:val="00F63C7E"/>
    <w:rsid w:val="00F679F9"/>
    <w:rsid w:val="00F7076C"/>
    <w:rsid w:val="00F71EB6"/>
    <w:rsid w:val="00F72DA3"/>
    <w:rsid w:val="00F739B2"/>
    <w:rsid w:val="00F73C00"/>
    <w:rsid w:val="00F77394"/>
    <w:rsid w:val="00F80218"/>
    <w:rsid w:val="00F810EF"/>
    <w:rsid w:val="00F82C27"/>
    <w:rsid w:val="00F836DB"/>
    <w:rsid w:val="00F84C11"/>
    <w:rsid w:val="00F8567F"/>
    <w:rsid w:val="00F900CD"/>
    <w:rsid w:val="00F94CEB"/>
    <w:rsid w:val="00FA0261"/>
    <w:rsid w:val="00FA2615"/>
    <w:rsid w:val="00FA2CEF"/>
    <w:rsid w:val="00FA456D"/>
    <w:rsid w:val="00FA5530"/>
    <w:rsid w:val="00FA6576"/>
    <w:rsid w:val="00FA7C24"/>
    <w:rsid w:val="00FB03AC"/>
    <w:rsid w:val="00FB4DD5"/>
    <w:rsid w:val="00FC00B9"/>
    <w:rsid w:val="00FC130A"/>
    <w:rsid w:val="00FC217E"/>
    <w:rsid w:val="00FC3582"/>
    <w:rsid w:val="00FC527A"/>
    <w:rsid w:val="00FC5894"/>
    <w:rsid w:val="00FC6AC4"/>
    <w:rsid w:val="00FD0F48"/>
    <w:rsid w:val="00FD106B"/>
    <w:rsid w:val="00FD1095"/>
    <w:rsid w:val="00FD38AF"/>
    <w:rsid w:val="00FD505D"/>
    <w:rsid w:val="00FD5AE3"/>
    <w:rsid w:val="00FD62EA"/>
    <w:rsid w:val="00FD6366"/>
    <w:rsid w:val="00FE02AF"/>
    <w:rsid w:val="00FE140A"/>
    <w:rsid w:val="00FE245E"/>
    <w:rsid w:val="00FE3971"/>
    <w:rsid w:val="00FE410E"/>
    <w:rsid w:val="00FE41B5"/>
    <w:rsid w:val="00FE51C4"/>
    <w:rsid w:val="00FE55A0"/>
    <w:rsid w:val="00FE6211"/>
    <w:rsid w:val="00FE782C"/>
    <w:rsid w:val="00FF0F50"/>
    <w:rsid w:val="00FF1EB5"/>
    <w:rsid w:val="00FF20C9"/>
    <w:rsid w:val="00FF2419"/>
    <w:rsid w:val="00FF4BB6"/>
    <w:rsid w:val="00FF5BDD"/>
    <w:rsid w:val="00FF7D54"/>
    <w:rsid w:val="00FF7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66"/>
  </w:style>
  <w:style w:type="paragraph" w:styleId="1">
    <w:name w:val="heading 1"/>
    <w:basedOn w:val="a"/>
    <w:next w:val="Pro-Gramma"/>
    <w:link w:val="10"/>
    <w:qFormat/>
    <w:rsid w:val="00A77D66"/>
    <w:pPr>
      <w:keepNext/>
      <w:pageBreakBefore/>
      <w:spacing w:before="4000" w:after="9960" w:line="240" w:lineRule="auto"/>
      <w:jc w:val="right"/>
      <w:outlineLvl w:val="0"/>
    </w:pPr>
    <w:rPr>
      <w:rFonts w:ascii="Verdana" w:eastAsia="Times New Roman" w:hAnsi="Verdana" w:cs="Arial"/>
      <w:b/>
      <w:bCs/>
      <w:color w:val="C41C16"/>
      <w:kern w:val="32"/>
      <w:sz w:val="40"/>
      <w:szCs w:val="32"/>
      <w:lang w:eastAsia="ru-RU"/>
    </w:rPr>
  </w:style>
  <w:style w:type="paragraph" w:styleId="2">
    <w:name w:val="heading 2"/>
    <w:basedOn w:val="a"/>
    <w:next w:val="Pro-Gramma"/>
    <w:link w:val="20"/>
    <w:qFormat/>
    <w:rsid w:val="00A77D66"/>
    <w:pPr>
      <w:keepNext/>
      <w:pageBreakBefore/>
      <w:pBdr>
        <w:bottom w:val="single" w:sz="24" w:space="5" w:color="999999"/>
      </w:pBdr>
      <w:spacing w:after="840" w:line="240" w:lineRule="auto"/>
      <w:ind w:left="1080" w:hanging="1080"/>
      <w:jc w:val="right"/>
      <w:outlineLvl w:val="1"/>
    </w:pPr>
    <w:rPr>
      <w:rFonts w:ascii="Verdana" w:eastAsia="Times New Roman" w:hAnsi="Verdana" w:cs="Arial"/>
      <w:b/>
      <w:bCs/>
      <w:iCs/>
      <w:color w:val="C41C16"/>
      <w:sz w:val="28"/>
      <w:szCs w:val="28"/>
      <w:lang w:eastAsia="ru-RU"/>
    </w:rPr>
  </w:style>
  <w:style w:type="paragraph" w:styleId="3">
    <w:name w:val="heading 3"/>
    <w:basedOn w:val="a"/>
    <w:next w:val="a"/>
    <w:link w:val="30"/>
    <w:unhideWhenUsed/>
    <w:qFormat/>
    <w:rsid w:val="00A77D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77D66"/>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Pro-Gramma"/>
    <w:next w:val="Pro-Gramma"/>
    <w:link w:val="50"/>
    <w:qFormat/>
    <w:rsid w:val="00A77D66"/>
    <w:pPr>
      <w:keepNext/>
      <w:spacing w:before="240" w:after="120"/>
      <w:outlineLvl w:val="4"/>
    </w:pPr>
    <w:rPr>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D66"/>
    <w:rPr>
      <w:rFonts w:ascii="Verdana" w:eastAsia="Times New Roman" w:hAnsi="Verdana" w:cs="Arial"/>
      <w:b/>
      <w:bCs/>
      <w:color w:val="C41C16"/>
      <w:kern w:val="32"/>
      <w:sz w:val="40"/>
      <w:szCs w:val="32"/>
      <w:lang w:eastAsia="ru-RU"/>
    </w:rPr>
  </w:style>
  <w:style w:type="character" w:customStyle="1" w:styleId="20">
    <w:name w:val="Заголовок 2 Знак"/>
    <w:basedOn w:val="a0"/>
    <w:link w:val="2"/>
    <w:rsid w:val="00A77D66"/>
    <w:rPr>
      <w:rFonts w:ascii="Verdana" w:eastAsia="Times New Roman" w:hAnsi="Verdana" w:cs="Arial"/>
      <w:b/>
      <w:bCs/>
      <w:iCs/>
      <w:color w:val="C41C16"/>
      <w:sz w:val="28"/>
      <w:szCs w:val="28"/>
      <w:lang w:eastAsia="ru-RU"/>
    </w:rPr>
  </w:style>
  <w:style w:type="character" w:customStyle="1" w:styleId="30">
    <w:name w:val="Заголовок 3 Знак"/>
    <w:basedOn w:val="a0"/>
    <w:link w:val="3"/>
    <w:rsid w:val="00A77D6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77D6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A77D66"/>
    <w:rPr>
      <w:rFonts w:ascii="Times New Roman" w:hAnsi="Times New Roman" w:cs="Times New Roman"/>
      <w:bCs/>
      <w:i/>
      <w:iCs/>
      <w:sz w:val="28"/>
      <w:szCs w:val="26"/>
    </w:rPr>
  </w:style>
  <w:style w:type="paragraph" w:styleId="a3">
    <w:name w:val="Balloon Text"/>
    <w:basedOn w:val="a"/>
    <w:link w:val="a4"/>
    <w:uiPriority w:val="99"/>
    <w:semiHidden/>
    <w:unhideWhenUsed/>
    <w:rsid w:val="00A77D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D66"/>
    <w:rPr>
      <w:rFonts w:ascii="Tahoma" w:hAnsi="Tahoma" w:cs="Tahoma"/>
      <w:sz w:val="16"/>
      <w:szCs w:val="16"/>
    </w:rPr>
  </w:style>
  <w:style w:type="paragraph" w:styleId="a5">
    <w:name w:val="List Paragraph"/>
    <w:basedOn w:val="a"/>
    <w:uiPriority w:val="34"/>
    <w:qFormat/>
    <w:rsid w:val="00A77D66"/>
    <w:pPr>
      <w:ind w:left="720"/>
      <w:contextualSpacing/>
    </w:pPr>
  </w:style>
  <w:style w:type="table" w:customStyle="1" w:styleId="22">
    <w:name w:val="Сетка таблицы2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A77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A77D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7D66"/>
  </w:style>
  <w:style w:type="paragraph" w:styleId="a9">
    <w:name w:val="footer"/>
    <w:basedOn w:val="a"/>
    <w:link w:val="aa"/>
    <w:uiPriority w:val="99"/>
    <w:unhideWhenUsed/>
    <w:rsid w:val="00A77D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7D66"/>
  </w:style>
  <w:style w:type="table" w:customStyle="1" w:styleId="21">
    <w:name w:val="Сетка таблицы2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77D66"/>
  </w:style>
  <w:style w:type="paragraph" w:customStyle="1" w:styleId="Pro-Gramma">
    <w:name w:val="Pro-Gramma"/>
    <w:basedOn w:val="a"/>
    <w:link w:val="Pro-Gramma0"/>
    <w:rsid w:val="00A77D66"/>
    <w:pPr>
      <w:tabs>
        <w:tab w:val="left" w:pos="1276"/>
      </w:tabs>
      <w:spacing w:before="120" w:after="0" w:line="240" w:lineRule="auto"/>
      <w:ind w:firstLine="567"/>
      <w:jc w:val="both"/>
    </w:pPr>
    <w:rPr>
      <w:rFonts w:ascii="Times New Roman" w:hAnsi="Times New Roman" w:cs="Times New Roman"/>
      <w:bCs/>
      <w:sz w:val="28"/>
      <w:szCs w:val="28"/>
    </w:rPr>
  </w:style>
  <w:style w:type="character" w:customStyle="1" w:styleId="Pro-Gramma0">
    <w:name w:val="Pro-Gramma Знак"/>
    <w:basedOn w:val="a0"/>
    <w:link w:val="Pro-Gramma"/>
    <w:rsid w:val="00A77D66"/>
    <w:rPr>
      <w:rFonts w:ascii="Times New Roman" w:hAnsi="Times New Roman" w:cs="Times New Roman"/>
      <w:bCs/>
      <w:sz w:val="28"/>
      <w:szCs w:val="28"/>
    </w:rPr>
  </w:style>
  <w:style w:type="paragraph" w:styleId="ab">
    <w:name w:val="Body Text"/>
    <w:basedOn w:val="a"/>
    <w:link w:val="ac"/>
    <w:uiPriority w:val="99"/>
    <w:rsid w:val="00A77D66"/>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A77D66"/>
    <w:rPr>
      <w:rFonts w:ascii="Times New Roman" w:eastAsia="Times New Roman" w:hAnsi="Times New Roman" w:cs="Times New Roman"/>
      <w:sz w:val="24"/>
      <w:szCs w:val="24"/>
      <w:lang w:eastAsia="ru-RU"/>
    </w:rPr>
  </w:style>
  <w:style w:type="table" w:customStyle="1" w:styleId="12">
    <w:name w:val="Сетка таблицы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ttom">
    <w:name w:val="Bottom"/>
    <w:basedOn w:val="a9"/>
    <w:unhideWhenUsed/>
    <w:rsid w:val="00A77D66"/>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Pro-List1">
    <w:name w:val="Pro-List #1"/>
    <w:basedOn w:val="Pro-Gramma"/>
    <w:rsid w:val="00A77D66"/>
    <w:pPr>
      <w:spacing w:before="180"/>
    </w:pPr>
  </w:style>
  <w:style w:type="paragraph" w:customStyle="1" w:styleId="NPAText">
    <w:name w:val="NPA Text"/>
    <w:basedOn w:val="Pro-List1"/>
    <w:rsid w:val="00A77D66"/>
  </w:style>
  <w:style w:type="paragraph" w:customStyle="1" w:styleId="NPA-Comment">
    <w:name w:val="NPA-Comment"/>
    <w:basedOn w:val="Pro-Gramma"/>
    <w:rsid w:val="00A77D66"/>
    <w:pPr>
      <w:pBdr>
        <w:top w:val="single" w:sz="4" w:space="1" w:color="808080"/>
        <w:bottom w:val="single" w:sz="4" w:space="1" w:color="808080"/>
      </w:pBdr>
      <w:spacing w:before="60" w:after="60"/>
      <w:ind w:left="482"/>
    </w:pPr>
  </w:style>
  <w:style w:type="paragraph" w:customStyle="1" w:styleId="Pro-List2">
    <w:name w:val="Pro-List #2"/>
    <w:basedOn w:val="Pro-List1"/>
    <w:rsid w:val="00A77D66"/>
    <w:pPr>
      <w:tabs>
        <w:tab w:val="left" w:pos="2040"/>
      </w:tabs>
      <w:ind w:left="2040" w:hanging="480"/>
    </w:pPr>
  </w:style>
  <w:style w:type="paragraph" w:customStyle="1" w:styleId="Pro-List3">
    <w:name w:val="Pro-List #3"/>
    <w:basedOn w:val="Pro-List2"/>
    <w:rsid w:val="00A77D66"/>
    <w:pPr>
      <w:tabs>
        <w:tab w:val="left" w:pos="2640"/>
      </w:tabs>
      <w:ind w:left="2640" w:hanging="600"/>
    </w:pPr>
    <w:rPr>
      <w:lang w:val="en-US"/>
    </w:rPr>
  </w:style>
  <w:style w:type="paragraph" w:customStyle="1" w:styleId="Pro-List-1">
    <w:name w:val="Pro-List -1"/>
    <w:basedOn w:val="Pro-List1"/>
    <w:rsid w:val="00A77D66"/>
    <w:pPr>
      <w:numPr>
        <w:ilvl w:val="2"/>
        <w:numId w:val="1"/>
      </w:numPr>
      <w:tabs>
        <w:tab w:val="clear" w:pos="666"/>
      </w:tabs>
      <w:ind w:left="1080" w:hanging="720"/>
    </w:pPr>
  </w:style>
  <w:style w:type="paragraph" w:customStyle="1" w:styleId="Pro-List-2">
    <w:name w:val="Pro-List -2"/>
    <w:basedOn w:val="Pro-List-1"/>
    <w:rsid w:val="00A77D66"/>
    <w:pPr>
      <w:numPr>
        <w:ilvl w:val="3"/>
        <w:numId w:val="2"/>
      </w:numPr>
      <w:tabs>
        <w:tab w:val="clear" w:pos="2880"/>
      </w:tabs>
      <w:spacing w:before="60"/>
      <w:ind w:left="1440" w:hanging="1080"/>
    </w:pPr>
  </w:style>
  <w:style w:type="character" w:customStyle="1" w:styleId="Pro-Marka">
    <w:name w:val="Pro-Marka"/>
    <w:basedOn w:val="a0"/>
    <w:rsid w:val="00A77D66"/>
    <w:rPr>
      <w:b/>
      <w:color w:val="C41C16"/>
    </w:rPr>
  </w:style>
  <w:style w:type="paragraph" w:customStyle="1" w:styleId="Pro-Tab">
    <w:name w:val="Pro-Tab"/>
    <w:basedOn w:val="Pro-Gramma"/>
    <w:link w:val="Pro-Tab0"/>
    <w:rsid w:val="00A77D66"/>
    <w:pPr>
      <w:spacing w:before="40" w:after="40"/>
      <w:jc w:val="left"/>
    </w:pPr>
    <w:rPr>
      <w:rFonts w:ascii="Tahoma" w:hAnsi="Tahoma"/>
      <w:sz w:val="16"/>
      <w:szCs w:val="20"/>
    </w:rPr>
  </w:style>
  <w:style w:type="paragraph" w:customStyle="1" w:styleId="Pro-TabHead">
    <w:name w:val="Pro-Tab Head"/>
    <w:basedOn w:val="Pro-Tab"/>
    <w:rsid w:val="00A77D66"/>
    <w:rPr>
      <w:b/>
    </w:rPr>
  </w:style>
  <w:style w:type="paragraph" w:customStyle="1" w:styleId="Pro-TabName">
    <w:name w:val="Pro-Tab Name"/>
    <w:basedOn w:val="Pro-TabHead"/>
    <w:rsid w:val="00A77D66"/>
    <w:pPr>
      <w:keepNext/>
      <w:spacing w:before="240" w:after="120"/>
    </w:pPr>
    <w:rPr>
      <w:color w:val="C41C16"/>
    </w:rPr>
  </w:style>
  <w:style w:type="table" w:customStyle="1" w:styleId="Pro-Table">
    <w:name w:val="Pro-Table"/>
    <w:basedOn w:val="a1"/>
    <w:rsid w:val="00A77D66"/>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Pro-">
    <w:name w:val="Pro-Ссылка"/>
    <w:basedOn w:val="a0"/>
    <w:rsid w:val="00A77D66"/>
    <w:rPr>
      <w:i/>
      <w:color w:val="808080"/>
      <w:u w:val="none"/>
    </w:rPr>
  </w:style>
  <w:style w:type="character" w:customStyle="1" w:styleId="TextNPA">
    <w:name w:val="Text NPA"/>
    <w:basedOn w:val="a0"/>
    <w:rsid w:val="00A77D66"/>
    <w:rPr>
      <w:rFonts w:ascii="Courier New" w:hAnsi="Courier New"/>
    </w:rPr>
  </w:style>
  <w:style w:type="character" w:styleId="ad">
    <w:name w:val="Hyperlink"/>
    <w:basedOn w:val="a0"/>
    <w:uiPriority w:val="99"/>
    <w:unhideWhenUsed/>
    <w:rsid w:val="00A77D66"/>
    <w:rPr>
      <w:color w:val="0000FF"/>
      <w:u w:val="single"/>
    </w:rPr>
  </w:style>
  <w:style w:type="character" w:styleId="ae">
    <w:name w:val="annotation reference"/>
    <w:basedOn w:val="a0"/>
    <w:uiPriority w:val="99"/>
    <w:semiHidden/>
    <w:rsid w:val="00A77D66"/>
    <w:rPr>
      <w:sz w:val="16"/>
      <w:szCs w:val="16"/>
    </w:rPr>
  </w:style>
  <w:style w:type="character" w:styleId="af">
    <w:name w:val="footnote reference"/>
    <w:basedOn w:val="a0"/>
    <w:unhideWhenUsed/>
    <w:rsid w:val="00A77D66"/>
    <w:rPr>
      <w:vertAlign w:val="superscript"/>
    </w:rPr>
  </w:style>
  <w:style w:type="paragraph" w:styleId="af0">
    <w:name w:val="Title"/>
    <w:basedOn w:val="a"/>
    <w:link w:val="af1"/>
    <w:qFormat/>
    <w:rsid w:val="00A77D66"/>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lang w:eastAsia="ru-RU"/>
    </w:rPr>
  </w:style>
  <w:style w:type="character" w:customStyle="1" w:styleId="af1">
    <w:name w:val="Название Знак"/>
    <w:basedOn w:val="a0"/>
    <w:link w:val="af0"/>
    <w:rsid w:val="00A77D66"/>
    <w:rPr>
      <w:rFonts w:ascii="Verdana" w:eastAsia="Times New Roman" w:hAnsi="Verdana" w:cs="Arial"/>
      <w:b/>
      <w:bCs/>
      <w:kern w:val="28"/>
      <w:sz w:val="40"/>
      <w:szCs w:val="32"/>
      <w:lang w:eastAsia="ru-RU"/>
    </w:rPr>
  </w:style>
  <w:style w:type="character" w:styleId="af2">
    <w:name w:val="page number"/>
    <w:basedOn w:val="a0"/>
    <w:semiHidden/>
    <w:rsid w:val="00A77D66"/>
    <w:rPr>
      <w:rFonts w:ascii="Verdana" w:hAnsi="Verdana"/>
      <w:b/>
      <w:color w:val="C41C16"/>
      <w:sz w:val="16"/>
    </w:rPr>
  </w:style>
  <w:style w:type="paragraph" w:styleId="13">
    <w:name w:val="toc 1"/>
    <w:basedOn w:val="a"/>
    <w:next w:val="a"/>
    <w:autoRedefine/>
    <w:uiPriority w:val="39"/>
    <w:rsid w:val="00A77D66"/>
    <w:pPr>
      <w:pBdr>
        <w:bottom w:val="single" w:sz="12" w:space="1" w:color="808080"/>
      </w:pBdr>
      <w:tabs>
        <w:tab w:val="right" w:pos="9921"/>
      </w:tabs>
      <w:spacing w:before="360" w:after="360" w:line="240" w:lineRule="auto"/>
    </w:pPr>
    <w:rPr>
      <w:rFonts w:ascii="Verdana" w:eastAsia="Times New Roman" w:hAnsi="Verdana" w:cs="Times New Roman"/>
      <w:bCs/>
      <w:noProof/>
      <w:sz w:val="24"/>
      <w:lang w:eastAsia="ru-RU"/>
    </w:rPr>
  </w:style>
  <w:style w:type="paragraph" w:styleId="31">
    <w:name w:val="toc 3"/>
    <w:basedOn w:val="a"/>
    <w:next w:val="a"/>
    <w:autoRedefine/>
    <w:uiPriority w:val="39"/>
    <w:rsid w:val="00A77D66"/>
    <w:pPr>
      <w:tabs>
        <w:tab w:val="right" w:pos="9911"/>
      </w:tabs>
      <w:spacing w:before="240" w:after="120" w:line="240" w:lineRule="auto"/>
      <w:ind w:left="1202"/>
    </w:pPr>
    <w:rPr>
      <w:rFonts w:ascii="Georgia" w:eastAsia="Times New Roman" w:hAnsi="Georgia" w:cs="Times New Roman"/>
      <w:sz w:val="20"/>
      <w:szCs w:val="20"/>
      <w:lang w:eastAsia="ru-RU"/>
    </w:rPr>
  </w:style>
  <w:style w:type="paragraph" w:styleId="af3">
    <w:name w:val="Subtitle"/>
    <w:basedOn w:val="a"/>
    <w:next w:val="a"/>
    <w:link w:val="af4"/>
    <w:uiPriority w:val="11"/>
    <w:qFormat/>
    <w:rsid w:val="00A77D66"/>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f4">
    <w:name w:val="Подзаголовок Знак"/>
    <w:basedOn w:val="a0"/>
    <w:link w:val="af3"/>
    <w:uiPriority w:val="11"/>
    <w:rsid w:val="00A77D66"/>
    <w:rPr>
      <w:rFonts w:asciiTheme="majorHAnsi" w:eastAsiaTheme="majorEastAsia" w:hAnsiTheme="majorHAnsi" w:cstheme="majorBidi"/>
      <w:sz w:val="24"/>
      <w:szCs w:val="24"/>
      <w:lang w:eastAsia="ru-RU"/>
    </w:rPr>
  </w:style>
  <w:style w:type="paragraph" w:styleId="af5">
    <w:name w:val="Document Map"/>
    <w:basedOn w:val="a"/>
    <w:link w:val="af6"/>
    <w:uiPriority w:val="99"/>
    <w:semiHidden/>
    <w:unhideWhenUsed/>
    <w:rsid w:val="00A77D66"/>
    <w:pPr>
      <w:spacing w:after="0" w:line="240" w:lineRule="auto"/>
    </w:pPr>
    <w:rPr>
      <w:rFonts w:ascii="Tahoma" w:eastAsia="Times New Roman" w:hAnsi="Tahoma" w:cs="Tahoma"/>
      <w:sz w:val="16"/>
      <w:szCs w:val="16"/>
      <w:lang w:eastAsia="ru-RU"/>
    </w:rPr>
  </w:style>
  <w:style w:type="character" w:customStyle="1" w:styleId="af6">
    <w:name w:val="Схема документа Знак"/>
    <w:basedOn w:val="a0"/>
    <w:link w:val="af5"/>
    <w:uiPriority w:val="99"/>
    <w:semiHidden/>
    <w:rsid w:val="00A77D66"/>
    <w:rPr>
      <w:rFonts w:ascii="Tahoma" w:eastAsia="Times New Roman" w:hAnsi="Tahoma" w:cs="Tahoma"/>
      <w:sz w:val="16"/>
      <w:szCs w:val="16"/>
      <w:lang w:eastAsia="ru-RU"/>
    </w:rPr>
  </w:style>
  <w:style w:type="paragraph" w:styleId="af7">
    <w:name w:val="annotation text"/>
    <w:basedOn w:val="a"/>
    <w:link w:val="af8"/>
    <w:uiPriority w:val="99"/>
    <w:unhideWhenUsed/>
    <w:rsid w:val="00A77D66"/>
    <w:rPr>
      <w:rFonts w:ascii="Calibri" w:eastAsia="Calibri" w:hAnsi="Calibri" w:cs="Times New Roman"/>
      <w:sz w:val="20"/>
      <w:szCs w:val="20"/>
    </w:rPr>
  </w:style>
  <w:style w:type="character" w:customStyle="1" w:styleId="af8">
    <w:name w:val="Текст примечания Знак"/>
    <w:basedOn w:val="a0"/>
    <w:link w:val="af7"/>
    <w:uiPriority w:val="99"/>
    <w:rsid w:val="00A77D66"/>
    <w:rPr>
      <w:rFonts w:ascii="Calibri" w:eastAsia="Calibri" w:hAnsi="Calibri" w:cs="Times New Roman"/>
      <w:sz w:val="20"/>
      <w:szCs w:val="20"/>
    </w:rPr>
  </w:style>
  <w:style w:type="paragraph" w:styleId="af9">
    <w:name w:val="footnote text"/>
    <w:basedOn w:val="a"/>
    <w:link w:val="afa"/>
    <w:unhideWhenUsed/>
    <w:rsid w:val="00A77D66"/>
    <w:pPr>
      <w:spacing w:after="0" w:line="240" w:lineRule="auto"/>
    </w:pPr>
    <w:rPr>
      <w:rFonts w:ascii="Tahoma" w:eastAsia="Times New Roman" w:hAnsi="Tahoma" w:cs="Tahoma"/>
      <w:sz w:val="16"/>
      <w:szCs w:val="16"/>
      <w:lang w:eastAsia="ru-RU"/>
    </w:rPr>
  </w:style>
  <w:style w:type="character" w:customStyle="1" w:styleId="afa">
    <w:name w:val="Текст сноски Знак"/>
    <w:basedOn w:val="a0"/>
    <w:link w:val="af9"/>
    <w:rsid w:val="00A77D66"/>
    <w:rPr>
      <w:rFonts w:ascii="Tahoma" w:eastAsia="Times New Roman" w:hAnsi="Tahoma" w:cs="Tahoma"/>
      <w:sz w:val="16"/>
      <w:szCs w:val="16"/>
      <w:lang w:eastAsia="ru-RU"/>
    </w:rPr>
  </w:style>
  <w:style w:type="paragraph" w:styleId="afb">
    <w:name w:val="annotation subject"/>
    <w:basedOn w:val="af7"/>
    <w:next w:val="af7"/>
    <w:link w:val="afc"/>
    <w:uiPriority w:val="99"/>
    <w:semiHidden/>
    <w:unhideWhenUsed/>
    <w:rsid w:val="00A77D66"/>
    <w:pPr>
      <w:spacing w:after="0" w:line="240" w:lineRule="auto"/>
    </w:pPr>
    <w:rPr>
      <w:rFonts w:ascii="Times New Roman" w:eastAsia="Times New Roman" w:hAnsi="Times New Roman"/>
      <w:b/>
      <w:bCs/>
      <w:lang w:eastAsia="ru-RU"/>
    </w:rPr>
  </w:style>
  <w:style w:type="character" w:customStyle="1" w:styleId="afc">
    <w:name w:val="Тема примечания Знак"/>
    <w:basedOn w:val="af8"/>
    <w:link w:val="afb"/>
    <w:uiPriority w:val="99"/>
    <w:semiHidden/>
    <w:rsid w:val="00A77D66"/>
    <w:rPr>
      <w:rFonts w:ascii="Times New Roman" w:eastAsia="Times New Roman" w:hAnsi="Times New Roman" w:cs="Times New Roman"/>
      <w:b/>
      <w:bCs/>
      <w:sz w:val="20"/>
      <w:szCs w:val="20"/>
      <w:lang w:eastAsia="ru-RU"/>
    </w:rPr>
  </w:style>
  <w:style w:type="character" w:customStyle="1" w:styleId="Pro-Tab0">
    <w:name w:val="Pro-Tab Знак Знак"/>
    <w:basedOn w:val="Pro-Gramma0"/>
    <w:link w:val="Pro-Tab"/>
    <w:rsid w:val="00A77D66"/>
    <w:rPr>
      <w:rFonts w:ascii="Tahoma" w:hAnsi="Tahoma" w:cs="Times New Roman"/>
      <w:bCs/>
      <w:sz w:val="16"/>
      <w:szCs w:val="20"/>
    </w:rPr>
  </w:style>
  <w:style w:type="table" w:customStyle="1" w:styleId="Pro-Table1">
    <w:name w:val="Pro-Table1"/>
    <w:basedOn w:val="a1"/>
    <w:rsid w:val="00A77D66"/>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
    <w:name w:val="text"/>
    <w:basedOn w:val="a0"/>
    <w:rsid w:val="00A77D66"/>
  </w:style>
  <w:style w:type="table" w:customStyle="1" w:styleId="Pro-Table2">
    <w:name w:val="Pro-Table2"/>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blStylePr w:type="firstRow">
      <w:pPr>
        <w:wordWrap/>
        <w:spacing w:beforeLines="0" w:beforeAutospacing="1" w:afterLines="0" w:afterAutospacing="1"/>
      </w:pPr>
      <w:rPr>
        <w:b/>
      </w:rPr>
      <w:tblPr/>
      <w:tcPr>
        <w:tcBorders>
          <w:bottom w:val="single" w:sz="12" w:space="0" w:color="808080"/>
        </w:tcBorders>
      </w:tcPr>
    </w:tblStylePr>
  </w:style>
  <w:style w:type="character" w:styleId="afd">
    <w:name w:val="Strong"/>
    <w:uiPriority w:val="22"/>
    <w:qFormat/>
    <w:rsid w:val="00A77D66"/>
    <w:rPr>
      <w:b/>
      <w:bCs/>
    </w:rPr>
  </w:style>
  <w:style w:type="paragraph" w:customStyle="1" w:styleId="ConsPlusNonformat">
    <w:name w:val="ConsPlusNonformat"/>
    <w:rsid w:val="00A77D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Абзац списка1"/>
    <w:basedOn w:val="a"/>
    <w:rsid w:val="00A77D66"/>
    <w:pPr>
      <w:ind w:left="720"/>
    </w:pPr>
    <w:rPr>
      <w:rFonts w:ascii="Calibri" w:eastAsia="Times New Roman" w:hAnsi="Calibri" w:cs="Times New Roman"/>
    </w:rPr>
  </w:style>
  <w:style w:type="paragraph" w:customStyle="1" w:styleId="15">
    <w:name w:val="Без интервала1"/>
    <w:rsid w:val="00A77D66"/>
    <w:pPr>
      <w:spacing w:after="0" w:line="240" w:lineRule="auto"/>
    </w:pPr>
    <w:rPr>
      <w:rFonts w:ascii="Calibri" w:eastAsia="Calibri" w:hAnsi="Calibri" w:cs="Calibri"/>
    </w:rPr>
  </w:style>
  <w:style w:type="paragraph" w:styleId="afe">
    <w:name w:val="Normal (Web)"/>
    <w:basedOn w:val="a"/>
    <w:uiPriority w:val="99"/>
    <w:unhideWhenUsed/>
    <w:rsid w:val="00A77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A77D66"/>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FontStyle64">
    <w:name w:val="Font Style64"/>
    <w:rsid w:val="00A77D66"/>
    <w:rPr>
      <w:rFonts w:ascii="Times New Roman" w:hAnsi="Times New Roman" w:cs="Times New Roman"/>
      <w:sz w:val="20"/>
      <w:szCs w:val="20"/>
    </w:rPr>
  </w:style>
  <w:style w:type="paragraph" w:customStyle="1" w:styleId="Style1">
    <w:name w:val="Style1"/>
    <w:basedOn w:val="a"/>
    <w:rsid w:val="00A77D66"/>
    <w:pPr>
      <w:widowControl w:val="0"/>
      <w:autoSpaceDE w:val="0"/>
      <w:autoSpaceDN w:val="0"/>
      <w:adjustRightInd w:val="0"/>
      <w:spacing w:after="0" w:line="269" w:lineRule="exact"/>
      <w:jc w:val="both"/>
    </w:pPr>
    <w:rPr>
      <w:rFonts w:ascii="Courier New" w:eastAsia="Times New Roman" w:hAnsi="Courier New" w:cs="Times New Roman"/>
      <w:sz w:val="24"/>
      <w:szCs w:val="24"/>
      <w:lang w:eastAsia="ru-RU"/>
    </w:rPr>
  </w:style>
  <w:style w:type="paragraph" w:styleId="aff">
    <w:name w:val="No Spacing"/>
    <w:uiPriority w:val="1"/>
    <w:qFormat/>
    <w:rsid w:val="00A77D66"/>
    <w:pPr>
      <w:spacing w:after="0" w:line="240" w:lineRule="auto"/>
    </w:pPr>
    <w:rPr>
      <w:rFonts w:ascii="Calibri" w:eastAsia="Times New Roman" w:hAnsi="Calibri" w:cs="Times New Roman"/>
      <w:lang w:eastAsia="ru-RU"/>
    </w:rPr>
  </w:style>
  <w:style w:type="paragraph" w:customStyle="1" w:styleId="aff0">
    <w:name w:val="Знак Знак Знак Знак"/>
    <w:basedOn w:val="a"/>
    <w:rsid w:val="00A77D66"/>
    <w:pPr>
      <w:spacing w:before="100" w:beforeAutospacing="1" w:after="100" w:afterAutospacing="1" w:line="240" w:lineRule="auto"/>
    </w:pPr>
    <w:rPr>
      <w:rFonts w:ascii="Tahoma" w:eastAsia="Times New Roman" w:hAnsi="Tahoma" w:cs="Tahoma"/>
      <w:sz w:val="20"/>
      <w:szCs w:val="20"/>
      <w:lang w:val="en-US"/>
    </w:rPr>
  </w:style>
  <w:style w:type="paragraph" w:customStyle="1" w:styleId="16">
    <w:name w:val="Знак1"/>
    <w:basedOn w:val="a"/>
    <w:rsid w:val="00A77D66"/>
    <w:pPr>
      <w:spacing w:after="160" w:line="240" w:lineRule="exact"/>
    </w:pPr>
    <w:rPr>
      <w:rFonts w:ascii="Verdana" w:eastAsia="Times New Roman" w:hAnsi="Verdana" w:cs="Times New Roman"/>
      <w:sz w:val="20"/>
      <w:szCs w:val="20"/>
      <w:lang w:val="en-US"/>
    </w:rPr>
  </w:style>
  <w:style w:type="paragraph" w:customStyle="1" w:styleId="Standard">
    <w:name w:val="Standard"/>
    <w:rsid w:val="00A77D66"/>
    <w:pPr>
      <w:suppressAutoHyphens/>
      <w:autoSpaceDN w:val="0"/>
      <w:spacing w:after="0" w:line="240" w:lineRule="auto"/>
      <w:textAlignment w:val="baseline"/>
    </w:pPr>
    <w:rPr>
      <w:rFonts w:ascii="Arial" w:eastAsia="SimSun" w:hAnsi="Arial" w:cs="Mangal"/>
      <w:kern w:val="3"/>
      <w:sz w:val="24"/>
      <w:szCs w:val="24"/>
      <w:lang w:eastAsia="zh-CN" w:bidi="hi-IN"/>
    </w:rPr>
  </w:style>
  <w:style w:type="table" w:customStyle="1" w:styleId="23">
    <w:name w:val="Сетка таблицы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6"/>
    <w:uiPriority w:val="59"/>
    <w:rsid w:val="00A77D66"/>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77D66"/>
  </w:style>
  <w:style w:type="table" w:customStyle="1" w:styleId="Pro-Table3">
    <w:name w:val="Pro-Table3"/>
    <w:basedOn w:val="a1"/>
    <w:rsid w:val="00A77D66"/>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table" w:customStyle="1" w:styleId="6">
    <w:name w:val="Сетка таблицы6"/>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ro-Table11">
    <w:name w:val="Pro-Table11"/>
    <w:basedOn w:val="a1"/>
    <w:rsid w:val="00A77D66"/>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table" w:customStyle="1" w:styleId="Pro-Table21">
    <w:name w:val="Pro-Table21"/>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blStylePr w:type="firstRow">
      <w:pPr>
        <w:wordWrap/>
        <w:spacing w:beforeLines="0" w:beforeAutospacing="1" w:afterLines="0" w:afterAutospacing="1"/>
      </w:pPr>
      <w:rPr>
        <w:b/>
      </w:rPr>
      <w:tblPr/>
      <w:tcPr>
        <w:tcBorders>
          <w:bottom w:val="single" w:sz="12" w:space="0" w:color="808080"/>
        </w:tcBorders>
      </w:tcPr>
    </w:tblStylePr>
  </w:style>
  <w:style w:type="table" w:customStyle="1" w:styleId="111">
    <w:name w:val="Сетка таблицы1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3"/>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6"/>
    <w:uiPriority w:val="59"/>
    <w:rsid w:val="00A77D66"/>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Block Text"/>
    <w:basedOn w:val="a"/>
    <w:uiPriority w:val="99"/>
    <w:rsid w:val="00A77D66"/>
    <w:pPr>
      <w:widowControl w:val="0"/>
      <w:snapToGrid w:val="0"/>
      <w:spacing w:after="0" w:line="240" w:lineRule="auto"/>
      <w:ind w:left="280" w:right="200"/>
      <w:jc w:val="center"/>
    </w:pPr>
    <w:rPr>
      <w:rFonts w:ascii="Times New Roman" w:eastAsia="Times New Roman" w:hAnsi="Times New Roman" w:cs="Times New Roman"/>
      <w:sz w:val="28"/>
      <w:szCs w:val="28"/>
      <w:lang w:eastAsia="ru-RU"/>
    </w:rPr>
  </w:style>
  <w:style w:type="paragraph" w:customStyle="1" w:styleId="Default">
    <w:name w:val="Default"/>
    <w:rsid w:val="00A77D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A77D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0">
    <w:name w:val="Сетка таблицы23"/>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F11B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7040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66"/>
  </w:style>
  <w:style w:type="paragraph" w:styleId="1">
    <w:name w:val="heading 1"/>
    <w:basedOn w:val="a"/>
    <w:next w:val="Pro-Gramma"/>
    <w:link w:val="10"/>
    <w:qFormat/>
    <w:rsid w:val="00A77D66"/>
    <w:pPr>
      <w:keepNext/>
      <w:pageBreakBefore/>
      <w:spacing w:before="4000" w:after="9960" w:line="240" w:lineRule="auto"/>
      <w:jc w:val="right"/>
      <w:outlineLvl w:val="0"/>
    </w:pPr>
    <w:rPr>
      <w:rFonts w:ascii="Verdana" w:eastAsia="Times New Roman" w:hAnsi="Verdana" w:cs="Arial"/>
      <w:b/>
      <w:bCs/>
      <w:color w:val="C41C16"/>
      <w:kern w:val="32"/>
      <w:sz w:val="40"/>
      <w:szCs w:val="32"/>
      <w:lang w:eastAsia="ru-RU"/>
    </w:rPr>
  </w:style>
  <w:style w:type="paragraph" w:styleId="2">
    <w:name w:val="heading 2"/>
    <w:basedOn w:val="a"/>
    <w:next w:val="Pro-Gramma"/>
    <w:link w:val="20"/>
    <w:qFormat/>
    <w:rsid w:val="00A77D66"/>
    <w:pPr>
      <w:keepNext/>
      <w:pageBreakBefore/>
      <w:pBdr>
        <w:bottom w:val="single" w:sz="24" w:space="5" w:color="999999"/>
      </w:pBdr>
      <w:spacing w:after="840" w:line="240" w:lineRule="auto"/>
      <w:ind w:left="1080" w:hanging="1080"/>
      <w:jc w:val="right"/>
      <w:outlineLvl w:val="1"/>
    </w:pPr>
    <w:rPr>
      <w:rFonts w:ascii="Verdana" w:eastAsia="Times New Roman" w:hAnsi="Verdana" w:cs="Arial"/>
      <w:b/>
      <w:bCs/>
      <w:iCs/>
      <w:color w:val="C41C16"/>
      <w:sz w:val="28"/>
      <w:szCs w:val="28"/>
      <w:lang w:eastAsia="ru-RU"/>
    </w:rPr>
  </w:style>
  <w:style w:type="paragraph" w:styleId="3">
    <w:name w:val="heading 3"/>
    <w:basedOn w:val="a"/>
    <w:next w:val="a"/>
    <w:link w:val="30"/>
    <w:unhideWhenUsed/>
    <w:qFormat/>
    <w:rsid w:val="00A77D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77D66"/>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paragraph" w:styleId="5">
    <w:name w:val="heading 5"/>
    <w:basedOn w:val="Pro-Gramma"/>
    <w:next w:val="Pro-Gramma"/>
    <w:link w:val="50"/>
    <w:qFormat/>
    <w:rsid w:val="00A77D66"/>
    <w:pPr>
      <w:keepNext/>
      <w:spacing w:before="240" w:after="120"/>
      <w:outlineLvl w:val="4"/>
    </w:pPr>
    <w:rPr>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D66"/>
    <w:rPr>
      <w:rFonts w:ascii="Verdana" w:eastAsia="Times New Roman" w:hAnsi="Verdana" w:cs="Arial"/>
      <w:b/>
      <w:bCs/>
      <w:color w:val="C41C16"/>
      <w:kern w:val="32"/>
      <w:sz w:val="40"/>
      <w:szCs w:val="32"/>
      <w:lang w:eastAsia="ru-RU"/>
    </w:rPr>
  </w:style>
  <w:style w:type="character" w:customStyle="1" w:styleId="20">
    <w:name w:val="Заголовок 2 Знак"/>
    <w:basedOn w:val="a0"/>
    <w:link w:val="2"/>
    <w:rsid w:val="00A77D66"/>
    <w:rPr>
      <w:rFonts w:ascii="Verdana" w:eastAsia="Times New Roman" w:hAnsi="Verdana" w:cs="Arial"/>
      <w:b/>
      <w:bCs/>
      <w:iCs/>
      <w:color w:val="C41C16"/>
      <w:sz w:val="28"/>
      <w:szCs w:val="28"/>
      <w:lang w:eastAsia="ru-RU"/>
    </w:rPr>
  </w:style>
  <w:style w:type="character" w:customStyle="1" w:styleId="30">
    <w:name w:val="Заголовок 3 Знак"/>
    <w:basedOn w:val="a0"/>
    <w:link w:val="3"/>
    <w:rsid w:val="00A77D6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77D6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A77D66"/>
    <w:rPr>
      <w:rFonts w:ascii="Times New Roman" w:hAnsi="Times New Roman" w:cs="Times New Roman"/>
      <w:bCs/>
      <w:i/>
      <w:iCs/>
      <w:sz w:val="28"/>
      <w:szCs w:val="26"/>
    </w:rPr>
  </w:style>
  <w:style w:type="paragraph" w:styleId="a3">
    <w:name w:val="Balloon Text"/>
    <w:basedOn w:val="a"/>
    <w:link w:val="a4"/>
    <w:uiPriority w:val="99"/>
    <w:semiHidden/>
    <w:unhideWhenUsed/>
    <w:rsid w:val="00A77D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D66"/>
    <w:rPr>
      <w:rFonts w:ascii="Tahoma" w:hAnsi="Tahoma" w:cs="Tahoma"/>
      <w:sz w:val="16"/>
      <w:szCs w:val="16"/>
    </w:rPr>
  </w:style>
  <w:style w:type="paragraph" w:styleId="a5">
    <w:name w:val="List Paragraph"/>
    <w:basedOn w:val="a"/>
    <w:uiPriority w:val="34"/>
    <w:qFormat/>
    <w:rsid w:val="00A77D66"/>
    <w:pPr>
      <w:ind w:left="720"/>
      <w:contextualSpacing/>
    </w:pPr>
  </w:style>
  <w:style w:type="table" w:customStyle="1" w:styleId="22">
    <w:name w:val="Сетка таблицы2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A77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A77D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7D66"/>
  </w:style>
  <w:style w:type="paragraph" w:styleId="a9">
    <w:name w:val="footer"/>
    <w:basedOn w:val="a"/>
    <w:link w:val="aa"/>
    <w:uiPriority w:val="99"/>
    <w:unhideWhenUsed/>
    <w:rsid w:val="00A77D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7D66"/>
  </w:style>
  <w:style w:type="table" w:customStyle="1" w:styleId="21">
    <w:name w:val="Сетка таблицы2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77D66"/>
  </w:style>
  <w:style w:type="paragraph" w:customStyle="1" w:styleId="Pro-Gramma">
    <w:name w:val="Pro-Gramma"/>
    <w:basedOn w:val="a"/>
    <w:link w:val="Pro-Gramma0"/>
    <w:rsid w:val="00A77D66"/>
    <w:pPr>
      <w:tabs>
        <w:tab w:val="left" w:pos="1276"/>
      </w:tabs>
      <w:spacing w:before="120" w:after="0" w:line="240" w:lineRule="auto"/>
      <w:ind w:firstLine="567"/>
      <w:jc w:val="both"/>
    </w:pPr>
    <w:rPr>
      <w:rFonts w:ascii="Times New Roman" w:hAnsi="Times New Roman" w:cs="Times New Roman"/>
      <w:bCs/>
      <w:sz w:val="28"/>
      <w:szCs w:val="28"/>
    </w:rPr>
  </w:style>
  <w:style w:type="character" w:customStyle="1" w:styleId="Pro-Gramma0">
    <w:name w:val="Pro-Gramma Знак"/>
    <w:basedOn w:val="a0"/>
    <w:link w:val="Pro-Gramma"/>
    <w:rsid w:val="00A77D66"/>
    <w:rPr>
      <w:rFonts w:ascii="Times New Roman" w:hAnsi="Times New Roman" w:cs="Times New Roman"/>
      <w:bCs/>
      <w:sz w:val="28"/>
      <w:szCs w:val="28"/>
    </w:rPr>
  </w:style>
  <w:style w:type="paragraph" w:styleId="ab">
    <w:name w:val="Body Text"/>
    <w:basedOn w:val="a"/>
    <w:link w:val="ac"/>
    <w:uiPriority w:val="99"/>
    <w:rsid w:val="00A77D66"/>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A77D66"/>
    <w:rPr>
      <w:rFonts w:ascii="Times New Roman" w:eastAsia="Times New Roman" w:hAnsi="Times New Roman" w:cs="Times New Roman"/>
      <w:sz w:val="24"/>
      <w:szCs w:val="24"/>
      <w:lang w:eastAsia="ru-RU"/>
    </w:rPr>
  </w:style>
  <w:style w:type="table" w:customStyle="1" w:styleId="12">
    <w:name w:val="Сетка таблицы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ttom">
    <w:name w:val="Bottom"/>
    <w:basedOn w:val="a9"/>
    <w:unhideWhenUsed/>
    <w:rsid w:val="00A77D66"/>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Pro-List1">
    <w:name w:val="Pro-List #1"/>
    <w:basedOn w:val="Pro-Gramma"/>
    <w:rsid w:val="00A77D66"/>
    <w:pPr>
      <w:spacing w:before="180"/>
    </w:pPr>
  </w:style>
  <w:style w:type="paragraph" w:customStyle="1" w:styleId="NPAText">
    <w:name w:val="NPA Text"/>
    <w:basedOn w:val="Pro-List1"/>
    <w:rsid w:val="00A77D66"/>
  </w:style>
  <w:style w:type="paragraph" w:customStyle="1" w:styleId="NPA-Comment">
    <w:name w:val="NPA-Comment"/>
    <w:basedOn w:val="Pro-Gramma"/>
    <w:rsid w:val="00A77D66"/>
    <w:pPr>
      <w:pBdr>
        <w:top w:val="single" w:sz="4" w:space="1" w:color="808080"/>
        <w:bottom w:val="single" w:sz="4" w:space="1" w:color="808080"/>
      </w:pBdr>
      <w:spacing w:before="60" w:after="60"/>
      <w:ind w:left="482"/>
    </w:pPr>
  </w:style>
  <w:style w:type="paragraph" w:customStyle="1" w:styleId="Pro-List2">
    <w:name w:val="Pro-List #2"/>
    <w:basedOn w:val="Pro-List1"/>
    <w:rsid w:val="00A77D66"/>
    <w:pPr>
      <w:tabs>
        <w:tab w:val="left" w:pos="2040"/>
      </w:tabs>
      <w:ind w:left="2040" w:hanging="480"/>
    </w:pPr>
  </w:style>
  <w:style w:type="paragraph" w:customStyle="1" w:styleId="Pro-List3">
    <w:name w:val="Pro-List #3"/>
    <w:basedOn w:val="Pro-List2"/>
    <w:rsid w:val="00A77D66"/>
    <w:pPr>
      <w:tabs>
        <w:tab w:val="left" w:pos="2640"/>
      </w:tabs>
      <w:ind w:left="2640" w:hanging="600"/>
    </w:pPr>
    <w:rPr>
      <w:lang w:val="en-US"/>
    </w:rPr>
  </w:style>
  <w:style w:type="paragraph" w:customStyle="1" w:styleId="Pro-List-1">
    <w:name w:val="Pro-List -1"/>
    <w:basedOn w:val="Pro-List1"/>
    <w:rsid w:val="00A77D66"/>
    <w:pPr>
      <w:numPr>
        <w:ilvl w:val="2"/>
        <w:numId w:val="1"/>
      </w:numPr>
      <w:tabs>
        <w:tab w:val="clear" w:pos="666"/>
      </w:tabs>
      <w:ind w:left="1080" w:hanging="720"/>
    </w:pPr>
  </w:style>
  <w:style w:type="paragraph" w:customStyle="1" w:styleId="Pro-List-2">
    <w:name w:val="Pro-List -2"/>
    <w:basedOn w:val="Pro-List-1"/>
    <w:rsid w:val="00A77D66"/>
    <w:pPr>
      <w:numPr>
        <w:ilvl w:val="3"/>
        <w:numId w:val="2"/>
      </w:numPr>
      <w:tabs>
        <w:tab w:val="clear" w:pos="2880"/>
      </w:tabs>
      <w:spacing w:before="60"/>
      <w:ind w:left="1440" w:hanging="1080"/>
    </w:pPr>
  </w:style>
  <w:style w:type="character" w:customStyle="1" w:styleId="Pro-Marka">
    <w:name w:val="Pro-Marka"/>
    <w:basedOn w:val="a0"/>
    <w:rsid w:val="00A77D66"/>
    <w:rPr>
      <w:b/>
      <w:color w:val="C41C16"/>
    </w:rPr>
  </w:style>
  <w:style w:type="paragraph" w:customStyle="1" w:styleId="Pro-Tab">
    <w:name w:val="Pro-Tab"/>
    <w:basedOn w:val="Pro-Gramma"/>
    <w:link w:val="Pro-Tab0"/>
    <w:rsid w:val="00A77D66"/>
    <w:pPr>
      <w:spacing w:before="40" w:after="40"/>
      <w:jc w:val="left"/>
    </w:pPr>
    <w:rPr>
      <w:rFonts w:ascii="Tahoma" w:hAnsi="Tahoma"/>
      <w:sz w:val="16"/>
      <w:szCs w:val="20"/>
    </w:rPr>
  </w:style>
  <w:style w:type="paragraph" w:customStyle="1" w:styleId="Pro-TabHead">
    <w:name w:val="Pro-Tab Head"/>
    <w:basedOn w:val="Pro-Tab"/>
    <w:rsid w:val="00A77D66"/>
    <w:rPr>
      <w:b/>
    </w:rPr>
  </w:style>
  <w:style w:type="paragraph" w:customStyle="1" w:styleId="Pro-TabName">
    <w:name w:val="Pro-Tab Name"/>
    <w:basedOn w:val="Pro-TabHead"/>
    <w:rsid w:val="00A77D66"/>
    <w:pPr>
      <w:keepNext/>
      <w:spacing w:before="240" w:after="120"/>
    </w:pPr>
    <w:rPr>
      <w:color w:val="C41C16"/>
    </w:rPr>
  </w:style>
  <w:style w:type="table" w:customStyle="1" w:styleId="Pro-Table">
    <w:name w:val="Pro-Table"/>
    <w:basedOn w:val="a1"/>
    <w:rsid w:val="00A77D66"/>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Pro-">
    <w:name w:val="Pro-Ссылка"/>
    <w:basedOn w:val="a0"/>
    <w:rsid w:val="00A77D66"/>
    <w:rPr>
      <w:i/>
      <w:color w:val="808080"/>
      <w:u w:val="none"/>
    </w:rPr>
  </w:style>
  <w:style w:type="character" w:customStyle="1" w:styleId="TextNPA">
    <w:name w:val="Text NPA"/>
    <w:basedOn w:val="a0"/>
    <w:rsid w:val="00A77D66"/>
    <w:rPr>
      <w:rFonts w:ascii="Courier New" w:hAnsi="Courier New"/>
    </w:rPr>
  </w:style>
  <w:style w:type="character" w:styleId="ad">
    <w:name w:val="Hyperlink"/>
    <w:basedOn w:val="a0"/>
    <w:uiPriority w:val="99"/>
    <w:unhideWhenUsed/>
    <w:rsid w:val="00A77D66"/>
    <w:rPr>
      <w:color w:val="0000FF"/>
      <w:u w:val="single"/>
    </w:rPr>
  </w:style>
  <w:style w:type="character" w:styleId="ae">
    <w:name w:val="annotation reference"/>
    <w:basedOn w:val="a0"/>
    <w:uiPriority w:val="99"/>
    <w:semiHidden/>
    <w:rsid w:val="00A77D66"/>
    <w:rPr>
      <w:sz w:val="16"/>
      <w:szCs w:val="16"/>
    </w:rPr>
  </w:style>
  <w:style w:type="character" w:styleId="af">
    <w:name w:val="footnote reference"/>
    <w:basedOn w:val="a0"/>
    <w:unhideWhenUsed/>
    <w:rsid w:val="00A77D66"/>
    <w:rPr>
      <w:vertAlign w:val="superscript"/>
    </w:rPr>
  </w:style>
  <w:style w:type="paragraph" w:styleId="af0">
    <w:name w:val="Title"/>
    <w:basedOn w:val="a"/>
    <w:link w:val="af1"/>
    <w:qFormat/>
    <w:rsid w:val="00A77D66"/>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lang w:eastAsia="ru-RU"/>
    </w:rPr>
  </w:style>
  <w:style w:type="character" w:customStyle="1" w:styleId="af1">
    <w:name w:val="Название Знак"/>
    <w:basedOn w:val="a0"/>
    <w:link w:val="af0"/>
    <w:rsid w:val="00A77D66"/>
    <w:rPr>
      <w:rFonts w:ascii="Verdana" w:eastAsia="Times New Roman" w:hAnsi="Verdana" w:cs="Arial"/>
      <w:b/>
      <w:bCs/>
      <w:kern w:val="28"/>
      <w:sz w:val="40"/>
      <w:szCs w:val="32"/>
      <w:lang w:eastAsia="ru-RU"/>
    </w:rPr>
  </w:style>
  <w:style w:type="character" w:styleId="af2">
    <w:name w:val="page number"/>
    <w:basedOn w:val="a0"/>
    <w:semiHidden/>
    <w:rsid w:val="00A77D66"/>
    <w:rPr>
      <w:rFonts w:ascii="Verdana" w:hAnsi="Verdana"/>
      <w:b/>
      <w:color w:val="C41C16"/>
      <w:sz w:val="16"/>
    </w:rPr>
  </w:style>
  <w:style w:type="paragraph" w:styleId="13">
    <w:name w:val="toc 1"/>
    <w:basedOn w:val="a"/>
    <w:next w:val="a"/>
    <w:autoRedefine/>
    <w:uiPriority w:val="39"/>
    <w:rsid w:val="00A77D66"/>
    <w:pPr>
      <w:pBdr>
        <w:bottom w:val="single" w:sz="12" w:space="1" w:color="808080"/>
      </w:pBdr>
      <w:tabs>
        <w:tab w:val="right" w:pos="9921"/>
      </w:tabs>
      <w:spacing w:before="360" w:after="360" w:line="240" w:lineRule="auto"/>
    </w:pPr>
    <w:rPr>
      <w:rFonts w:ascii="Verdana" w:eastAsia="Times New Roman" w:hAnsi="Verdana" w:cs="Times New Roman"/>
      <w:bCs/>
      <w:noProof/>
      <w:sz w:val="24"/>
      <w:lang w:eastAsia="ru-RU"/>
    </w:rPr>
  </w:style>
  <w:style w:type="paragraph" w:styleId="31">
    <w:name w:val="toc 3"/>
    <w:basedOn w:val="a"/>
    <w:next w:val="a"/>
    <w:autoRedefine/>
    <w:uiPriority w:val="39"/>
    <w:rsid w:val="00A77D66"/>
    <w:pPr>
      <w:tabs>
        <w:tab w:val="right" w:pos="9911"/>
      </w:tabs>
      <w:spacing w:before="240" w:after="120" w:line="240" w:lineRule="auto"/>
      <w:ind w:left="1202"/>
    </w:pPr>
    <w:rPr>
      <w:rFonts w:ascii="Georgia" w:eastAsia="Times New Roman" w:hAnsi="Georgia" w:cs="Times New Roman"/>
      <w:sz w:val="20"/>
      <w:szCs w:val="20"/>
      <w:lang w:eastAsia="ru-RU"/>
    </w:rPr>
  </w:style>
  <w:style w:type="paragraph" w:styleId="af3">
    <w:name w:val="Subtitle"/>
    <w:basedOn w:val="a"/>
    <w:next w:val="a"/>
    <w:link w:val="af4"/>
    <w:uiPriority w:val="11"/>
    <w:qFormat/>
    <w:rsid w:val="00A77D66"/>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f4">
    <w:name w:val="Подзаголовок Знак"/>
    <w:basedOn w:val="a0"/>
    <w:link w:val="af3"/>
    <w:uiPriority w:val="11"/>
    <w:rsid w:val="00A77D66"/>
    <w:rPr>
      <w:rFonts w:asciiTheme="majorHAnsi" w:eastAsiaTheme="majorEastAsia" w:hAnsiTheme="majorHAnsi" w:cstheme="majorBidi"/>
      <w:sz w:val="24"/>
      <w:szCs w:val="24"/>
      <w:lang w:eastAsia="ru-RU"/>
    </w:rPr>
  </w:style>
  <w:style w:type="paragraph" w:styleId="af5">
    <w:name w:val="Document Map"/>
    <w:basedOn w:val="a"/>
    <w:link w:val="af6"/>
    <w:uiPriority w:val="99"/>
    <w:semiHidden/>
    <w:unhideWhenUsed/>
    <w:rsid w:val="00A77D66"/>
    <w:pPr>
      <w:spacing w:after="0" w:line="240" w:lineRule="auto"/>
    </w:pPr>
    <w:rPr>
      <w:rFonts w:ascii="Tahoma" w:eastAsia="Times New Roman" w:hAnsi="Tahoma" w:cs="Tahoma"/>
      <w:sz w:val="16"/>
      <w:szCs w:val="16"/>
      <w:lang w:eastAsia="ru-RU"/>
    </w:rPr>
  </w:style>
  <w:style w:type="character" w:customStyle="1" w:styleId="af6">
    <w:name w:val="Схема документа Знак"/>
    <w:basedOn w:val="a0"/>
    <w:link w:val="af5"/>
    <w:uiPriority w:val="99"/>
    <w:semiHidden/>
    <w:rsid w:val="00A77D66"/>
    <w:rPr>
      <w:rFonts w:ascii="Tahoma" w:eastAsia="Times New Roman" w:hAnsi="Tahoma" w:cs="Tahoma"/>
      <w:sz w:val="16"/>
      <w:szCs w:val="16"/>
      <w:lang w:eastAsia="ru-RU"/>
    </w:rPr>
  </w:style>
  <w:style w:type="paragraph" w:styleId="af7">
    <w:name w:val="annotation text"/>
    <w:basedOn w:val="a"/>
    <w:link w:val="af8"/>
    <w:uiPriority w:val="99"/>
    <w:unhideWhenUsed/>
    <w:rsid w:val="00A77D66"/>
    <w:rPr>
      <w:rFonts w:ascii="Calibri" w:eastAsia="Calibri" w:hAnsi="Calibri" w:cs="Times New Roman"/>
      <w:sz w:val="20"/>
      <w:szCs w:val="20"/>
    </w:rPr>
  </w:style>
  <w:style w:type="character" w:customStyle="1" w:styleId="af8">
    <w:name w:val="Текст примечания Знак"/>
    <w:basedOn w:val="a0"/>
    <w:link w:val="af7"/>
    <w:uiPriority w:val="99"/>
    <w:rsid w:val="00A77D66"/>
    <w:rPr>
      <w:rFonts w:ascii="Calibri" w:eastAsia="Calibri" w:hAnsi="Calibri" w:cs="Times New Roman"/>
      <w:sz w:val="20"/>
      <w:szCs w:val="20"/>
    </w:rPr>
  </w:style>
  <w:style w:type="paragraph" w:styleId="af9">
    <w:name w:val="footnote text"/>
    <w:basedOn w:val="a"/>
    <w:link w:val="afa"/>
    <w:unhideWhenUsed/>
    <w:rsid w:val="00A77D66"/>
    <w:pPr>
      <w:spacing w:after="0" w:line="240" w:lineRule="auto"/>
    </w:pPr>
    <w:rPr>
      <w:rFonts w:ascii="Tahoma" w:eastAsia="Times New Roman" w:hAnsi="Tahoma" w:cs="Tahoma"/>
      <w:sz w:val="16"/>
      <w:szCs w:val="16"/>
      <w:lang w:eastAsia="ru-RU"/>
    </w:rPr>
  </w:style>
  <w:style w:type="character" w:customStyle="1" w:styleId="afa">
    <w:name w:val="Текст сноски Знак"/>
    <w:basedOn w:val="a0"/>
    <w:link w:val="af9"/>
    <w:rsid w:val="00A77D66"/>
    <w:rPr>
      <w:rFonts w:ascii="Tahoma" w:eastAsia="Times New Roman" w:hAnsi="Tahoma" w:cs="Tahoma"/>
      <w:sz w:val="16"/>
      <w:szCs w:val="16"/>
      <w:lang w:eastAsia="ru-RU"/>
    </w:rPr>
  </w:style>
  <w:style w:type="paragraph" w:styleId="afb">
    <w:name w:val="annotation subject"/>
    <w:basedOn w:val="af7"/>
    <w:next w:val="af7"/>
    <w:link w:val="afc"/>
    <w:uiPriority w:val="99"/>
    <w:semiHidden/>
    <w:unhideWhenUsed/>
    <w:rsid w:val="00A77D66"/>
    <w:pPr>
      <w:spacing w:after="0" w:line="240" w:lineRule="auto"/>
    </w:pPr>
    <w:rPr>
      <w:rFonts w:ascii="Times New Roman" w:eastAsia="Times New Roman" w:hAnsi="Times New Roman"/>
      <w:b/>
      <w:bCs/>
      <w:lang w:eastAsia="ru-RU"/>
    </w:rPr>
  </w:style>
  <w:style w:type="character" w:customStyle="1" w:styleId="afc">
    <w:name w:val="Тема примечания Знак"/>
    <w:basedOn w:val="af8"/>
    <w:link w:val="afb"/>
    <w:uiPriority w:val="99"/>
    <w:semiHidden/>
    <w:rsid w:val="00A77D66"/>
    <w:rPr>
      <w:rFonts w:ascii="Times New Roman" w:eastAsia="Times New Roman" w:hAnsi="Times New Roman" w:cs="Times New Roman"/>
      <w:b/>
      <w:bCs/>
      <w:sz w:val="20"/>
      <w:szCs w:val="20"/>
      <w:lang w:eastAsia="ru-RU"/>
    </w:rPr>
  </w:style>
  <w:style w:type="character" w:customStyle="1" w:styleId="Pro-Tab0">
    <w:name w:val="Pro-Tab Знак Знак"/>
    <w:basedOn w:val="Pro-Gramma0"/>
    <w:link w:val="Pro-Tab"/>
    <w:rsid w:val="00A77D66"/>
    <w:rPr>
      <w:rFonts w:ascii="Tahoma" w:hAnsi="Tahoma" w:cs="Times New Roman"/>
      <w:bCs/>
      <w:sz w:val="16"/>
      <w:szCs w:val="20"/>
    </w:rPr>
  </w:style>
  <w:style w:type="table" w:customStyle="1" w:styleId="Pro-Table1">
    <w:name w:val="Pro-Table1"/>
    <w:basedOn w:val="a1"/>
    <w:rsid w:val="00A77D66"/>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
    <w:name w:val="text"/>
    <w:basedOn w:val="a0"/>
    <w:rsid w:val="00A77D66"/>
  </w:style>
  <w:style w:type="table" w:customStyle="1" w:styleId="Pro-Table2">
    <w:name w:val="Pro-Table2"/>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blStylePr w:type="firstRow">
      <w:pPr>
        <w:wordWrap/>
        <w:spacing w:beforeLines="0" w:beforeAutospacing="1" w:afterLines="0" w:afterAutospacing="1"/>
      </w:pPr>
      <w:rPr>
        <w:b/>
      </w:rPr>
      <w:tblPr/>
      <w:tcPr>
        <w:tcBorders>
          <w:bottom w:val="single" w:sz="12" w:space="0" w:color="808080"/>
        </w:tcBorders>
      </w:tcPr>
    </w:tblStylePr>
  </w:style>
  <w:style w:type="character" w:styleId="afd">
    <w:name w:val="Strong"/>
    <w:uiPriority w:val="22"/>
    <w:qFormat/>
    <w:rsid w:val="00A77D66"/>
    <w:rPr>
      <w:b/>
      <w:bCs/>
    </w:rPr>
  </w:style>
  <w:style w:type="paragraph" w:customStyle="1" w:styleId="ConsPlusNonformat">
    <w:name w:val="ConsPlusNonformat"/>
    <w:rsid w:val="00A77D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Абзац списка1"/>
    <w:basedOn w:val="a"/>
    <w:rsid w:val="00A77D66"/>
    <w:pPr>
      <w:ind w:left="720"/>
    </w:pPr>
    <w:rPr>
      <w:rFonts w:ascii="Calibri" w:eastAsia="Times New Roman" w:hAnsi="Calibri" w:cs="Times New Roman"/>
    </w:rPr>
  </w:style>
  <w:style w:type="paragraph" w:customStyle="1" w:styleId="15">
    <w:name w:val="Без интервала1"/>
    <w:rsid w:val="00A77D66"/>
    <w:pPr>
      <w:spacing w:after="0" w:line="240" w:lineRule="auto"/>
    </w:pPr>
    <w:rPr>
      <w:rFonts w:ascii="Calibri" w:eastAsia="Calibri" w:hAnsi="Calibri" w:cs="Calibri"/>
    </w:rPr>
  </w:style>
  <w:style w:type="paragraph" w:styleId="afe">
    <w:name w:val="Normal (Web)"/>
    <w:basedOn w:val="a"/>
    <w:uiPriority w:val="99"/>
    <w:unhideWhenUsed/>
    <w:rsid w:val="00A77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A77D66"/>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FontStyle64">
    <w:name w:val="Font Style64"/>
    <w:rsid w:val="00A77D66"/>
    <w:rPr>
      <w:rFonts w:ascii="Times New Roman" w:hAnsi="Times New Roman" w:cs="Times New Roman"/>
      <w:sz w:val="20"/>
      <w:szCs w:val="20"/>
    </w:rPr>
  </w:style>
  <w:style w:type="paragraph" w:customStyle="1" w:styleId="Style1">
    <w:name w:val="Style1"/>
    <w:basedOn w:val="a"/>
    <w:rsid w:val="00A77D66"/>
    <w:pPr>
      <w:widowControl w:val="0"/>
      <w:autoSpaceDE w:val="0"/>
      <w:autoSpaceDN w:val="0"/>
      <w:adjustRightInd w:val="0"/>
      <w:spacing w:after="0" w:line="269" w:lineRule="exact"/>
      <w:jc w:val="both"/>
    </w:pPr>
    <w:rPr>
      <w:rFonts w:ascii="Courier New" w:eastAsia="Times New Roman" w:hAnsi="Courier New" w:cs="Times New Roman"/>
      <w:sz w:val="24"/>
      <w:szCs w:val="24"/>
      <w:lang w:eastAsia="ru-RU"/>
    </w:rPr>
  </w:style>
  <w:style w:type="paragraph" w:styleId="aff">
    <w:name w:val="No Spacing"/>
    <w:uiPriority w:val="1"/>
    <w:qFormat/>
    <w:rsid w:val="00A77D66"/>
    <w:pPr>
      <w:spacing w:after="0" w:line="240" w:lineRule="auto"/>
    </w:pPr>
    <w:rPr>
      <w:rFonts w:ascii="Calibri" w:eastAsia="Times New Roman" w:hAnsi="Calibri" w:cs="Times New Roman"/>
      <w:lang w:eastAsia="ru-RU"/>
    </w:rPr>
  </w:style>
  <w:style w:type="paragraph" w:customStyle="1" w:styleId="aff0">
    <w:name w:val="Знак Знак Знак Знак"/>
    <w:basedOn w:val="a"/>
    <w:rsid w:val="00A77D66"/>
    <w:pPr>
      <w:spacing w:before="100" w:beforeAutospacing="1" w:after="100" w:afterAutospacing="1" w:line="240" w:lineRule="auto"/>
    </w:pPr>
    <w:rPr>
      <w:rFonts w:ascii="Tahoma" w:eastAsia="Times New Roman" w:hAnsi="Tahoma" w:cs="Tahoma"/>
      <w:sz w:val="20"/>
      <w:szCs w:val="20"/>
      <w:lang w:val="en-US"/>
    </w:rPr>
  </w:style>
  <w:style w:type="paragraph" w:customStyle="1" w:styleId="16">
    <w:name w:val="Знак1"/>
    <w:basedOn w:val="a"/>
    <w:rsid w:val="00A77D66"/>
    <w:pPr>
      <w:spacing w:after="160" w:line="240" w:lineRule="exact"/>
    </w:pPr>
    <w:rPr>
      <w:rFonts w:ascii="Verdana" w:eastAsia="Times New Roman" w:hAnsi="Verdana" w:cs="Times New Roman"/>
      <w:sz w:val="20"/>
      <w:szCs w:val="20"/>
      <w:lang w:val="en-US"/>
    </w:rPr>
  </w:style>
  <w:style w:type="paragraph" w:customStyle="1" w:styleId="Standard">
    <w:name w:val="Standard"/>
    <w:rsid w:val="00A77D66"/>
    <w:pPr>
      <w:suppressAutoHyphens/>
      <w:autoSpaceDN w:val="0"/>
      <w:spacing w:after="0" w:line="240" w:lineRule="auto"/>
      <w:textAlignment w:val="baseline"/>
    </w:pPr>
    <w:rPr>
      <w:rFonts w:ascii="Arial" w:eastAsia="SimSun" w:hAnsi="Arial" w:cs="Mangal"/>
      <w:kern w:val="3"/>
      <w:sz w:val="24"/>
      <w:szCs w:val="24"/>
      <w:lang w:eastAsia="zh-CN" w:bidi="hi-IN"/>
    </w:rPr>
  </w:style>
  <w:style w:type="table" w:customStyle="1" w:styleId="23">
    <w:name w:val="Сетка таблицы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6"/>
    <w:uiPriority w:val="59"/>
    <w:rsid w:val="00A77D66"/>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77D66"/>
  </w:style>
  <w:style w:type="table" w:customStyle="1" w:styleId="Pro-Table3">
    <w:name w:val="Pro-Table3"/>
    <w:basedOn w:val="a1"/>
    <w:rsid w:val="00A77D66"/>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table" w:customStyle="1" w:styleId="6">
    <w:name w:val="Сетка таблицы6"/>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ro-Table11">
    <w:name w:val="Pro-Table11"/>
    <w:basedOn w:val="a1"/>
    <w:rsid w:val="00A77D66"/>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table" w:customStyle="1" w:styleId="Pro-Table21">
    <w:name w:val="Pro-Table21"/>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blStylePr w:type="firstRow">
      <w:pPr>
        <w:wordWrap/>
        <w:spacing w:beforeLines="0" w:beforeAutospacing="1" w:afterLines="0" w:afterAutospacing="1"/>
      </w:pPr>
      <w:rPr>
        <w:b/>
      </w:rPr>
      <w:tblPr/>
      <w:tcPr>
        <w:tcBorders>
          <w:bottom w:val="single" w:sz="12" w:space="0" w:color="808080"/>
        </w:tcBorders>
      </w:tcPr>
    </w:tblStylePr>
  </w:style>
  <w:style w:type="table" w:customStyle="1" w:styleId="111">
    <w:name w:val="Сетка таблицы1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3"/>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6"/>
    <w:uiPriority w:val="59"/>
    <w:rsid w:val="00A77D66"/>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1"/>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Block Text"/>
    <w:basedOn w:val="a"/>
    <w:uiPriority w:val="99"/>
    <w:rsid w:val="00A77D66"/>
    <w:pPr>
      <w:widowControl w:val="0"/>
      <w:snapToGrid w:val="0"/>
      <w:spacing w:after="0" w:line="240" w:lineRule="auto"/>
      <w:ind w:left="280" w:right="200"/>
      <w:jc w:val="center"/>
    </w:pPr>
    <w:rPr>
      <w:rFonts w:ascii="Times New Roman" w:eastAsia="Times New Roman" w:hAnsi="Times New Roman" w:cs="Times New Roman"/>
      <w:sz w:val="28"/>
      <w:szCs w:val="28"/>
      <w:lang w:eastAsia="ru-RU"/>
    </w:rPr>
  </w:style>
  <w:style w:type="paragraph" w:customStyle="1" w:styleId="Default">
    <w:name w:val="Default"/>
    <w:rsid w:val="00A77D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A77D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0">
    <w:name w:val="Сетка таблицы23"/>
    <w:basedOn w:val="a1"/>
    <w:next w:val="a6"/>
    <w:uiPriority w:val="59"/>
    <w:rsid w:val="00A77D6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F11B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7040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3160">
      <w:bodyDiv w:val="1"/>
      <w:marLeft w:val="0"/>
      <w:marRight w:val="0"/>
      <w:marTop w:val="0"/>
      <w:marBottom w:val="0"/>
      <w:divBdr>
        <w:top w:val="none" w:sz="0" w:space="0" w:color="auto"/>
        <w:left w:val="none" w:sz="0" w:space="0" w:color="auto"/>
        <w:bottom w:val="none" w:sz="0" w:space="0" w:color="auto"/>
        <w:right w:val="none" w:sz="0" w:space="0" w:color="auto"/>
      </w:divBdr>
    </w:div>
    <w:div w:id="212229665">
      <w:bodyDiv w:val="1"/>
      <w:marLeft w:val="0"/>
      <w:marRight w:val="0"/>
      <w:marTop w:val="0"/>
      <w:marBottom w:val="0"/>
      <w:divBdr>
        <w:top w:val="none" w:sz="0" w:space="0" w:color="auto"/>
        <w:left w:val="none" w:sz="0" w:space="0" w:color="auto"/>
        <w:bottom w:val="none" w:sz="0" w:space="0" w:color="auto"/>
        <w:right w:val="none" w:sz="0" w:space="0" w:color="auto"/>
      </w:divBdr>
    </w:div>
    <w:div w:id="285283788">
      <w:bodyDiv w:val="1"/>
      <w:marLeft w:val="0"/>
      <w:marRight w:val="0"/>
      <w:marTop w:val="0"/>
      <w:marBottom w:val="0"/>
      <w:divBdr>
        <w:top w:val="none" w:sz="0" w:space="0" w:color="auto"/>
        <w:left w:val="none" w:sz="0" w:space="0" w:color="auto"/>
        <w:bottom w:val="none" w:sz="0" w:space="0" w:color="auto"/>
        <w:right w:val="none" w:sz="0" w:space="0" w:color="auto"/>
      </w:divBdr>
    </w:div>
    <w:div w:id="298999109">
      <w:bodyDiv w:val="1"/>
      <w:marLeft w:val="0"/>
      <w:marRight w:val="0"/>
      <w:marTop w:val="0"/>
      <w:marBottom w:val="0"/>
      <w:divBdr>
        <w:top w:val="none" w:sz="0" w:space="0" w:color="auto"/>
        <w:left w:val="none" w:sz="0" w:space="0" w:color="auto"/>
        <w:bottom w:val="none" w:sz="0" w:space="0" w:color="auto"/>
        <w:right w:val="none" w:sz="0" w:space="0" w:color="auto"/>
      </w:divBdr>
    </w:div>
    <w:div w:id="396049130">
      <w:bodyDiv w:val="1"/>
      <w:marLeft w:val="0"/>
      <w:marRight w:val="0"/>
      <w:marTop w:val="0"/>
      <w:marBottom w:val="0"/>
      <w:divBdr>
        <w:top w:val="none" w:sz="0" w:space="0" w:color="auto"/>
        <w:left w:val="none" w:sz="0" w:space="0" w:color="auto"/>
        <w:bottom w:val="none" w:sz="0" w:space="0" w:color="auto"/>
        <w:right w:val="none" w:sz="0" w:space="0" w:color="auto"/>
      </w:divBdr>
    </w:div>
    <w:div w:id="491023888">
      <w:bodyDiv w:val="1"/>
      <w:marLeft w:val="0"/>
      <w:marRight w:val="0"/>
      <w:marTop w:val="0"/>
      <w:marBottom w:val="0"/>
      <w:divBdr>
        <w:top w:val="none" w:sz="0" w:space="0" w:color="auto"/>
        <w:left w:val="none" w:sz="0" w:space="0" w:color="auto"/>
        <w:bottom w:val="none" w:sz="0" w:space="0" w:color="auto"/>
        <w:right w:val="none" w:sz="0" w:space="0" w:color="auto"/>
      </w:divBdr>
    </w:div>
    <w:div w:id="492645124">
      <w:bodyDiv w:val="1"/>
      <w:marLeft w:val="0"/>
      <w:marRight w:val="0"/>
      <w:marTop w:val="0"/>
      <w:marBottom w:val="0"/>
      <w:divBdr>
        <w:top w:val="none" w:sz="0" w:space="0" w:color="auto"/>
        <w:left w:val="none" w:sz="0" w:space="0" w:color="auto"/>
        <w:bottom w:val="none" w:sz="0" w:space="0" w:color="auto"/>
        <w:right w:val="none" w:sz="0" w:space="0" w:color="auto"/>
      </w:divBdr>
    </w:div>
    <w:div w:id="578177046">
      <w:bodyDiv w:val="1"/>
      <w:marLeft w:val="0"/>
      <w:marRight w:val="0"/>
      <w:marTop w:val="0"/>
      <w:marBottom w:val="0"/>
      <w:divBdr>
        <w:top w:val="none" w:sz="0" w:space="0" w:color="auto"/>
        <w:left w:val="none" w:sz="0" w:space="0" w:color="auto"/>
        <w:bottom w:val="none" w:sz="0" w:space="0" w:color="auto"/>
        <w:right w:val="none" w:sz="0" w:space="0" w:color="auto"/>
      </w:divBdr>
    </w:div>
    <w:div w:id="597639182">
      <w:bodyDiv w:val="1"/>
      <w:marLeft w:val="0"/>
      <w:marRight w:val="0"/>
      <w:marTop w:val="0"/>
      <w:marBottom w:val="0"/>
      <w:divBdr>
        <w:top w:val="none" w:sz="0" w:space="0" w:color="auto"/>
        <w:left w:val="none" w:sz="0" w:space="0" w:color="auto"/>
        <w:bottom w:val="none" w:sz="0" w:space="0" w:color="auto"/>
        <w:right w:val="none" w:sz="0" w:space="0" w:color="auto"/>
      </w:divBdr>
    </w:div>
    <w:div w:id="671839662">
      <w:bodyDiv w:val="1"/>
      <w:marLeft w:val="0"/>
      <w:marRight w:val="0"/>
      <w:marTop w:val="0"/>
      <w:marBottom w:val="0"/>
      <w:divBdr>
        <w:top w:val="none" w:sz="0" w:space="0" w:color="auto"/>
        <w:left w:val="none" w:sz="0" w:space="0" w:color="auto"/>
        <w:bottom w:val="none" w:sz="0" w:space="0" w:color="auto"/>
        <w:right w:val="none" w:sz="0" w:space="0" w:color="auto"/>
      </w:divBdr>
    </w:div>
    <w:div w:id="800735571">
      <w:bodyDiv w:val="1"/>
      <w:marLeft w:val="0"/>
      <w:marRight w:val="0"/>
      <w:marTop w:val="0"/>
      <w:marBottom w:val="0"/>
      <w:divBdr>
        <w:top w:val="none" w:sz="0" w:space="0" w:color="auto"/>
        <w:left w:val="none" w:sz="0" w:space="0" w:color="auto"/>
        <w:bottom w:val="none" w:sz="0" w:space="0" w:color="auto"/>
        <w:right w:val="none" w:sz="0" w:space="0" w:color="auto"/>
      </w:divBdr>
    </w:div>
    <w:div w:id="887376707">
      <w:bodyDiv w:val="1"/>
      <w:marLeft w:val="0"/>
      <w:marRight w:val="0"/>
      <w:marTop w:val="0"/>
      <w:marBottom w:val="0"/>
      <w:divBdr>
        <w:top w:val="none" w:sz="0" w:space="0" w:color="auto"/>
        <w:left w:val="none" w:sz="0" w:space="0" w:color="auto"/>
        <w:bottom w:val="none" w:sz="0" w:space="0" w:color="auto"/>
        <w:right w:val="none" w:sz="0" w:space="0" w:color="auto"/>
      </w:divBdr>
    </w:div>
    <w:div w:id="932665732">
      <w:bodyDiv w:val="1"/>
      <w:marLeft w:val="0"/>
      <w:marRight w:val="0"/>
      <w:marTop w:val="0"/>
      <w:marBottom w:val="0"/>
      <w:divBdr>
        <w:top w:val="none" w:sz="0" w:space="0" w:color="auto"/>
        <w:left w:val="none" w:sz="0" w:space="0" w:color="auto"/>
        <w:bottom w:val="none" w:sz="0" w:space="0" w:color="auto"/>
        <w:right w:val="none" w:sz="0" w:space="0" w:color="auto"/>
      </w:divBdr>
    </w:div>
    <w:div w:id="1093477629">
      <w:bodyDiv w:val="1"/>
      <w:marLeft w:val="0"/>
      <w:marRight w:val="0"/>
      <w:marTop w:val="0"/>
      <w:marBottom w:val="0"/>
      <w:divBdr>
        <w:top w:val="none" w:sz="0" w:space="0" w:color="auto"/>
        <w:left w:val="none" w:sz="0" w:space="0" w:color="auto"/>
        <w:bottom w:val="none" w:sz="0" w:space="0" w:color="auto"/>
        <w:right w:val="none" w:sz="0" w:space="0" w:color="auto"/>
      </w:divBdr>
    </w:div>
    <w:div w:id="1132868337">
      <w:bodyDiv w:val="1"/>
      <w:marLeft w:val="0"/>
      <w:marRight w:val="0"/>
      <w:marTop w:val="0"/>
      <w:marBottom w:val="0"/>
      <w:divBdr>
        <w:top w:val="none" w:sz="0" w:space="0" w:color="auto"/>
        <w:left w:val="none" w:sz="0" w:space="0" w:color="auto"/>
        <w:bottom w:val="none" w:sz="0" w:space="0" w:color="auto"/>
        <w:right w:val="none" w:sz="0" w:space="0" w:color="auto"/>
      </w:divBdr>
    </w:div>
    <w:div w:id="1157650311">
      <w:bodyDiv w:val="1"/>
      <w:marLeft w:val="0"/>
      <w:marRight w:val="0"/>
      <w:marTop w:val="0"/>
      <w:marBottom w:val="0"/>
      <w:divBdr>
        <w:top w:val="none" w:sz="0" w:space="0" w:color="auto"/>
        <w:left w:val="none" w:sz="0" w:space="0" w:color="auto"/>
        <w:bottom w:val="none" w:sz="0" w:space="0" w:color="auto"/>
        <w:right w:val="none" w:sz="0" w:space="0" w:color="auto"/>
      </w:divBdr>
    </w:div>
    <w:div w:id="1160543434">
      <w:bodyDiv w:val="1"/>
      <w:marLeft w:val="0"/>
      <w:marRight w:val="0"/>
      <w:marTop w:val="0"/>
      <w:marBottom w:val="0"/>
      <w:divBdr>
        <w:top w:val="none" w:sz="0" w:space="0" w:color="auto"/>
        <w:left w:val="none" w:sz="0" w:space="0" w:color="auto"/>
        <w:bottom w:val="none" w:sz="0" w:space="0" w:color="auto"/>
        <w:right w:val="none" w:sz="0" w:space="0" w:color="auto"/>
      </w:divBdr>
    </w:div>
    <w:div w:id="1165165008">
      <w:bodyDiv w:val="1"/>
      <w:marLeft w:val="0"/>
      <w:marRight w:val="0"/>
      <w:marTop w:val="0"/>
      <w:marBottom w:val="0"/>
      <w:divBdr>
        <w:top w:val="none" w:sz="0" w:space="0" w:color="auto"/>
        <w:left w:val="none" w:sz="0" w:space="0" w:color="auto"/>
        <w:bottom w:val="none" w:sz="0" w:space="0" w:color="auto"/>
        <w:right w:val="none" w:sz="0" w:space="0" w:color="auto"/>
      </w:divBdr>
    </w:div>
    <w:div w:id="1174034527">
      <w:bodyDiv w:val="1"/>
      <w:marLeft w:val="0"/>
      <w:marRight w:val="0"/>
      <w:marTop w:val="0"/>
      <w:marBottom w:val="0"/>
      <w:divBdr>
        <w:top w:val="none" w:sz="0" w:space="0" w:color="auto"/>
        <w:left w:val="none" w:sz="0" w:space="0" w:color="auto"/>
        <w:bottom w:val="none" w:sz="0" w:space="0" w:color="auto"/>
        <w:right w:val="none" w:sz="0" w:space="0" w:color="auto"/>
      </w:divBdr>
    </w:div>
    <w:div w:id="1216114478">
      <w:bodyDiv w:val="1"/>
      <w:marLeft w:val="0"/>
      <w:marRight w:val="0"/>
      <w:marTop w:val="0"/>
      <w:marBottom w:val="0"/>
      <w:divBdr>
        <w:top w:val="none" w:sz="0" w:space="0" w:color="auto"/>
        <w:left w:val="none" w:sz="0" w:space="0" w:color="auto"/>
        <w:bottom w:val="none" w:sz="0" w:space="0" w:color="auto"/>
        <w:right w:val="none" w:sz="0" w:space="0" w:color="auto"/>
      </w:divBdr>
    </w:div>
    <w:div w:id="1221793700">
      <w:bodyDiv w:val="1"/>
      <w:marLeft w:val="0"/>
      <w:marRight w:val="0"/>
      <w:marTop w:val="0"/>
      <w:marBottom w:val="0"/>
      <w:divBdr>
        <w:top w:val="none" w:sz="0" w:space="0" w:color="auto"/>
        <w:left w:val="none" w:sz="0" w:space="0" w:color="auto"/>
        <w:bottom w:val="none" w:sz="0" w:space="0" w:color="auto"/>
        <w:right w:val="none" w:sz="0" w:space="0" w:color="auto"/>
      </w:divBdr>
    </w:div>
    <w:div w:id="1234657581">
      <w:bodyDiv w:val="1"/>
      <w:marLeft w:val="0"/>
      <w:marRight w:val="0"/>
      <w:marTop w:val="0"/>
      <w:marBottom w:val="0"/>
      <w:divBdr>
        <w:top w:val="none" w:sz="0" w:space="0" w:color="auto"/>
        <w:left w:val="none" w:sz="0" w:space="0" w:color="auto"/>
        <w:bottom w:val="none" w:sz="0" w:space="0" w:color="auto"/>
        <w:right w:val="none" w:sz="0" w:space="0" w:color="auto"/>
      </w:divBdr>
    </w:div>
    <w:div w:id="1353606286">
      <w:bodyDiv w:val="1"/>
      <w:marLeft w:val="0"/>
      <w:marRight w:val="0"/>
      <w:marTop w:val="0"/>
      <w:marBottom w:val="0"/>
      <w:divBdr>
        <w:top w:val="none" w:sz="0" w:space="0" w:color="auto"/>
        <w:left w:val="none" w:sz="0" w:space="0" w:color="auto"/>
        <w:bottom w:val="none" w:sz="0" w:space="0" w:color="auto"/>
        <w:right w:val="none" w:sz="0" w:space="0" w:color="auto"/>
      </w:divBdr>
    </w:div>
    <w:div w:id="1371226674">
      <w:bodyDiv w:val="1"/>
      <w:marLeft w:val="0"/>
      <w:marRight w:val="0"/>
      <w:marTop w:val="0"/>
      <w:marBottom w:val="0"/>
      <w:divBdr>
        <w:top w:val="none" w:sz="0" w:space="0" w:color="auto"/>
        <w:left w:val="none" w:sz="0" w:space="0" w:color="auto"/>
        <w:bottom w:val="none" w:sz="0" w:space="0" w:color="auto"/>
        <w:right w:val="none" w:sz="0" w:space="0" w:color="auto"/>
      </w:divBdr>
    </w:div>
    <w:div w:id="1385593538">
      <w:bodyDiv w:val="1"/>
      <w:marLeft w:val="0"/>
      <w:marRight w:val="0"/>
      <w:marTop w:val="0"/>
      <w:marBottom w:val="0"/>
      <w:divBdr>
        <w:top w:val="none" w:sz="0" w:space="0" w:color="auto"/>
        <w:left w:val="none" w:sz="0" w:space="0" w:color="auto"/>
        <w:bottom w:val="none" w:sz="0" w:space="0" w:color="auto"/>
        <w:right w:val="none" w:sz="0" w:space="0" w:color="auto"/>
      </w:divBdr>
    </w:div>
    <w:div w:id="1420639899">
      <w:bodyDiv w:val="1"/>
      <w:marLeft w:val="0"/>
      <w:marRight w:val="0"/>
      <w:marTop w:val="0"/>
      <w:marBottom w:val="0"/>
      <w:divBdr>
        <w:top w:val="none" w:sz="0" w:space="0" w:color="auto"/>
        <w:left w:val="none" w:sz="0" w:space="0" w:color="auto"/>
        <w:bottom w:val="none" w:sz="0" w:space="0" w:color="auto"/>
        <w:right w:val="none" w:sz="0" w:space="0" w:color="auto"/>
      </w:divBdr>
    </w:div>
    <w:div w:id="1430084563">
      <w:bodyDiv w:val="1"/>
      <w:marLeft w:val="0"/>
      <w:marRight w:val="0"/>
      <w:marTop w:val="0"/>
      <w:marBottom w:val="0"/>
      <w:divBdr>
        <w:top w:val="none" w:sz="0" w:space="0" w:color="auto"/>
        <w:left w:val="none" w:sz="0" w:space="0" w:color="auto"/>
        <w:bottom w:val="none" w:sz="0" w:space="0" w:color="auto"/>
        <w:right w:val="none" w:sz="0" w:space="0" w:color="auto"/>
      </w:divBdr>
    </w:div>
    <w:div w:id="1481078655">
      <w:bodyDiv w:val="1"/>
      <w:marLeft w:val="0"/>
      <w:marRight w:val="0"/>
      <w:marTop w:val="0"/>
      <w:marBottom w:val="0"/>
      <w:divBdr>
        <w:top w:val="none" w:sz="0" w:space="0" w:color="auto"/>
        <w:left w:val="none" w:sz="0" w:space="0" w:color="auto"/>
        <w:bottom w:val="none" w:sz="0" w:space="0" w:color="auto"/>
        <w:right w:val="none" w:sz="0" w:space="0" w:color="auto"/>
      </w:divBdr>
    </w:div>
    <w:div w:id="1518736139">
      <w:bodyDiv w:val="1"/>
      <w:marLeft w:val="0"/>
      <w:marRight w:val="0"/>
      <w:marTop w:val="0"/>
      <w:marBottom w:val="0"/>
      <w:divBdr>
        <w:top w:val="none" w:sz="0" w:space="0" w:color="auto"/>
        <w:left w:val="none" w:sz="0" w:space="0" w:color="auto"/>
        <w:bottom w:val="none" w:sz="0" w:space="0" w:color="auto"/>
        <w:right w:val="none" w:sz="0" w:space="0" w:color="auto"/>
      </w:divBdr>
    </w:div>
    <w:div w:id="1523586666">
      <w:bodyDiv w:val="1"/>
      <w:marLeft w:val="0"/>
      <w:marRight w:val="0"/>
      <w:marTop w:val="0"/>
      <w:marBottom w:val="0"/>
      <w:divBdr>
        <w:top w:val="none" w:sz="0" w:space="0" w:color="auto"/>
        <w:left w:val="none" w:sz="0" w:space="0" w:color="auto"/>
        <w:bottom w:val="none" w:sz="0" w:space="0" w:color="auto"/>
        <w:right w:val="none" w:sz="0" w:space="0" w:color="auto"/>
      </w:divBdr>
    </w:div>
    <w:div w:id="1633704706">
      <w:bodyDiv w:val="1"/>
      <w:marLeft w:val="0"/>
      <w:marRight w:val="0"/>
      <w:marTop w:val="0"/>
      <w:marBottom w:val="0"/>
      <w:divBdr>
        <w:top w:val="none" w:sz="0" w:space="0" w:color="auto"/>
        <w:left w:val="none" w:sz="0" w:space="0" w:color="auto"/>
        <w:bottom w:val="none" w:sz="0" w:space="0" w:color="auto"/>
        <w:right w:val="none" w:sz="0" w:space="0" w:color="auto"/>
      </w:divBdr>
    </w:div>
    <w:div w:id="1641811095">
      <w:bodyDiv w:val="1"/>
      <w:marLeft w:val="0"/>
      <w:marRight w:val="0"/>
      <w:marTop w:val="0"/>
      <w:marBottom w:val="0"/>
      <w:divBdr>
        <w:top w:val="none" w:sz="0" w:space="0" w:color="auto"/>
        <w:left w:val="none" w:sz="0" w:space="0" w:color="auto"/>
        <w:bottom w:val="none" w:sz="0" w:space="0" w:color="auto"/>
        <w:right w:val="none" w:sz="0" w:space="0" w:color="auto"/>
      </w:divBdr>
    </w:div>
    <w:div w:id="1668557775">
      <w:bodyDiv w:val="1"/>
      <w:marLeft w:val="0"/>
      <w:marRight w:val="0"/>
      <w:marTop w:val="0"/>
      <w:marBottom w:val="0"/>
      <w:divBdr>
        <w:top w:val="none" w:sz="0" w:space="0" w:color="auto"/>
        <w:left w:val="none" w:sz="0" w:space="0" w:color="auto"/>
        <w:bottom w:val="none" w:sz="0" w:space="0" w:color="auto"/>
        <w:right w:val="none" w:sz="0" w:space="0" w:color="auto"/>
      </w:divBdr>
    </w:div>
    <w:div w:id="1692025601">
      <w:bodyDiv w:val="1"/>
      <w:marLeft w:val="0"/>
      <w:marRight w:val="0"/>
      <w:marTop w:val="0"/>
      <w:marBottom w:val="0"/>
      <w:divBdr>
        <w:top w:val="none" w:sz="0" w:space="0" w:color="auto"/>
        <w:left w:val="none" w:sz="0" w:space="0" w:color="auto"/>
        <w:bottom w:val="none" w:sz="0" w:space="0" w:color="auto"/>
        <w:right w:val="none" w:sz="0" w:space="0" w:color="auto"/>
      </w:divBdr>
    </w:div>
    <w:div w:id="1699311106">
      <w:bodyDiv w:val="1"/>
      <w:marLeft w:val="0"/>
      <w:marRight w:val="0"/>
      <w:marTop w:val="0"/>
      <w:marBottom w:val="0"/>
      <w:divBdr>
        <w:top w:val="none" w:sz="0" w:space="0" w:color="auto"/>
        <w:left w:val="none" w:sz="0" w:space="0" w:color="auto"/>
        <w:bottom w:val="none" w:sz="0" w:space="0" w:color="auto"/>
        <w:right w:val="none" w:sz="0" w:space="0" w:color="auto"/>
      </w:divBdr>
    </w:div>
    <w:div w:id="1718049229">
      <w:bodyDiv w:val="1"/>
      <w:marLeft w:val="0"/>
      <w:marRight w:val="0"/>
      <w:marTop w:val="0"/>
      <w:marBottom w:val="0"/>
      <w:divBdr>
        <w:top w:val="none" w:sz="0" w:space="0" w:color="auto"/>
        <w:left w:val="none" w:sz="0" w:space="0" w:color="auto"/>
        <w:bottom w:val="none" w:sz="0" w:space="0" w:color="auto"/>
        <w:right w:val="none" w:sz="0" w:space="0" w:color="auto"/>
      </w:divBdr>
    </w:div>
    <w:div w:id="1738748763">
      <w:bodyDiv w:val="1"/>
      <w:marLeft w:val="0"/>
      <w:marRight w:val="0"/>
      <w:marTop w:val="0"/>
      <w:marBottom w:val="0"/>
      <w:divBdr>
        <w:top w:val="none" w:sz="0" w:space="0" w:color="auto"/>
        <w:left w:val="none" w:sz="0" w:space="0" w:color="auto"/>
        <w:bottom w:val="none" w:sz="0" w:space="0" w:color="auto"/>
        <w:right w:val="none" w:sz="0" w:space="0" w:color="auto"/>
      </w:divBdr>
    </w:div>
    <w:div w:id="1807236932">
      <w:bodyDiv w:val="1"/>
      <w:marLeft w:val="0"/>
      <w:marRight w:val="0"/>
      <w:marTop w:val="0"/>
      <w:marBottom w:val="0"/>
      <w:divBdr>
        <w:top w:val="none" w:sz="0" w:space="0" w:color="auto"/>
        <w:left w:val="none" w:sz="0" w:space="0" w:color="auto"/>
        <w:bottom w:val="none" w:sz="0" w:space="0" w:color="auto"/>
        <w:right w:val="none" w:sz="0" w:space="0" w:color="auto"/>
      </w:divBdr>
    </w:div>
    <w:div w:id="1811823313">
      <w:bodyDiv w:val="1"/>
      <w:marLeft w:val="0"/>
      <w:marRight w:val="0"/>
      <w:marTop w:val="0"/>
      <w:marBottom w:val="0"/>
      <w:divBdr>
        <w:top w:val="none" w:sz="0" w:space="0" w:color="auto"/>
        <w:left w:val="none" w:sz="0" w:space="0" w:color="auto"/>
        <w:bottom w:val="none" w:sz="0" w:space="0" w:color="auto"/>
        <w:right w:val="none" w:sz="0" w:space="0" w:color="auto"/>
      </w:divBdr>
    </w:div>
    <w:div w:id="1831212921">
      <w:bodyDiv w:val="1"/>
      <w:marLeft w:val="0"/>
      <w:marRight w:val="0"/>
      <w:marTop w:val="0"/>
      <w:marBottom w:val="0"/>
      <w:divBdr>
        <w:top w:val="none" w:sz="0" w:space="0" w:color="auto"/>
        <w:left w:val="none" w:sz="0" w:space="0" w:color="auto"/>
        <w:bottom w:val="none" w:sz="0" w:space="0" w:color="auto"/>
        <w:right w:val="none" w:sz="0" w:space="0" w:color="auto"/>
      </w:divBdr>
    </w:div>
    <w:div w:id="1885292487">
      <w:bodyDiv w:val="1"/>
      <w:marLeft w:val="0"/>
      <w:marRight w:val="0"/>
      <w:marTop w:val="0"/>
      <w:marBottom w:val="0"/>
      <w:divBdr>
        <w:top w:val="none" w:sz="0" w:space="0" w:color="auto"/>
        <w:left w:val="none" w:sz="0" w:space="0" w:color="auto"/>
        <w:bottom w:val="none" w:sz="0" w:space="0" w:color="auto"/>
        <w:right w:val="none" w:sz="0" w:space="0" w:color="auto"/>
      </w:divBdr>
    </w:div>
    <w:div w:id="1901282469">
      <w:bodyDiv w:val="1"/>
      <w:marLeft w:val="0"/>
      <w:marRight w:val="0"/>
      <w:marTop w:val="0"/>
      <w:marBottom w:val="0"/>
      <w:divBdr>
        <w:top w:val="none" w:sz="0" w:space="0" w:color="auto"/>
        <w:left w:val="none" w:sz="0" w:space="0" w:color="auto"/>
        <w:bottom w:val="none" w:sz="0" w:space="0" w:color="auto"/>
        <w:right w:val="none" w:sz="0" w:space="0" w:color="auto"/>
      </w:divBdr>
    </w:div>
    <w:div w:id="1910070522">
      <w:bodyDiv w:val="1"/>
      <w:marLeft w:val="0"/>
      <w:marRight w:val="0"/>
      <w:marTop w:val="0"/>
      <w:marBottom w:val="0"/>
      <w:divBdr>
        <w:top w:val="none" w:sz="0" w:space="0" w:color="auto"/>
        <w:left w:val="none" w:sz="0" w:space="0" w:color="auto"/>
        <w:bottom w:val="none" w:sz="0" w:space="0" w:color="auto"/>
        <w:right w:val="none" w:sz="0" w:space="0" w:color="auto"/>
      </w:divBdr>
    </w:div>
    <w:div w:id="1924102006">
      <w:bodyDiv w:val="1"/>
      <w:marLeft w:val="0"/>
      <w:marRight w:val="0"/>
      <w:marTop w:val="0"/>
      <w:marBottom w:val="0"/>
      <w:divBdr>
        <w:top w:val="none" w:sz="0" w:space="0" w:color="auto"/>
        <w:left w:val="none" w:sz="0" w:space="0" w:color="auto"/>
        <w:bottom w:val="none" w:sz="0" w:space="0" w:color="auto"/>
        <w:right w:val="none" w:sz="0" w:space="0" w:color="auto"/>
      </w:divBdr>
    </w:div>
    <w:div w:id="1947694772">
      <w:bodyDiv w:val="1"/>
      <w:marLeft w:val="0"/>
      <w:marRight w:val="0"/>
      <w:marTop w:val="0"/>
      <w:marBottom w:val="0"/>
      <w:divBdr>
        <w:top w:val="none" w:sz="0" w:space="0" w:color="auto"/>
        <w:left w:val="none" w:sz="0" w:space="0" w:color="auto"/>
        <w:bottom w:val="none" w:sz="0" w:space="0" w:color="auto"/>
        <w:right w:val="none" w:sz="0" w:space="0" w:color="auto"/>
      </w:divBdr>
    </w:div>
    <w:div w:id="1985505597">
      <w:bodyDiv w:val="1"/>
      <w:marLeft w:val="0"/>
      <w:marRight w:val="0"/>
      <w:marTop w:val="0"/>
      <w:marBottom w:val="0"/>
      <w:divBdr>
        <w:top w:val="none" w:sz="0" w:space="0" w:color="auto"/>
        <w:left w:val="none" w:sz="0" w:space="0" w:color="auto"/>
        <w:bottom w:val="none" w:sz="0" w:space="0" w:color="auto"/>
        <w:right w:val="none" w:sz="0" w:space="0" w:color="auto"/>
      </w:divBdr>
    </w:div>
    <w:div w:id="2047173929">
      <w:bodyDiv w:val="1"/>
      <w:marLeft w:val="0"/>
      <w:marRight w:val="0"/>
      <w:marTop w:val="0"/>
      <w:marBottom w:val="0"/>
      <w:divBdr>
        <w:top w:val="none" w:sz="0" w:space="0" w:color="auto"/>
        <w:left w:val="none" w:sz="0" w:space="0" w:color="auto"/>
        <w:bottom w:val="none" w:sz="0" w:space="0" w:color="auto"/>
        <w:right w:val="none" w:sz="0" w:space="0" w:color="auto"/>
      </w:divBdr>
    </w:div>
    <w:div w:id="20900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consultant.ru/link/?req=doc&amp;base=LAW&amp;n=487135&amp;dst=1187"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802C3-EACE-478E-9260-C330314139D6}">
  <ds:schemaRefs>
    <ds:schemaRef ds:uri="http://schemas.openxmlformats.org/officeDocument/2006/bibliography"/>
  </ds:schemaRefs>
</ds:datastoreItem>
</file>

<file path=customXml/itemProps2.xml><?xml version="1.0" encoding="utf-8"?>
<ds:datastoreItem xmlns:ds="http://schemas.openxmlformats.org/officeDocument/2006/customXml" ds:itemID="{4B181762-BD4A-43E3-8B71-17080AAF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12537</Words>
  <Characters>71464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 администрации г.о. Кохма</Company>
  <LinksUpToDate>false</LinksUpToDate>
  <CharactersWithSpaces>83834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Лятуева Ольга Геннадьевна</dc:creator>
  <cp:lastModifiedBy>delo</cp:lastModifiedBy>
  <cp:revision>2</cp:revision>
  <cp:lastPrinted>2024-11-02T11:41:00Z</cp:lastPrinted>
  <dcterms:created xsi:type="dcterms:W3CDTF">2024-11-14T08:00:00Z</dcterms:created>
  <dcterms:modified xsi:type="dcterms:W3CDTF">2024-11-14T08:00:00Z</dcterms:modified>
</cp:coreProperties>
</file>