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A4" w:rsidRDefault="008844A4" w:rsidP="005B57C2">
      <w:pPr>
        <w:widowControl w:val="0"/>
        <w:autoSpaceDE w:val="0"/>
        <w:autoSpaceDN w:val="0"/>
        <w:adjustRightInd w:val="0"/>
        <w:jc w:val="center"/>
      </w:pPr>
    </w:p>
    <w:p w:rsidR="005B57C2" w:rsidRDefault="00F0007A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80085" cy="8483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7C2" w:rsidRPr="00DF5022" w:rsidRDefault="00264B51" w:rsidP="005B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B57C2" w:rsidRPr="00DF5022">
        <w:rPr>
          <w:b/>
          <w:sz w:val="28"/>
          <w:szCs w:val="28"/>
        </w:rPr>
        <w:t xml:space="preserve"> ГОРОДСКОГО ОКРУГА КОХМА</w:t>
      </w:r>
    </w:p>
    <w:p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55749E" w:rsidRPr="00DF5022" w:rsidRDefault="0055749E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B57C2" w:rsidRDefault="00DA1144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57C2">
        <w:rPr>
          <w:sz w:val="28"/>
          <w:szCs w:val="28"/>
        </w:rPr>
        <w:t>т</w:t>
      </w:r>
      <w:r>
        <w:rPr>
          <w:sz w:val="28"/>
          <w:szCs w:val="28"/>
        </w:rPr>
        <w:t xml:space="preserve"> 18.04.2024 </w:t>
      </w:r>
      <w:r w:rsidR="005B57C2">
        <w:rPr>
          <w:sz w:val="28"/>
          <w:szCs w:val="28"/>
        </w:rPr>
        <w:t>№</w:t>
      </w:r>
      <w:r>
        <w:rPr>
          <w:sz w:val="28"/>
          <w:szCs w:val="28"/>
        </w:rPr>
        <w:t xml:space="preserve"> 246</w:t>
      </w:r>
    </w:p>
    <w:p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0424DC" w:rsidRDefault="000424DC" w:rsidP="005B57C2">
      <w:pPr>
        <w:jc w:val="center"/>
        <w:rPr>
          <w:b/>
          <w:sz w:val="28"/>
          <w:szCs w:val="28"/>
        </w:rPr>
      </w:pPr>
    </w:p>
    <w:p w:rsidR="004F0D5C" w:rsidRDefault="004F0D5C" w:rsidP="004F0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D5C">
        <w:rPr>
          <w:b/>
          <w:sz w:val="28"/>
          <w:szCs w:val="28"/>
        </w:rPr>
        <w:t xml:space="preserve">О ликвидации муниципального унитарного предприятия </w:t>
      </w:r>
    </w:p>
    <w:p w:rsidR="004F0D5C" w:rsidRPr="004F0D5C" w:rsidRDefault="004F0D5C" w:rsidP="004F0D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D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Городская управляющая организация</w:t>
      </w:r>
      <w:r w:rsidRPr="004F0D5C">
        <w:rPr>
          <w:b/>
          <w:sz w:val="28"/>
          <w:szCs w:val="28"/>
        </w:rPr>
        <w:t>»</w:t>
      </w:r>
    </w:p>
    <w:p w:rsidR="005B57C2" w:rsidRPr="00361F35" w:rsidRDefault="005B57C2" w:rsidP="004F0D5C">
      <w:pPr>
        <w:rPr>
          <w:b/>
          <w:sz w:val="28"/>
          <w:szCs w:val="28"/>
        </w:rPr>
      </w:pPr>
    </w:p>
    <w:p w:rsidR="005B6D02" w:rsidRDefault="004F0D5C" w:rsidP="008E05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F0D5C">
        <w:rPr>
          <w:sz w:val="28"/>
          <w:szCs w:val="28"/>
        </w:rPr>
        <w:t xml:space="preserve">В соответствии со статьями 61-64 Гражданского кодекса Российской Федерации, </w:t>
      </w:r>
      <w:r>
        <w:rPr>
          <w:sz w:val="28"/>
          <w:szCs w:val="28"/>
        </w:rPr>
        <w:t>ф</w:t>
      </w:r>
      <w:r w:rsidRPr="004F0D5C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4F0D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4F0D5C">
        <w:rPr>
          <w:sz w:val="28"/>
          <w:szCs w:val="28"/>
        </w:rPr>
        <w:t xml:space="preserve"> от 08.08.2001 № 129-ФЗ </w:t>
      </w:r>
      <w:r>
        <w:rPr>
          <w:sz w:val="28"/>
          <w:szCs w:val="28"/>
        </w:rPr>
        <w:t xml:space="preserve">                                        </w:t>
      </w:r>
      <w:r w:rsidRPr="004F0D5C">
        <w:rPr>
          <w:sz w:val="28"/>
          <w:szCs w:val="28"/>
        </w:rPr>
        <w:t xml:space="preserve">«О государственной регистрации юридических лиц и индивидуальных предпринимателей», от 14.11.2002 № 161-ФЗ «О государственных и муниципальных унитарных предприятиях», от 06.10.2003 № 131-ФЗ «Об общих принципах организации местного самоуправления в Российской Федерации», </w:t>
      </w:r>
      <w:r w:rsidR="008E0564">
        <w:rPr>
          <w:sz w:val="28"/>
          <w:szCs w:val="28"/>
        </w:rPr>
        <w:t>р</w:t>
      </w:r>
      <w:r w:rsidR="008E0564" w:rsidRPr="008E0564">
        <w:rPr>
          <w:sz w:val="28"/>
          <w:szCs w:val="28"/>
        </w:rPr>
        <w:t>ешени</w:t>
      </w:r>
      <w:r w:rsidR="008E0564">
        <w:rPr>
          <w:sz w:val="28"/>
          <w:szCs w:val="28"/>
        </w:rPr>
        <w:t>ями</w:t>
      </w:r>
      <w:r w:rsidR="008E0564" w:rsidRPr="008E0564">
        <w:rPr>
          <w:sz w:val="28"/>
          <w:szCs w:val="28"/>
        </w:rPr>
        <w:t xml:space="preserve"> </w:t>
      </w:r>
      <w:r w:rsidR="008E0564">
        <w:rPr>
          <w:sz w:val="28"/>
          <w:szCs w:val="28"/>
        </w:rPr>
        <w:t>Г</w:t>
      </w:r>
      <w:r w:rsidR="008E0564" w:rsidRPr="008E0564">
        <w:rPr>
          <w:sz w:val="28"/>
          <w:szCs w:val="28"/>
        </w:rPr>
        <w:t xml:space="preserve">ородской Думы городского округа Кохма от 29.04.2015 </w:t>
      </w:r>
      <w:r w:rsidR="008E0564">
        <w:rPr>
          <w:sz w:val="28"/>
          <w:szCs w:val="28"/>
        </w:rPr>
        <w:t>№</w:t>
      </w:r>
      <w:r w:rsidR="008E0564" w:rsidRPr="008E0564">
        <w:rPr>
          <w:sz w:val="28"/>
          <w:szCs w:val="28"/>
        </w:rPr>
        <w:t xml:space="preserve"> 39</w:t>
      </w:r>
      <w:r w:rsidR="008E0564">
        <w:rPr>
          <w:sz w:val="28"/>
          <w:szCs w:val="28"/>
        </w:rPr>
        <w:t xml:space="preserve">                   «</w:t>
      </w:r>
      <w:r w:rsidR="008E0564" w:rsidRPr="008E0564">
        <w:rPr>
          <w:sz w:val="28"/>
          <w:szCs w:val="28"/>
        </w:rPr>
        <w:t>Об утверждении Положения о порядке принятия решений о</w:t>
      </w:r>
      <w:proofErr w:type="gramEnd"/>
      <w:r w:rsidR="008E0564" w:rsidRPr="008E0564">
        <w:rPr>
          <w:sz w:val="28"/>
          <w:szCs w:val="28"/>
        </w:rPr>
        <w:t xml:space="preserve"> </w:t>
      </w:r>
      <w:proofErr w:type="gramStart"/>
      <w:r w:rsidR="008E0564" w:rsidRPr="008E0564">
        <w:rPr>
          <w:sz w:val="28"/>
          <w:szCs w:val="28"/>
        </w:rPr>
        <w:t>создании</w:t>
      </w:r>
      <w:proofErr w:type="gramEnd"/>
      <w:r w:rsidR="008E0564" w:rsidRPr="008E0564">
        <w:rPr>
          <w:sz w:val="28"/>
          <w:szCs w:val="28"/>
        </w:rPr>
        <w:t>, реорганизации и ликвидации муниципальных унитарных предприятий городского округа Кохма</w:t>
      </w:r>
      <w:r w:rsidR="008E0564">
        <w:rPr>
          <w:sz w:val="28"/>
          <w:szCs w:val="28"/>
        </w:rPr>
        <w:t xml:space="preserve">», </w:t>
      </w:r>
      <w:r w:rsidR="008E0564" w:rsidRPr="008E0564">
        <w:rPr>
          <w:sz w:val="28"/>
          <w:szCs w:val="28"/>
        </w:rPr>
        <w:t>от 27.03.2024 № 10 «О согласи</w:t>
      </w:r>
      <w:r w:rsidR="00A031BE">
        <w:rPr>
          <w:sz w:val="28"/>
          <w:szCs w:val="28"/>
        </w:rPr>
        <w:t>и</w:t>
      </w:r>
      <w:r w:rsidR="008E0564" w:rsidRPr="008E0564">
        <w:rPr>
          <w:sz w:val="28"/>
          <w:szCs w:val="28"/>
        </w:rPr>
        <w:t xml:space="preserve"> на ликвидацию муниципального унитарного предприятия «Городская управляющая организация»</w:t>
      </w:r>
      <w:r w:rsidRPr="004F0D5C">
        <w:rPr>
          <w:sz w:val="28"/>
          <w:szCs w:val="28"/>
        </w:rPr>
        <w:t>, руководствуясь Устав</w:t>
      </w:r>
      <w:r w:rsidR="008E0564">
        <w:rPr>
          <w:sz w:val="28"/>
          <w:szCs w:val="28"/>
        </w:rPr>
        <w:t>ом</w:t>
      </w:r>
      <w:r w:rsidRPr="004F0D5C">
        <w:rPr>
          <w:sz w:val="28"/>
          <w:szCs w:val="28"/>
        </w:rPr>
        <w:t xml:space="preserve"> </w:t>
      </w:r>
      <w:r w:rsidR="008E0564">
        <w:rPr>
          <w:sz w:val="28"/>
          <w:szCs w:val="28"/>
        </w:rPr>
        <w:t>городского округа Кохма</w:t>
      </w:r>
      <w:r w:rsidR="00402AF5" w:rsidRPr="00750ADD">
        <w:rPr>
          <w:sz w:val="28"/>
          <w:szCs w:val="28"/>
        </w:rPr>
        <w:t>,</w:t>
      </w:r>
    </w:p>
    <w:p w:rsidR="00A44872" w:rsidRPr="00402AF5" w:rsidRDefault="00A44872" w:rsidP="008E05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748BC" w:rsidRDefault="005B57C2" w:rsidP="009748BC">
      <w:pPr>
        <w:spacing w:line="360" w:lineRule="auto"/>
        <w:ind w:firstLine="7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D145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:</w:t>
      </w:r>
    </w:p>
    <w:p w:rsidR="00A44872" w:rsidRDefault="00A44872" w:rsidP="009748BC">
      <w:pPr>
        <w:spacing w:line="360" w:lineRule="auto"/>
        <w:ind w:firstLine="700"/>
        <w:jc w:val="both"/>
        <w:rPr>
          <w:b/>
          <w:sz w:val="28"/>
          <w:szCs w:val="28"/>
        </w:rPr>
      </w:pPr>
    </w:p>
    <w:p w:rsidR="00F0007A" w:rsidRDefault="00C246A9" w:rsidP="00F0007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color w:val="FF0000"/>
          <w:sz w:val="28"/>
          <w:szCs w:val="28"/>
        </w:rPr>
      </w:pPr>
      <w:r w:rsidRPr="00C246A9">
        <w:rPr>
          <w:sz w:val="28"/>
          <w:szCs w:val="28"/>
        </w:rPr>
        <w:t>Ликвидировать муниципальное унитарное предприятие «</w:t>
      </w:r>
      <w:r>
        <w:rPr>
          <w:sz w:val="28"/>
          <w:szCs w:val="28"/>
        </w:rPr>
        <w:t>Городская управляющая организация</w:t>
      </w:r>
      <w:r w:rsidRPr="00C246A9">
        <w:rPr>
          <w:sz w:val="28"/>
          <w:szCs w:val="28"/>
        </w:rPr>
        <w:t>» (далее – МУП «</w:t>
      </w:r>
      <w:r>
        <w:rPr>
          <w:sz w:val="28"/>
          <w:szCs w:val="28"/>
        </w:rPr>
        <w:t>ГУО</w:t>
      </w:r>
      <w:r w:rsidRPr="00C246A9">
        <w:rPr>
          <w:sz w:val="28"/>
          <w:szCs w:val="28"/>
        </w:rPr>
        <w:t xml:space="preserve">»), расположенное по адресу: </w:t>
      </w:r>
      <w:r>
        <w:rPr>
          <w:sz w:val="28"/>
          <w:szCs w:val="28"/>
        </w:rPr>
        <w:lastRenderedPageBreak/>
        <w:t>15351</w:t>
      </w:r>
      <w:r w:rsidRPr="00C246A9">
        <w:rPr>
          <w:sz w:val="28"/>
          <w:szCs w:val="28"/>
        </w:rPr>
        <w:t xml:space="preserve">0, Российская Федерация, </w:t>
      </w:r>
      <w:r>
        <w:rPr>
          <w:sz w:val="28"/>
          <w:szCs w:val="28"/>
        </w:rPr>
        <w:t>Ивановская</w:t>
      </w:r>
      <w:r w:rsidRPr="00C246A9">
        <w:rPr>
          <w:sz w:val="28"/>
          <w:szCs w:val="28"/>
        </w:rPr>
        <w:t xml:space="preserve"> область, </w:t>
      </w:r>
      <w:r>
        <w:rPr>
          <w:sz w:val="28"/>
          <w:szCs w:val="28"/>
        </w:rPr>
        <w:t>город Кохма</w:t>
      </w:r>
      <w:r w:rsidRPr="00C24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</w:t>
      </w:r>
      <w:r w:rsidRPr="00C246A9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Рабочая, дом 13 </w:t>
      </w:r>
      <w:r w:rsidRPr="004F0D5C">
        <w:rPr>
          <w:sz w:val="28"/>
          <w:szCs w:val="28"/>
        </w:rPr>
        <w:t xml:space="preserve">(ОГРН </w:t>
      </w:r>
      <w:r w:rsidR="004F0D5C" w:rsidRPr="004F0D5C">
        <w:rPr>
          <w:sz w:val="28"/>
          <w:szCs w:val="28"/>
        </w:rPr>
        <w:t>1173702005036</w:t>
      </w:r>
      <w:r w:rsidRPr="004F0D5C">
        <w:rPr>
          <w:sz w:val="28"/>
          <w:szCs w:val="28"/>
        </w:rPr>
        <w:t xml:space="preserve">, ИНН </w:t>
      </w:r>
      <w:r w:rsidR="004F0D5C" w:rsidRPr="004F0D5C">
        <w:rPr>
          <w:sz w:val="28"/>
          <w:szCs w:val="28"/>
        </w:rPr>
        <w:t>3711045237</w:t>
      </w:r>
      <w:r w:rsidRPr="004F0D5C">
        <w:rPr>
          <w:sz w:val="28"/>
          <w:szCs w:val="28"/>
        </w:rPr>
        <w:t xml:space="preserve">, КПП </w:t>
      </w:r>
      <w:r w:rsidR="004F0D5C" w:rsidRPr="004F0D5C">
        <w:rPr>
          <w:sz w:val="28"/>
          <w:szCs w:val="28"/>
        </w:rPr>
        <w:t>371101001</w:t>
      </w:r>
      <w:r w:rsidRPr="004F0D5C">
        <w:rPr>
          <w:sz w:val="28"/>
          <w:szCs w:val="28"/>
        </w:rPr>
        <w:t>).</w:t>
      </w:r>
    </w:p>
    <w:p w:rsidR="00C246A9" w:rsidRPr="00F0007A" w:rsidRDefault="00C246A9" w:rsidP="00F0007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color w:val="FF0000"/>
          <w:sz w:val="28"/>
          <w:szCs w:val="28"/>
        </w:rPr>
      </w:pPr>
      <w:r w:rsidRPr="00F0007A">
        <w:rPr>
          <w:sz w:val="28"/>
          <w:szCs w:val="28"/>
        </w:rPr>
        <w:t>Установить срок ликвидации МУП «ГУО» до 30.09.2024 со дня вступления в силу настоящего постановления.</w:t>
      </w:r>
    </w:p>
    <w:p w:rsidR="00C246A9" w:rsidRDefault="00C246A9" w:rsidP="00C246A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Создать ликвидационную комиссию МУП «</w:t>
      </w:r>
      <w:r>
        <w:rPr>
          <w:sz w:val="28"/>
          <w:szCs w:val="28"/>
        </w:rPr>
        <w:t>ГУО</w:t>
      </w:r>
      <w:r w:rsidR="00A031BE">
        <w:rPr>
          <w:sz w:val="28"/>
          <w:szCs w:val="28"/>
        </w:rPr>
        <w:t>» и утвердить ее состав</w:t>
      </w:r>
      <w:r w:rsidR="006A0BB6">
        <w:rPr>
          <w:sz w:val="28"/>
          <w:szCs w:val="28"/>
        </w:rPr>
        <w:t xml:space="preserve"> согласно</w:t>
      </w:r>
      <w:r w:rsidR="00A031BE">
        <w:rPr>
          <w:sz w:val="28"/>
          <w:szCs w:val="28"/>
        </w:rPr>
        <w:t xml:space="preserve"> </w:t>
      </w:r>
      <w:r w:rsidRPr="00C246A9">
        <w:rPr>
          <w:sz w:val="28"/>
          <w:szCs w:val="28"/>
        </w:rPr>
        <w:t>приложени</w:t>
      </w:r>
      <w:r w:rsidR="006A0BB6">
        <w:rPr>
          <w:sz w:val="28"/>
          <w:szCs w:val="28"/>
        </w:rPr>
        <w:t>ю</w:t>
      </w:r>
      <w:r w:rsidRPr="00C246A9">
        <w:rPr>
          <w:sz w:val="28"/>
          <w:szCs w:val="28"/>
        </w:rPr>
        <w:t xml:space="preserve"> 1</w:t>
      </w:r>
      <w:r w:rsidR="00A031BE">
        <w:rPr>
          <w:sz w:val="28"/>
          <w:szCs w:val="28"/>
        </w:rPr>
        <w:t xml:space="preserve"> </w:t>
      </w:r>
      <w:r w:rsidR="004C75E4">
        <w:rPr>
          <w:sz w:val="28"/>
          <w:szCs w:val="28"/>
        </w:rPr>
        <w:t xml:space="preserve">(прилагается – не приводится) </w:t>
      </w:r>
      <w:bookmarkStart w:id="0" w:name="_GoBack"/>
      <w:bookmarkEnd w:id="0"/>
      <w:r w:rsidR="00A031BE">
        <w:rPr>
          <w:sz w:val="28"/>
          <w:szCs w:val="28"/>
        </w:rPr>
        <w:t>к настоящему постановлению.</w:t>
      </w:r>
    </w:p>
    <w:p w:rsidR="00C246A9" w:rsidRDefault="00C246A9" w:rsidP="00C246A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Утвердить порядок работы ликвидационной комиссии</w:t>
      </w:r>
      <w:r w:rsidR="006A0BB6">
        <w:rPr>
          <w:sz w:val="28"/>
          <w:szCs w:val="28"/>
        </w:rPr>
        <w:t xml:space="preserve"> согласно </w:t>
      </w:r>
      <w:r w:rsidRPr="00C246A9">
        <w:rPr>
          <w:sz w:val="28"/>
          <w:szCs w:val="28"/>
        </w:rPr>
        <w:t xml:space="preserve"> </w:t>
      </w:r>
      <w:r w:rsidR="00A031BE" w:rsidRPr="00A031BE">
        <w:rPr>
          <w:sz w:val="28"/>
          <w:szCs w:val="28"/>
        </w:rPr>
        <w:t>приложени</w:t>
      </w:r>
      <w:r w:rsidR="006A0BB6">
        <w:rPr>
          <w:sz w:val="28"/>
          <w:szCs w:val="28"/>
        </w:rPr>
        <w:t>ю</w:t>
      </w:r>
      <w:r w:rsidR="00A031BE">
        <w:rPr>
          <w:sz w:val="28"/>
          <w:szCs w:val="28"/>
        </w:rPr>
        <w:t xml:space="preserve"> 2</w:t>
      </w:r>
      <w:r w:rsidR="00A031BE" w:rsidRPr="00A031BE">
        <w:rPr>
          <w:sz w:val="28"/>
          <w:szCs w:val="28"/>
        </w:rPr>
        <w:t xml:space="preserve"> к настоящему постановлению.</w:t>
      </w:r>
    </w:p>
    <w:p w:rsidR="00C246A9" w:rsidRDefault="00C246A9" w:rsidP="00C246A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Установить, что со дня вступления в силу настоящего постановления к ликвидационной комиссии переходят полномочия по управлению делами МУП «</w:t>
      </w:r>
      <w:r>
        <w:rPr>
          <w:sz w:val="28"/>
          <w:szCs w:val="28"/>
        </w:rPr>
        <w:t>ГУО</w:t>
      </w:r>
      <w:r w:rsidRPr="00C246A9">
        <w:rPr>
          <w:sz w:val="28"/>
          <w:szCs w:val="28"/>
        </w:rPr>
        <w:t>», в том числе функции единоличного исполнительного органа ликвидируемого юридического лица.</w:t>
      </w:r>
    </w:p>
    <w:p w:rsidR="00C246A9" w:rsidRDefault="00C246A9" w:rsidP="00C246A9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8"/>
          <w:szCs w:val="28"/>
        </w:rPr>
      </w:pPr>
      <w:proofErr w:type="gramStart"/>
      <w:r w:rsidRPr="00C246A9">
        <w:rPr>
          <w:sz w:val="28"/>
          <w:szCs w:val="28"/>
        </w:rPr>
        <w:t xml:space="preserve">Ликвидационной комиссии в установленном Гражданским кодексом Российской Федерации, </w:t>
      </w:r>
      <w:r>
        <w:rPr>
          <w:sz w:val="28"/>
          <w:szCs w:val="28"/>
        </w:rPr>
        <w:t>ф</w:t>
      </w:r>
      <w:r w:rsidRPr="00C246A9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246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246A9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 xml:space="preserve">                       </w:t>
      </w:r>
      <w:r w:rsidRPr="00C246A9">
        <w:rPr>
          <w:sz w:val="28"/>
          <w:szCs w:val="28"/>
        </w:rPr>
        <w:t>№ 129-ФЗ «О государственной регистрации юридических лиц и индивидуальных предпринимателей»</w:t>
      </w:r>
      <w:r w:rsidR="004F0D5C">
        <w:rPr>
          <w:sz w:val="28"/>
          <w:szCs w:val="28"/>
        </w:rPr>
        <w:t xml:space="preserve"> (далее - Федеральный закон </w:t>
      </w:r>
      <w:r w:rsidR="004F0D5C" w:rsidRPr="004F0D5C">
        <w:rPr>
          <w:sz w:val="28"/>
          <w:szCs w:val="28"/>
        </w:rPr>
        <w:t>от 08.08.2001                        № 129-ФЗ</w:t>
      </w:r>
      <w:r w:rsidR="004F0D5C">
        <w:rPr>
          <w:sz w:val="28"/>
          <w:szCs w:val="28"/>
        </w:rPr>
        <w:t>)</w:t>
      </w:r>
      <w:r w:rsidRPr="00C246A9">
        <w:rPr>
          <w:sz w:val="28"/>
          <w:szCs w:val="28"/>
        </w:rPr>
        <w:t xml:space="preserve">, </w:t>
      </w:r>
      <w:r w:rsidR="004F0D5C">
        <w:rPr>
          <w:sz w:val="28"/>
          <w:szCs w:val="28"/>
        </w:rPr>
        <w:t xml:space="preserve">от 14.11.2002 № 161-ФЗ </w:t>
      </w:r>
      <w:r w:rsidRPr="00C246A9">
        <w:rPr>
          <w:sz w:val="28"/>
          <w:szCs w:val="28"/>
        </w:rPr>
        <w:t>«О государственных и муниципальных унитарных предприятиях» порядке и сроки совершить все необходимые действия, связанные с ликвидацией МУП «</w:t>
      </w:r>
      <w:r>
        <w:rPr>
          <w:sz w:val="28"/>
          <w:szCs w:val="28"/>
        </w:rPr>
        <w:t>ГУО</w:t>
      </w:r>
      <w:r w:rsidRPr="00C246A9">
        <w:rPr>
          <w:sz w:val="28"/>
          <w:szCs w:val="28"/>
        </w:rPr>
        <w:t>», в том числе:</w:t>
      </w:r>
      <w:proofErr w:type="gramEnd"/>
    </w:p>
    <w:p w:rsidR="003350E8" w:rsidRDefault="00C246A9" w:rsidP="00C246A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в течение трех рабочих дней после даты принятия настоящего постановления</w:t>
      </w:r>
      <w:r w:rsidR="004F0D5C">
        <w:rPr>
          <w:sz w:val="28"/>
          <w:szCs w:val="28"/>
        </w:rPr>
        <w:t>:</w:t>
      </w:r>
      <w:r w:rsidRPr="00C246A9">
        <w:rPr>
          <w:sz w:val="28"/>
          <w:szCs w:val="28"/>
        </w:rPr>
        <w:t xml:space="preserve"> </w:t>
      </w:r>
    </w:p>
    <w:p w:rsidR="00C76C89" w:rsidRDefault="00C246A9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письме</w:t>
      </w:r>
      <w:r>
        <w:rPr>
          <w:sz w:val="28"/>
          <w:szCs w:val="28"/>
        </w:rPr>
        <w:t xml:space="preserve">нно сообщить о принятом </w:t>
      </w:r>
      <w:proofErr w:type="gramStart"/>
      <w:r>
        <w:rPr>
          <w:sz w:val="28"/>
          <w:szCs w:val="28"/>
        </w:rPr>
        <w:t>решении</w:t>
      </w:r>
      <w:proofErr w:type="gramEnd"/>
      <w:r w:rsidRPr="00C246A9">
        <w:rPr>
          <w:sz w:val="28"/>
          <w:szCs w:val="28"/>
        </w:rPr>
        <w:t xml:space="preserve"> </w:t>
      </w:r>
      <w:r w:rsidR="00CF4DB1">
        <w:rPr>
          <w:sz w:val="28"/>
          <w:szCs w:val="28"/>
        </w:rPr>
        <w:t>о</w:t>
      </w:r>
      <w:r w:rsidRPr="00C246A9">
        <w:rPr>
          <w:sz w:val="28"/>
          <w:szCs w:val="28"/>
        </w:rPr>
        <w:t xml:space="preserve"> ликвидации </w:t>
      </w:r>
      <w:r w:rsidR="00C76C89">
        <w:rPr>
          <w:sz w:val="28"/>
          <w:szCs w:val="28"/>
        </w:rPr>
        <w:t xml:space="preserve"> </w:t>
      </w:r>
      <w:r w:rsidRPr="00C246A9">
        <w:rPr>
          <w:sz w:val="28"/>
          <w:szCs w:val="28"/>
        </w:rPr>
        <w:t>МУП «</w:t>
      </w:r>
      <w:r>
        <w:rPr>
          <w:sz w:val="28"/>
          <w:szCs w:val="28"/>
        </w:rPr>
        <w:t>ГУО</w:t>
      </w:r>
      <w:r w:rsidRPr="00C246A9">
        <w:rPr>
          <w:sz w:val="28"/>
          <w:szCs w:val="28"/>
        </w:rPr>
        <w:t xml:space="preserve">» в </w:t>
      </w:r>
      <w:r>
        <w:rPr>
          <w:sz w:val="28"/>
          <w:szCs w:val="28"/>
        </w:rPr>
        <w:t>налоговую службу</w:t>
      </w:r>
      <w:r w:rsidRPr="00C246A9">
        <w:rPr>
          <w:sz w:val="28"/>
          <w:szCs w:val="28"/>
        </w:rPr>
        <w:t xml:space="preserve"> для внесения в единый государственный реестр юридических лиц сведений о нахождении МУП «</w:t>
      </w:r>
      <w:r>
        <w:rPr>
          <w:sz w:val="28"/>
          <w:szCs w:val="28"/>
        </w:rPr>
        <w:t>ГУО</w:t>
      </w:r>
      <w:r w:rsidRPr="00C246A9">
        <w:rPr>
          <w:sz w:val="28"/>
          <w:szCs w:val="28"/>
        </w:rPr>
        <w:t>» в процессе ликвидации, о формировании ликвидационной комиссии;</w:t>
      </w:r>
    </w:p>
    <w:p w:rsidR="00C76C89" w:rsidRDefault="00C246A9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 xml:space="preserve">внести на сайт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уведомление о ликвидации юридического лица с указанием сведений о принятом </w:t>
      </w:r>
      <w:proofErr w:type="gramStart"/>
      <w:r w:rsidRPr="00C246A9">
        <w:rPr>
          <w:sz w:val="28"/>
          <w:szCs w:val="28"/>
        </w:rPr>
        <w:t>решении</w:t>
      </w:r>
      <w:proofErr w:type="gramEnd"/>
      <w:r w:rsidRPr="00C246A9">
        <w:rPr>
          <w:sz w:val="28"/>
          <w:szCs w:val="28"/>
        </w:rPr>
        <w:t xml:space="preserve"> о </w:t>
      </w:r>
      <w:r w:rsidRPr="00C246A9">
        <w:rPr>
          <w:sz w:val="28"/>
          <w:szCs w:val="28"/>
        </w:rPr>
        <w:lastRenderedPageBreak/>
        <w:t xml:space="preserve">ликвидации, ликвидационной комиссии, описании порядка, сроков и условий для предъявления требований кредиторов на основании подпункта </w:t>
      </w:r>
      <w:r w:rsidRPr="004F0D5C">
        <w:rPr>
          <w:sz w:val="28"/>
          <w:szCs w:val="28"/>
        </w:rPr>
        <w:t>«н.5»</w:t>
      </w:r>
      <w:r w:rsidRPr="00C246A9">
        <w:rPr>
          <w:sz w:val="28"/>
          <w:szCs w:val="28"/>
        </w:rPr>
        <w:t xml:space="preserve"> пункта 7 статьи 7.1 Федеральног</w:t>
      </w:r>
      <w:r w:rsidR="004F0D5C">
        <w:rPr>
          <w:sz w:val="28"/>
          <w:szCs w:val="28"/>
        </w:rPr>
        <w:t>о закона от 08.08.2001 № 129-ФЗ;</w:t>
      </w:r>
    </w:p>
    <w:p w:rsidR="00ED358C" w:rsidRDefault="00C246A9" w:rsidP="00ED358C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76C89">
        <w:rPr>
          <w:sz w:val="28"/>
          <w:szCs w:val="28"/>
        </w:rPr>
        <w:t>направить уведомление директору МУП «</w:t>
      </w:r>
      <w:r w:rsidR="00C76C89" w:rsidRPr="00C76C89">
        <w:rPr>
          <w:sz w:val="28"/>
          <w:szCs w:val="28"/>
        </w:rPr>
        <w:t>ГУО</w:t>
      </w:r>
      <w:r w:rsidRPr="00C76C89">
        <w:rPr>
          <w:sz w:val="28"/>
          <w:szCs w:val="28"/>
        </w:rPr>
        <w:t>» о расторжении трудового договора в связи с ликвидацией учреждения в соответствии с требованиям</w:t>
      </w:r>
      <w:r w:rsidR="00ED358C">
        <w:rPr>
          <w:sz w:val="28"/>
          <w:szCs w:val="28"/>
        </w:rPr>
        <w:t>и действующего законодательства;</w:t>
      </w:r>
    </w:p>
    <w:p w:rsidR="00ED358C" w:rsidRDefault="00C246A9" w:rsidP="00ED358C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proofErr w:type="gramStart"/>
      <w:r w:rsidRPr="00C246A9">
        <w:rPr>
          <w:sz w:val="28"/>
          <w:szCs w:val="28"/>
        </w:rPr>
        <w:t xml:space="preserve">опубликовать на официальном сайте </w:t>
      </w:r>
      <w:r w:rsidR="00CF4DB1">
        <w:rPr>
          <w:sz w:val="28"/>
          <w:szCs w:val="28"/>
        </w:rPr>
        <w:t>городского округа Кохма</w:t>
      </w:r>
      <w:r w:rsidRPr="00C246A9">
        <w:rPr>
          <w:sz w:val="28"/>
          <w:szCs w:val="28"/>
        </w:rPr>
        <w:t xml:space="preserve"> и специализированном журнале «Вестник государственной регистрации» сообщение о ликвидации МУП «</w:t>
      </w:r>
      <w:r w:rsidR="00CF4DB1">
        <w:rPr>
          <w:sz w:val="28"/>
          <w:szCs w:val="28"/>
        </w:rPr>
        <w:t>ГУО</w:t>
      </w:r>
      <w:r w:rsidRPr="00C246A9">
        <w:rPr>
          <w:sz w:val="28"/>
          <w:szCs w:val="28"/>
        </w:rPr>
        <w:t xml:space="preserve">», о порядке и сроке заявления требований его кредиторов, установив срок для заявления требований кредиторов </w:t>
      </w:r>
      <w:r w:rsidR="004F0D5C">
        <w:rPr>
          <w:sz w:val="28"/>
          <w:szCs w:val="28"/>
        </w:rPr>
        <w:t xml:space="preserve">                       </w:t>
      </w:r>
      <w:r w:rsidRPr="00C246A9">
        <w:rPr>
          <w:sz w:val="28"/>
          <w:szCs w:val="28"/>
        </w:rPr>
        <w:t>МУП «</w:t>
      </w:r>
      <w:r w:rsidR="00CF4DB1">
        <w:rPr>
          <w:sz w:val="28"/>
          <w:szCs w:val="28"/>
        </w:rPr>
        <w:t>ГУО</w:t>
      </w:r>
      <w:r w:rsidRPr="00C246A9">
        <w:rPr>
          <w:sz w:val="28"/>
          <w:szCs w:val="28"/>
        </w:rPr>
        <w:t>» два месяца с даты публикации сообщения о ликвидации</w:t>
      </w:r>
      <w:r w:rsidR="00ED358C">
        <w:rPr>
          <w:sz w:val="28"/>
          <w:szCs w:val="28"/>
        </w:rPr>
        <w:t xml:space="preserve"> (опубликовать объявление не менее двух раз с периодичностью через месяц)</w:t>
      </w:r>
      <w:r w:rsidRPr="00C246A9">
        <w:rPr>
          <w:sz w:val="28"/>
          <w:szCs w:val="28"/>
        </w:rPr>
        <w:t>;</w:t>
      </w:r>
      <w:proofErr w:type="gramEnd"/>
    </w:p>
    <w:p w:rsidR="00C76C89" w:rsidRDefault="00C246A9" w:rsidP="00ED358C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F4DB1">
        <w:rPr>
          <w:sz w:val="28"/>
          <w:szCs w:val="28"/>
        </w:rPr>
        <w:t>сообщить в письменной форме в органы службы занятости в соответствии с</w:t>
      </w:r>
      <w:r w:rsidR="00CF4DB1">
        <w:rPr>
          <w:sz w:val="28"/>
          <w:szCs w:val="28"/>
        </w:rPr>
        <w:t>о</w:t>
      </w:r>
      <w:r w:rsidRPr="00CF4DB1">
        <w:rPr>
          <w:sz w:val="28"/>
          <w:szCs w:val="28"/>
        </w:rPr>
        <w:t xml:space="preserve"> статьи </w:t>
      </w:r>
      <w:r w:rsidR="00CF4DB1">
        <w:rPr>
          <w:sz w:val="28"/>
          <w:szCs w:val="28"/>
        </w:rPr>
        <w:t>53</w:t>
      </w:r>
      <w:r w:rsidRPr="00CF4DB1">
        <w:rPr>
          <w:sz w:val="28"/>
          <w:szCs w:val="28"/>
        </w:rPr>
        <w:t xml:space="preserve"> </w:t>
      </w:r>
      <w:r w:rsidR="00CF4DB1" w:rsidRPr="00CF4DB1">
        <w:rPr>
          <w:sz w:val="28"/>
          <w:szCs w:val="28"/>
        </w:rPr>
        <w:t xml:space="preserve">Федеральный закон от 12.12.2023 </w:t>
      </w:r>
      <w:r w:rsidR="00CF4DB1">
        <w:rPr>
          <w:sz w:val="28"/>
          <w:szCs w:val="28"/>
        </w:rPr>
        <w:t>№</w:t>
      </w:r>
      <w:r w:rsidR="00CF4DB1" w:rsidRPr="00CF4DB1">
        <w:rPr>
          <w:sz w:val="28"/>
          <w:szCs w:val="28"/>
        </w:rPr>
        <w:t xml:space="preserve"> 565-ФЗ</w:t>
      </w:r>
      <w:r w:rsidR="00C76C89">
        <w:rPr>
          <w:sz w:val="28"/>
          <w:szCs w:val="28"/>
        </w:rPr>
        <w:t xml:space="preserve">                           </w:t>
      </w:r>
      <w:r w:rsidR="00CF4DB1">
        <w:rPr>
          <w:sz w:val="28"/>
          <w:szCs w:val="28"/>
        </w:rPr>
        <w:t>«</w:t>
      </w:r>
      <w:r w:rsidR="00CF4DB1" w:rsidRPr="00CF4DB1">
        <w:rPr>
          <w:sz w:val="28"/>
          <w:szCs w:val="28"/>
        </w:rPr>
        <w:t>О занятости населения в Российской Федерации</w:t>
      </w:r>
      <w:r w:rsidR="00CF4DB1">
        <w:rPr>
          <w:sz w:val="28"/>
          <w:szCs w:val="28"/>
        </w:rPr>
        <w:t xml:space="preserve">» </w:t>
      </w:r>
      <w:r w:rsidRPr="00CF4DB1">
        <w:rPr>
          <w:sz w:val="28"/>
          <w:szCs w:val="28"/>
        </w:rPr>
        <w:t xml:space="preserve">о принятом </w:t>
      </w:r>
      <w:proofErr w:type="gramStart"/>
      <w:r w:rsidRPr="00CF4DB1">
        <w:rPr>
          <w:sz w:val="28"/>
          <w:szCs w:val="28"/>
        </w:rPr>
        <w:t>решении</w:t>
      </w:r>
      <w:proofErr w:type="gramEnd"/>
      <w:r w:rsidRPr="00CF4DB1">
        <w:rPr>
          <w:sz w:val="28"/>
          <w:szCs w:val="28"/>
        </w:rPr>
        <w:t xml:space="preserve"> о ликвидации МУП «</w:t>
      </w:r>
      <w:r w:rsidR="00CF4DB1">
        <w:rPr>
          <w:sz w:val="28"/>
          <w:szCs w:val="28"/>
        </w:rPr>
        <w:t>ГУО</w:t>
      </w:r>
      <w:r w:rsidRPr="00CF4DB1">
        <w:rPr>
          <w:sz w:val="28"/>
          <w:szCs w:val="28"/>
        </w:rPr>
        <w:t>» и предстоящем расторжении трудовых договоров с работниками не позднее чем за два месяца до начала увольнения. В сообщении указать должность, профессию, специальность и квалификационные требования к ним, условия оплаты труда каждого конкретного работника;</w:t>
      </w:r>
    </w:p>
    <w:p w:rsidR="00C76C89" w:rsidRDefault="00ED358C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6A9" w:rsidRPr="00C246A9">
        <w:rPr>
          <w:sz w:val="28"/>
          <w:szCs w:val="28"/>
        </w:rPr>
        <w:t>) провести мероприятия по увольнению работников МУП «</w:t>
      </w:r>
      <w:r w:rsidR="00CF4DB1">
        <w:rPr>
          <w:sz w:val="28"/>
          <w:szCs w:val="28"/>
        </w:rPr>
        <w:t>ГУО</w:t>
      </w:r>
      <w:r w:rsidR="00C246A9" w:rsidRPr="00C246A9">
        <w:rPr>
          <w:sz w:val="28"/>
          <w:szCs w:val="28"/>
        </w:rPr>
        <w:t>» в связи с его ликвидацией;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A9" w:rsidRPr="00C246A9">
        <w:rPr>
          <w:sz w:val="28"/>
          <w:szCs w:val="28"/>
        </w:rPr>
        <w:t>) провести инвентаризацию имущества и обязательств МУП «</w:t>
      </w:r>
      <w:r w:rsidR="00CF4DB1">
        <w:rPr>
          <w:sz w:val="28"/>
          <w:szCs w:val="28"/>
        </w:rPr>
        <w:t>ГУО</w:t>
      </w:r>
      <w:r w:rsidR="00C246A9" w:rsidRPr="00C246A9">
        <w:rPr>
          <w:sz w:val="28"/>
          <w:szCs w:val="28"/>
        </w:rPr>
        <w:t>» в установленном порядке;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46A9" w:rsidRPr="00C246A9">
        <w:rPr>
          <w:sz w:val="28"/>
          <w:szCs w:val="28"/>
        </w:rPr>
        <w:t xml:space="preserve">)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C76C89">
        <w:rPr>
          <w:sz w:val="28"/>
          <w:szCs w:val="28"/>
        </w:rPr>
        <w:t xml:space="preserve">                  </w:t>
      </w:r>
      <w:r w:rsidR="00C246A9" w:rsidRPr="00C246A9">
        <w:rPr>
          <w:sz w:val="28"/>
          <w:szCs w:val="28"/>
        </w:rPr>
        <w:t>МУП «</w:t>
      </w:r>
      <w:r w:rsidR="00CF4DB1">
        <w:rPr>
          <w:sz w:val="28"/>
          <w:szCs w:val="28"/>
        </w:rPr>
        <w:t>ГУО</w:t>
      </w:r>
      <w:r w:rsidR="00C246A9" w:rsidRPr="00C246A9">
        <w:rPr>
          <w:sz w:val="28"/>
          <w:szCs w:val="28"/>
        </w:rPr>
        <w:t>»</w:t>
      </w:r>
      <w:r w:rsidR="00ED358C">
        <w:rPr>
          <w:sz w:val="28"/>
          <w:szCs w:val="28"/>
        </w:rPr>
        <w:t xml:space="preserve"> в течение 10 рабочих дней </w:t>
      </w:r>
      <w:proofErr w:type="gramStart"/>
      <w:r w:rsidR="00ED358C">
        <w:rPr>
          <w:sz w:val="28"/>
          <w:szCs w:val="28"/>
        </w:rPr>
        <w:t xml:space="preserve">с даты </w:t>
      </w:r>
      <w:r w:rsidR="00ED358C" w:rsidRPr="00ED358C">
        <w:rPr>
          <w:sz w:val="28"/>
          <w:szCs w:val="28"/>
        </w:rPr>
        <w:t>принятия</w:t>
      </w:r>
      <w:proofErr w:type="gramEnd"/>
      <w:r w:rsidR="00ED358C" w:rsidRPr="00ED358C">
        <w:rPr>
          <w:sz w:val="28"/>
          <w:szCs w:val="28"/>
        </w:rPr>
        <w:t xml:space="preserve"> настоящего постановления</w:t>
      </w:r>
      <w:r w:rsidR="00C246A9" w:rsidRPr="00C246A9">
        <w:rPr>
          <w:sz w:val="28"/>
          <w:szCs w:val="28"/>
        </w:rPr>
        <w:t>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6A9" w:rsidRPr="00C246A9">
        <w:rPr>
          <w:sz w:val="28"/>
          <w:szCs w:val="28"/>
        </w:rPr>
        <w:t>) составить реестр требований кредиторов;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6A9" w:rsidRPr="00C246A9">
        <w:rPr>
          <w:sz w:val="28"/>
          <w:szCs w:val="28"/>
        </w:rPr>
        <w:t xml:space="preserve">) после окончания сроков для предъявления требований кредиторами составить промежуточный баланс </w:t>
      </w:r>
      <w:r w:rsidR="00CF4DB1">
        <w:rPr>
          <w:sz w:val="28"/>
          <w:szCs w:val="28"/>
        </w:rPr>
        <w:t>не позднее 31</w:t>
      </w:r>
      <w:r w:rsidR="00C246A9" w:rsidRPr="00C246A9">
        <w:rPr>
          <w:sz w:val="28"/>
          <w:szCs w:val="28"/>
        </w:rPr>
        <w:t>.0</w:t>
      </w:r>
      <w:r w:rsidR="00CF4DB1">
        <w:rPr>
          <w:sz w:val="28"/>
          <w:szCs w:val="28"/>
        </w:rPr>
        <w:t>7</w:t>
      </w:r>
      <w:r w:rsidR="00C246A9" w:rsidRPr="00C246A9">
        <w:rPr>
          <w:sz w:val="28"/>
          <w:szCs w:val="28"/>
        </w:rPr>
        <w:t xml:space="preserve">.2024 с указанием сведений о </w:t>
      </w:r>
      <w:r w:rsidR="00C246A9" w:rsidRPr="00C246A9">
        <w:rPr>
          <w:sz w:val="28"/>
          <w:szCs w:val="28"/>
        </w:rPr>
        <w:lastRenderedPageBreak/>
        <w:t>с</w:t>
      </w:r>
      <w:r w:rsidR="00C76C89">
        <w:rPr>
          <w:sz w:val="28"/>
          <w:szCs w:val="28"/>
        </w:rPr>
        <w:t xml:space="preserve">оставе имущества ликвидируемого </w:t>
      </w:r>
      <w:r w:rsidR="00C246A9" w:rsidRPr="00C246A9">
        <w:rPr>
          <w:sz w:val="28"/>
          <w:szCs w:val="28"/>
        </w:rPr>
        <w:t>МУП «</w:t>
      </w:r>
      <w:r w:rsidR="00CF0A53">
        <w:rPr>
          <w:sz w:val="28"/>
          <w:szCs w:val="28"/>
        </w:rPr>
        <w:t>ГУО</w:t>
      </w:r>
      <w:r w:rsidR="00C246A9" w:rsidRPr="00C246A9">
        <w:rPr>
          <w:sz w:val="28"/>
          <w:szCs w:val="28"/>
        </w:rPr>
        <w:t xml:space="preserve">», перечне предъявленных кредиторами требований, а также о результатах их рассмотрения и представить его на утверждение в </w:t>
      </w:r>
      <w:r w:rsidR="00CF0A53">
        <w:rPr>
          <w:sz w:val="28"/>
          <w:szCs w:val="28"/>
        </w:rPr>
        <w:t>администрацию городского округа Кохма</w:t>
      </w:r>
      <w:r w:rsidR="00C246A9" w:rsidRPr="00C246A9">
        <w:rPr>
          <w:sz w:val="28"/>
          <w:szCs w:val="28"/>
        </w:rPr>
        <w:t>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46A9" w:rsidRPr="00C246A9">
        <w:rPr>
          <w:sz w:val="28"/>
          <w:szCs w:val="28"/>
        </w:rPr>
        <w:t xml:space="preserve">) уведомить </w:t>
      </w:r>
      <w:r w:rsidR="00CF0A53">
        <w:rPr>
          <w:sz w:val="28"/>
          <w:szCs w:val="28"/>
        </w:rPr>
        <w:t>налоговую инспекцию о</w:t>
      </w:r>
      <w:r w:rsidR="00C246A9" w:rsidRPr="00C246A9">
        <w:rPr>
          <w:sz w:val="28"/>
          <w:szCs w:val="28"/>
        </w:rPr>
        <w:t xml:space="preserve"> составлении промежуточного баланса;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246A9" w:rsidRPr="00CF0A53">
        <w:rPr>
          <w:sz w:val="28"/>
          <w:szCs w:val="28"/>
        </w:rPr>
        <w:t>) произвести выплату денежных сумм кредиторам ликвидируемого МУП «</w:t>
      </w:r>
      <w:r w:rsidR="00CF0A53">
        <w:rPr>
          <w:sz w:val="28"/>
          <w:szCs w:val="28"/>
        </w:rPr>
        <w:t>ГУО</w:t>
      </w:r>
      <w:r w:rsidR="00C246A9" w:rsidRPr="00CF0A53">
        <w:rPr>
          <w:sz w:val="28"/>
          <w:szCs w:val="28"/>
        </w:rPr>
        <w:t>»</w:t>
      </w:r>
      <w:r w:rsidR="00CF0A53">
        <w:rPr>
          <w:sz w:val="28"/>
          <w:szCs w:val="28"/>
        </w:rPr>
        <w:t xml:space="preserve"> </w:t>
      </w:r>
      <w:r w:rsidR="00C246A9" w:rsidRPr="00CF0A53">
        <w:rPr>
          <w:sz w:val="28"/>
          <w:szCs w:val="28"/>
        </w:rPr>
        <w:t>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46A9" w:rsidRPr="00C246A9">
        <w:rPr>
          <w:sz w:val="28"/>
          <w:szCs w:val="28"/>
        </w:rPr>
        <w:t>) передать муниципальное имущество МУП «</w:t>
      </w:r>
      <w:r w:rsidR="00CF0A53">
        <w:rPr>
          <w:sz w:val="28"/>
          <w:szCs w:val="28"/>
        </w:rPr>
        <w:t>ГУО</w:t>
      </w:r>
      <w:r w:rsidR="00C246A9" w:rsidRPr="00C246A9">
        <w:rPr>
          <w:sz w:val="28"/>
          <w:szCs w:val="28"/>
        </w:rPr>
        <w:t xml:space="preserve">» в казну </w:t>
      </w:r>
      <w:r w:rsidR="00CF0A53">
        <w:rPr>
          <w:sz w:val="28"/>
          <w:szCs w:val="28"/>
        </w:rPr>
        <w:t>городского округа Кохма</w:t>
      </w:r>
      <w:r w:rsidR="00C246A9" w:rsidRPr="00C246A9">
        <w:rPr>
          <w:sz w:val="28"/>
          <w:szCs w:val="28"/>
        </w:rPr>
        <w:t>;</w:t>
      </w:r>
    </w:p>
    <w:p w:rsidR="00C76C89" w:rsidRDefault="006A0BB6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246A9" w:rsidRPr="00C246A9">
        <w:rPr>
          <w:sz w:val="28"/>
          <w:szCs w:val="28"/>
        </w:rPr>
        <w:t xml:space="preserve">) после завершения расчетов с кредиторами, дебиторами и передачи муниципального имущества составить ликвидационный баланс и представить его на утверждение в администрацию </w:t>
      </w:r>
      <w:r w:rsidR="00CF0A53">
        <w:rPr>
          <w:sz w:val="28"/>
          <w:szCs w:val="28"/>
        </w:rPr>
        <w:t>городского округа Кохма</w:t>
      </w:r>
      <w:r w:rsidR="00C246A9" w:rsidRPr="00C246A9">
        <w:rPr>
          <w:sz w:val="28"/>
          <w:szCs w:val="28"/>
        </w:rPr>
        <w:t xml:space="preserve"> не позднее </w:t>
      </w:r>
      <w:r w:rsidR="00CF0A53">
        <w:rPr>
          <w:sz w:val="28"/>
          <w:szCs w:val="28"/>
        </w:rPr>
        <w:t>1</w:t>
      </w:r>
      <w:r w:rsidR="00F0007A">
        <w:rPr>
          <w:sz w:val="28"/>
          <w:szCs w:val="28"/>
        </w:rPr>
        <w:t>6</w:t>
      </w:r>
      <w:r w:rsidR="00CF0A53">
        <w:rPr>
          <w:sz w:val="28"/>
          <w:szCs w:val="28"/>
        </w:rPr>
        <w:t>.09.2024</w:t>
      </w:r>
      <w:r w:rsidR="00C246A9" w:rsidRPr="00C246A9">
        <w:rPr>
          <w:sz w:val="28"/>
          <w:szCs w:val="28"/>
        </w:rPr>
        <w:t>;</w:t>
      </w:r>
    </w:p>
    <w:p w:rsidR="00C76C89" w:rsidRDefault="00C246A9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1</w:t>
      </w:r>
      <w:r w:rsidR="006A0BB6">
        <w:rPr>
          <w:sz w:val="28"/>
          <w:szCs w:val="28"/>
        </w:rPr>
        <w:t>1</w:t>
      </w:r>
      <w:r w:rsidRPr="00C246A9">
        <w:rPr>
          <w:sz w:val="28"/>
          <w:szCs w:val="28"/>
        </w:rPr>
        <w:t>) закрыть банковский счет МУП «</w:t>
      </w:r>
      <w:r w:rsidR="00CF0A53">
        <w:rPr>
          <w:sz w:val="28"/>
          <w:szCs w:val="28"/>
        </w:rPr>
        <w:t>ГУО</w:t>
      </w:r>
      <w:r w:rsidRPr="00C246A9">
        <w:rPr>
          <w:sz w:val="28"/>
          <w:szCs w:val="28"/>
        </w:rPr>
        <w:t>»;</w:t>
      </w:r>
    </w:p>
    <w:p w:rsidR="00C76C89" w:rsidRDefault="00C246A9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1</w:t>
      </w:r>
      <w:r w:rsidR="006A0BB6">
        <w:rPr>
          <w:sz w:val="28"/>
          <w:szCs w:val="28"/>
        </w:rPr>
        <w:t>2</w:t>
      </w:r>
      <w:r w:rsidRPr="00C246A9">
        <w:rPr>
          <w:sz w:val="28"/>
          <w:szCs w:val="28"/>
        </w:rPr>
        <w:t xml:space="preserve">) направить заявление с пакетом документов, определенных </w:t>
      </w:r>
      <w:r w:rsidR="004F0D5C">
        <w:rPr>
          <w:sz w:val="28"/>
          <w:szCs w:val="28"/>
        </w:rPr>
        <w:t xml:space="preserve">                       статьей </w:t>
      </w:r>
      <w:r w:rsidRPr="00C246A9">
        <w:rPr>
          <w:sz w:val="28"/>
          <w:szCs w:val="28"/>
        </w:rPr>
        <w:t>21 Федерального закона от 08.08.2001 № 129-ФЗ в налогов</w:t>
      </w:r>
      <w:r w:rsidR="00CF0A53">
        <w:rPr>
          <w:sz w:val="28"/>
          <w:szCs w:val="28"/>
        </w:rPr>
        <w:t>ую</w:t>
      </w:r>
      <w:r w:rsidRPr="00C246A9">
        <w:rPr>
          <w:sz w:val="28"/>
          <w:szCs w:val="28"/>
        </w:rPr>
        <w:t xml:space="preserve"> </w:t>
      </w:r>
      <w:r w:rsidR="00CF0A53">
        <w:rPr>
          <w:sz w:val="28"/>
          <w:szCs w:val="28"/>
        </w:rPr>
        <w:t>инспекцию</w:t>
      </w:r>
      <w:r w:rsidRPr="00C246A9">
        <w:rPr>
          <w:sz w:val="28"/>
          <w:szCs w:val="28"/>
        </w:rPr>
        <w:t xml:space="preserve"> для государственной регистрации в связи с ликвидацией МУП «</w:t>
      </w:r>
      <w:r w:rsidR="00CF0A53">
        <w:rPr>
          <w:sz w:val="28"/>
          <w:szCs w:val="28"/>
        </w:rPr>
        <w:t>ГУО</w:t>
      </w:r>
      <w:r w:rsidRPr="00C246A9">
        <w:rPr>
          <w:sz w:val="28"/>
          <w:szCs w:val="28"/>
        </w:rPr>
        <w:t>» не позднее 30.09.2024;</w:t>
      </w:r>
    </w:p>
    <w:p w:rsidR="00C246A9" w:rsidRPr="00C246A9" w:rsidRDefault="00C246A9" w:rsidP="00C76C89">
      <w:pPr>
        <w:autoSpaceDE w:val="0"/>
        <w:autoSpaceDN w:val="0"/>
        <w:adjustRightInd w:val="0"/>
        <w:spacing w:line="360" w:lineRule="auto"/>
        <w:ind w:firstLine="700"/>
        <w:jc w:val="both"/>
        <w:rPr>
          <w:sz w:val="28"/>
          <w:szCs w:val="28"/>
        </w:rPr>
      </w:pPr>
      <w:r w:rsidRPr="00C246A9">
        <w:rPr>
          <w:sz w:val="28"/>
          <w:szCs w:val="28"/>
        </w:rPr>
        <w:t>1</w:t>
      </w:r>
      <w:r w:rsidR="006A0BB6">
        <w:rPr>
          <w:sz w:val="28"/>
          <w:szCs w:val="28"/>
        </w:rPr>
        <w:t>3</w:t>
      </w:r>
      <w:r w:rsidRPr="00C246A9">
        <w:rPr>
          <w:sz w:val="28"/>
          <w:szCs w:val="28"/>
        </w:rPr>
        <w:t xml:space="preserve">) провести передачу всех необходимых документов, включая документы по личному составу, в архив администрации </w:t>
      </w:r>
      <w:r w:rsidR="003350E8">
        <w:rPr>
          <w:sz w:val="28"/>
          <w:szCs w:val="28"/>
        </w:rPr>
        <w:t>городского округа Кохма</w:t>
      </w:r>
      <w:r w:rsidRPr="00C246A9">
        <w:rPr>
          <w:sz w:val="28"/>
          <w:szCs w:val="28"/>
        </w:rPr>
        <w:t xml:space="preserve"> в установленном действующим законодательством порядке</w:t>
      </w:r>
      <w:r w:rsidR="00C76C89" w:rsidRPr="00C76C89">
        <w:rPr>
          <w:sz w:val="28"/>
          <w:szCs w:val="28"/>
        </w:rPr>
        <w:t xml:space="preserve"> не позднее 30.09.2024</w:t>
      </w:r>
      <w:r w:rsidRPr="00C246A9">
        <w:rPr>
          <w:sz w:val="28"/>
          <w:szCs w:val="28"/>
        </w:rPr>
        <w:t>.</w:t>
      </w:r>
    </w:p>
    <w:p w:rsidR="00C76C89" w:rsidRDefault="00C246A9" w:rsidP="00C76C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46A9">
        <w:rPr>
          <w:sz w:val="28"/>
          <w:szCs w:val="28"/>
        </w:rPr>
        <w:t>7. Директору МУП «</w:t>
      </w:r>
      <w:r w:rsidR="003350E8">
        <w:rPr>
          <w:sz w:val="28"/>
          <w:szCs w:val="28"/>
        </w:rPr>
        <w:t>ГУО</w:t>
      </w:r>
      <w:r w:rsidRPr="00C246A9">
        <w:rPr>
          <w:sz w:val="28"/>
          <w:szCs w:val="28"/>
        </w:rPr>
        <w:t xml:space="preserve">» </w:t>
      </w:r>
      <w:r w:rsidRPr="00C76C89">
        <w:rPr>
          <w:sz w:val="28"/>
          <w:szCs w:val="28"/>
        </w:rPr>
        <w:t>(</w:t>
      </w:r>
      <w:r w:rsidR="00C76C89" w:rsidRPr="00C76C89">
        <w:rPr>
          <w:sz w:val="28"/>
          <w:szCs w:val="28"/>
        </w:rPr>
        <w:t>Герасимовой Н.Р.</w:t>
      </w:r>
      <w:r w:rsidRPr="00C76C89">
        <w:rPr>
          <w:sz w:val="28"/>
          <w:szCs w:val="28"/>
        </w:rPr>
        <w:t>)</w:t>
      </w:r>
      <w:r w:rsidR="00C76C89">
        <w:rPr>
          <w:sz w:val="28"/>
          <w:szCs w:val="28"/>
        </w:rPr>
        <w:t xml:space="preserve"> </w:t>
      </w:r>
      <w:r w:rsidRPr="00C246A9">
        <w:rPr>
          <w:sz w:val="28"/>
          <w:szCs w:val="28"/>
        </w:rPr>
        <w:t>уведомить работников МУП «</w:t>
      </w:r>
      <w:r w:rsidR="003350E8">
        <w:rPr>
          <w:sz w:val="28"/>
          <w:szCs w:val="28"/>
        </w:rPr>
        <w:t>ГУО</w:t>
      </w:r>
      <w:r w:rsidRPr="00C246A9">
        <w:rPr>
          <w:sz w:val="28"/>
          <w:szCs w:val="28"/>
        </w:rPr>
        <w:t>» о расторжении трудовых договоров в связи с ликвидацией учреждения в соответствии с требованиями действующего законодательства.</w:t>
      </w:r>
    </w:p>
    <w:p w:rsidR="004F0D5C" w:rsidRDefault="00C246A9" w:rsidP="004F0D5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C246A9">
        <w:rPr>
          <w:sz w:val="28"/>
          <w:szCs w:val="28"/>
        </w:rPr>
        <w:t xml:space="preserve">8. </w:t>
      </w:r>
      <w:proofErr w:type="gramStart"/>
      <w:r w:rsidRPr="00C246A9">
        <w:rPr>
          <w:sz w:val="28"/>
          <w:szCs w:val="28"/>
        </w:rPr>
        <w:t>Контроль за</w:t>
      </w:r>
      <w:proofErr w:type="gramEnd"/>
      <w:r w:rsidRPr="00C246A9">
        <w:rPr>
          <w:sz w:val="28"/>
          <w:szCs w:val="28"/>
        </w:rPr>
        <w:t xml:space="preserve"> выполнением настоящего постановления возложить на </w:t>
      </w:r>
      <w:r w:rsidR="00C76C89">
        <w:rPr>
          <w:sz w:val="28"/>
          <w:szCs w:val="28"/>
        </w:rPr>
        <w:t>председателя комитета по управлению муни</w:t>
      </w:r>
      <w:r w:rsidR="00E70C1A">
        <w:rPr>
          <w:sz w:val="28"/>
          <w:szCs w:val="28"/>
        </w:rPr>
        <w:t>ци</w:t>
      </w:r>
      <w:r w:rsidR="00C76C89">
        <w:rPr>
          <w:sz w:val="28"/>
          <w:szCs w:val="28"/>
        </w:rPr>
        <w:t xml:space="preserve">пальным имуществом и </w:t>
      </w:r>
      <w:r w:rsidR="00C76C89">
        <w:rPr>
          <w:sz w:val="28"/>
          <w:szCs w:val="28"/>
        </w:rPr>
        <w:lastRenderedPageBreak/>
        <w:t>муниципальным заказам администрации городского округа Кохма                               (</w:t>
      </w:r>
      <w:proofErr w:type="spellStart"/>
      <w:r w:rsidR="00C76C89">
        <w:rPr>
          <w:sz w:val="28"/>
          <w:szCs w:val="28"/>
        </w:rPr>
        <w:t>Шляеву</w:t>
      </w:r>
      <w:proofErr w:type="spellEnd"/>
      <w:r w:rsidR="00C76C89">
        <w:rPr>
          <w:sz w:val="28"/>
          <w:szCs w:val="28"/>
        </w:rPr>
        <w:t xml:space="preserve"> Н.Н.).</w:t>
      </w:r>
    </w:p>
    <w:p w:rsidR="003D004A" w:rsidRPr="004F0D5C" w:rsidRDefault="004F0D5C" w:rsidP="004F0D5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F0D5C">
        <w:rPr>
          <w:sz w:val="28"/>
          <w:szCs w:val="28"/>
        </w:rPr>
        <w:t>9.</w:t>
      </w:r>
      <w:r>
        <w:rPr>
          <w:color w:val="FF0000"/>
          <w:sz w:val="28"/>
          <w:szCs w:val="28"/>
        </w:rPr>
        <w:t xml:space="preserve"> </w:t>
      </w:r>
      <w:r w:rsidR="003D004A" w:rsidRPr="003D004A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городского округа Кохма в сети Интернет. </w:t>
      </w:r>
    </w:p>
    <w:p w:rsidR="00746A22" w:rsidRDefault="00746A22" w:rsidP="000959E4">
      <w:pPr>
        <w:pStyle w:val="a3"/>
        <w:jc w:val="both"/>
        <w:rPr>
          <w:b/>
          <w:sz w:val="28"/>
          <w:szCs w:val="28"/>
        </w:rPr>
      </w:pPr>
    </w:p>
    <w:p w:rsidR="008844A4" w:rsidRDefault="008844A4" w:rsidP="000959E4">
      <w:pPr>
        <w:pStyle w:val="a3"/>
        <w:jc w:val="both"/>
        <w:rPr>
          <w:b/>
          <w:sz w:val="28"/>
          <w:szCs w:val="28"/>
        </w:rPr>
      </w:pPr>
    </w:p>
    <w:p w:rsidR="00C76C89" w:rsidRDefault="00C76C89" w:rsidP="000959E4">
      <w:pPr>
        <w:pStyle w:val="a3"/>
        <w:jc w:val="both"/>
        <w:rPr>
          <w:b/>
          <w:sz w:val="28"/>
          <w:szCs w:val="28"/>
        </w:rPr>
      </w:pPr>
    </w:p>
    <w:p w:rsidR="00C76C89" w:rsidRDefault="005B57C2" w:rsidP="000959E4">
      <w:pPr>
        <w:pStyle w:val="a3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>Глав</w:t>
      </w:r>
      <w:r w:rsidR="00C76C89">
        <w:rPr>
          <w:b/>
          <w:sz w:val="28"/>
          <w:szCs w:val="28"/>
        </w:rPr>
        <w:t>а</w:t>
      </w:r>
      <w:r w:rsidR="00750ADD">
        <w:rPr>
          <w:b/>
          <w:sz w:val="28"/>
          <w:szCs w:val="28"/>
        </w:rPr>
        <w:t xml:space="preserve"> </w:t>
      </w:r>
    </w:p>
    <w:p w:rsidR="0095710E" w:rsidRDefault="005B57C2" w:rsidP="000959E4">
      <w:pPr>
        <w:pStyle w:val="a3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 xml:space="preserve">городского округа </w:t>
      </w:r>
      <w:r w:rsidR="0089206D">
        <w:rPr>
          <w:b/>
          <w:sz w:val="28"/>
          <w:szCs w:val="28"/>
        </w:rPr>
        <w:t>Кохма</w:t>
      </w:r>
      <w:r w:rsidRPr="000959E4">
        <w:rPr>
          <w:b/>
          <w:sz w:val="28"/>
          <w:szCs w:val="28"/>
        </w:rPr>
        <w:t xml:space="preserve">                              </w:t>
      </w:r>
      <w:r w:rsidR="00AA0669">
        <w:rPr>
          <w:b/>
          <w:sz w:val="28"/>
          <w:szCs w:val="28"/>
        </w:rPr>
        <w:t xml:space="preserve"> </w:t>
      </w:r>
      <w:r w:rsidR="00F21DA4">
        <w:rPr>
          <w:b/>
          <w:sz w:val="28"/>
          <w:szCs w:val="28"/>
        </w:rPr>
        <w:t xml:space="preserve">     </w:t>
      </w:r>
      <w:r w:rsidR="00AA0669">
        <w:rPr>
          <w:b/>
          <w:sz w:val="28"/>
          <w:szCs w:val="28"/>
        </w:rPr>
        <w:t xml:space="preserve">   </w:t>
      </w:r>
      <w:r w:rsidR="00750ADD">
        <w:rPr>
          <w:b/>
          <w:sz w:val="28"/>
          <w:szCs w:val="28"/>
        </w:rPr>
        <w:t xml:space="preserve">                </w:t>
      </w:r>
      <w:r w:rsidR="00C76C89">
        <w:rPr>
          <w:b/>
          <w:sz w:val="28"/>
          <w:szCs w:val="28"/>
        </w:rPr>
        <w:t xml:space="preserve">     М.А. Комиссаров</w:t>
      </w: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264B51" w:rsidRDefault="00264B51" w:rsidP="00F64294">
      <w:pPr>
        <w:pStyle w:val="a3"/>
        <w:jc w:val="right"/>
        <w:rPr>
          <w:b/>
          <w:sz w:val="28"/>
          <w:szCs w:val="28"/>
        </w:rPr>
      </w:pPr>
    </w:p>
    <w:p w:rsidR="00DC7AC4" w:rsidRPr="00DC7AC4" w:rsidRDefault="00DC7AC4" w:rsidP="00BA1249">
      <w:pPr>
        <w:pStyle w:val="a3"/>
        <w:rPr>
          <w:b/>
          <w:sz w:val="28"/>
          <w:szCs w:val="28"/>
        </w:rPr>
      </w:pPr>
    </w:p>
    <w:sectPr w:rsidR="00DC7AC4" w:rsidRPr="00DC7AC4" w:rsidSect="000C0154">
      <w:footerReference w:type="default" r:id="rId9"/>
      <w:pgSz w:w="11907" w:h="16840" w:code="9"/>
      <w:pgMar w:top="964" w:right="1134" w:bottom="964" w:left="114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A5" w:rsidRDefault="007870A5" w:rsidP="000C0154">
      <w:r>
        <w:separator/>
      </w:r>
    </w:p>
  </w:endnote>
  <w:endnote w:type="continuationSeparator" w:id="0">
    <w:p w:rsidR="007870A5" w:rsidRDefault="007870A5" w:rsidP="000C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54" w:rsidRDefault="000C01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4C75E4">
      <w:rPr>
        <w:noProof/>
      </w:rPr>
      <w:t>5</w:t>
    </w:r>
    <w:r>
      <w:fldChar w:fldCharType="end"/>
    </w:r>
  </w:p>
  <w:p w:rsidR="000C0154" w:rsidRDefault="000C01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A5" w:rsidRDefault="007870A5" w:rsidP="000C0154">
      <w:r>
        <w:separator/>
      </w:r>
    </w:p>
  </w:footnote>
  <w:footnote w:type="continuationSeparator" w:id="0">
    <w:p w:rsidR="007870A5" w:rsidRDefault="007870A5" w:rsidP="000C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43AC"/>
    <w:multiLevelType w:val="hybridMultilevel"/>
    <w:tmpl w:val="97CCEDCE"/>
    <w:lvl w:ilvl="0" w:tplc="56766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45456"/>
    <w:multiLevelType w:val="hybridMultilevel"/>
    <w:tmpl w:val="D9E004C6"/>
    <w:lvl w:ilvl="0" w:tplc="9DA075C0">
      <w:start w:val="1"/>
      <w:numFmt w:val="decimal"/>
      <w:lvlText w:val="%1)"/>
      <w:lvlJc w:val="left"/>
      <w:pPr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5B46611"/>
    <w:multiLevelType w:val="hybridMultilevel"/>
    <w:tmpl w:val="219EEF76"/>
    <w:lvl w:ilvl="0" w:tplc="46280328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9C737FD"/>
    <w:multiLevelType w:val="hybridMultilevel"/>
    <w:tmpl w:val="ADF4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C05BA"/>
    <w:multiLevelType w:val="hybridMultilevel"/>
    <w:tmpl w:val="92FAF5B6"/>
    <w:lvl w:ilvl="0" w:tplc="3D58A9C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D550791"/>
    <w:multiLevelType w:val="hybridMultilevel"/>
    <w:tmpl w:val="D0E0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2"/>
    <w:rsid w:val="00021EB8"/>
    <w:rsid w:val="000272EC"/>
    <w:rsid w:val="000412FB"/>
    <w:rsid w:val="000424DC"/>
    <w:rsid w:val="00082EA0"/>
    <w:rsid w:val="00093C5E"/>
    <w:rsid w:val="000959E4"/>
    <w:rsid w:val="000A6761"/>
    <w:rsid w:val="000C0154"/>
    <w:rsid w:val="000C2F3C"/>
    <w:rsid w:val="000C647B"/>
    <w:rsid w:val="000D7921"/>
    <w:rsid w:val="00107EC6"/>
    <w:rsid w:val="001139FD"/>
    <w:rsid w:val="001C2ACE"/>
    <w:rsid w:val="001E4193"/>
    <w:rsid w:val="001E5AF2"/>
    <w:rsid w:val="00233C68"/>
    <w:rsid w:val="002446B2"/>
    <w:rsid w:val="00264B51"/>
    <w:rsid w:val="002764C6"/>
    <w:rsid w:val="00284FAD"/>
    <w:rsid w:val="00290A10"/>
    <w:rsid w:val="002B39DE"/>
    <w:rsid w:val="002F12B3"/>
    <w:rsid w:val="00305C35"/>
    <w:rsid w:val="003350E8"/>
    <w:rsid w:val="00336AD7"/>
    <w:rsid w:val="003453CF"/>
    <w:rsid w:val="00360A26"/>
    <w:rsid w:val="00373BA2"/>
    <w:rsid w:val="00384F46"/>
    <w:rsid w:val="0039001A"/>
    <w:rsid w:val="003D004A"/>
    <w:rsid w:val="003D3723"/>
    <w:rsid w:val="003D7BE5"/>
    <w:rsid w:val="003E339B"/>
    <w:rsid w:val="00400933"/>
    <w:rsid w:val="00402AF5"/>
    <w:rsid w:val="004032AD"/>
    <w:rsid w:val="00431238"/>
    <w:rsid w:val="0045110B"/>
    <w:rsid w:val="00483201"/>
    <w:rsid w:val="00497B7D"/>
    <w:rsid w:val="004A3ABA"/>
    <w:rsid w:val="004B7DDA"/>
    <w:rsid w:val="004C75E4"/>
    <w:rsid w:val="004F0D5C"/>
    <w:rsid w:val="005256F0"/>
    <w:rsid w:val="0055749E"/>
    <w:rsid w:val="00581A83"/>
    <w:rsid w:val="005B57C2"/>
    <w:rsid w:val="005B6D02"/>
    <w:rsid w:val="005C4DD7"/>
    <w:rsid w:val="005D2DAB"/>
    <w:rsid w:val="00600CC8"/>
    <w:rsid w:val="006455A3"/>
    <w:rsid w:val="006541C1"/>
    <w:rsid w:val="00657A59"/>
    <w:rsid w:val="00683B0D"/>
    <w:rsid w:val="006A0BB6"/>
    <w:rsid w:val="006A1087"/>
    <w:rsid w:val="006E5C62"/>
    <w:rsid w:val="00746A22"/>
    <w:rsid w:val="00747A8F"/>
    <w:rsid w:val="00750ADD"/>
    <w:rsid w:val="00757CAA"/>
    <w:rsid w:val="00772709"/>
    <w:rsid w:val="007815B9"/>
    <w:rsid w:val="00783555"/>
    <w:rsid w:val="007870A5"/>
    <w:rsid w:val="007B1FF5"/>
    <w:rsid w:val="007B6C7F"/>
    <w:rsid w:val="00815D1E"/>
    <w:rsid w:val="00820A56"/>
    <w:rsid w:val="00854C4F"/>
    <w:rsid w:val="00860F88"/>
    <w:rsid w:val="00864B9B"/>
    <w:rsid w:val="00872994"/>
    <w:rsid w:val="008844A4"/>
    <w:rsid w:val="0088585B"/>
    <w:rsid w:val="0089206D"/>
    <w:rsid w:val="0089444B"/>
    <w:rsid w:val="00895891"/>
    <w:rsid w:val="008A1DD0"/>
    <w:rsid w:val="008A7F4D"/>
    <w:rsid w:val="008D2F35"/>
    <w:rsid w:val="008E0564"/>
    <w:rsid w:val="00943DE7"/>
    <w:rsid w:val="00951E5A"/>
    <w:rsid w:val="0095710E"/>
    <w:rsid w:val="0096252F"/>
    <w:rsid w:val="009748BC"/>
    <w:rsid w:val="009A7108"/>
    <w:rsid w:val="009C0B7A"/>
    <w:rsid w:val="009C2596"/>
    <w:rsid w:val="009D3018"/>
    <w:rsid w:val="009D7035"/>
    <w:rsid w:val="009F364C"/>
    <w:rsid w:val="00A031BE"/>
    <w:rsid w:val="00A26E6A"/>
    <w:rsid w:val="00A44872"/>
    <w:rsid w:val="00A51002"/>
    <w:rsid w:val="00A65471"/>
    <w:rsid w:val="00A70686"/>
    <w:rsid w:val="00AA0669"/>
    <w:rsid w:val="00AA5AC3"/>
    <w:rsid w:val="00AF1B82"/>
    <w:rsid w:val="00B31FB5"/>
    <w:rsid w:val="00B363A2"/>
    <w:rsid w:val="00B406DE"/>
    <w:rsid w:val="00B51762"/>
    <w:rsid w:val="00B74147"/>
    <w:rsid w:val="00BA1249"/>
    <w:rsid w:val="00BF6BA2"/>
    <w:rsid w:val="00C15726"/>
    <w:rsid w:val="00C246A9"/>
    <w:rsid w:val="00C26464"/>
    <w:rsid w:val="00C76C89"/>
    <w:rsid w:val="00C91C84"/>
    <w:rsid w:val="00CA0CEB"/>
    <w:rsid w:val="00CC74D7"/>
    <w:rsid w:val="00CF0A53"/>
    <w:rsid w:val="00CF4DB1"/>
    <w:rsid w:val="00CF5684"/>
    <w:rsid w:val="00D63F0F"/>
    <w:rsid w:val="00D8247D"/>
    <w:rsid w:val="00DA1144"/>
    <w:rsid w:val="00DC7AC4"/>
    <w:rsid w:val="00DD0FB8"/>
    <w:rsid w:val="00DD61E8"/>
    <w:rsid w:val="00DD6651"/>
    <w:rsid w:val="00DE4C15"/>
    <w:rsid w:val="00E44AE5"/>
    <w:rsid w:val="00E6462C"/>
    <w:rsid w:val="00E70C1A"/>
    <w:rsid w:val="00E7192D"/>
    <w:rsid w:val="00E82C23"/>
    <w:rsid w:val="00ED2159"/>
    <w:rsid w:val="00ED358C"/>
    <w:rsid w:val="00F0007A"/>
    <w:rsid w:val="00F21DA4"/>
    <w:rsid w:val="00F27334"/>
    <w:rsid w:val="00F51FFE"/>
    <w:rsid w:val="00F64294"/>
    <w:rsid w:val="00FC3153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C264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rsid w:val="00C26464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rsid w:val="00ED2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21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0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C0154"/>
    <w:rPr>
      <w:sz w:val="24"/>
      <w:szCs w:val="24"/>
    </w:rPr>
  </w:style>
  <w:style w:type="paragraph" w:styleId="aa">
    <w:name w:val="footer"/>
    <w:basedOn w:val="a"/>
    <w:link w:val="ab"/>
    <w:uiPriority w:val="99"/>
    <w:rsid w:val="000C01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1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C264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Plain Text"/>
    <w:basedOn w:val="a"/>
    <w:rsid w:val="00C26464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rsid w:val="00ED2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21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C01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C0154"/>
    <w:rPr>
      <w:sz w:val="24"/>
      <w:szCs w:val="24"/>
    </w:rPr>
  </w:style>
  <w:style w:type="paragraph" w:styleId="aa">
    <w:name w:val="footer"/>
    <w:basedOn w:val="a"/>
    <w:link w:val="ab"/>
    <w:uiPriority w:val="99"/>
    <w:rsid w:val="000C01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C01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4</cp:revision>
  <cp:lastPrinted>2024-04-05T07:54:00Z</cp:lastPrinted>
  <dcterms:created xsi:type="dcterms:W3CDTF">2024-04-18T10:16:00Z</dcterms:created>
  <dcterms:modified xsi:type="dcterms:W3CDTF">2024-04-18T10:21:00Z</dcterms:modified>
</cp:coreProperties>
</file>