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93" w:rsidRDefault="00085B11" w:rsidP="003B405E">
      <w:pPr>
        <w:suppressAutoHyphens/>
        <w:jc w:val="center"/>
        <w:rPr>
          <w:rFonts w:ascii="Times" w:hAnsi="Times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93" w:rsidRDefault="00EC7D93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C7D93" w:rsidRDefault="00085B11">
      <w:pPr>
        <w:widowControl w:val="0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7F08">
        <w:rPr>
          <w:sz w:val="28"/>
          <w:szCs w:val="28"/>
        </w:rPr>
        <w:t xml:space="preserve">18.04.2025 </w:t>
      </w:r>
      <w:r w:rsidR="00A57F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57F08">
        <w:rPr>
          <w:sz w:val="28"/>
          <w:szCs w:val="28"/>
        </w:rPr>
        <w:t>203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EC1FB4" w:rsidRDefault="00EC1FB4">
      <w:pPr>
        <w:widowControl w:val="0"/>
        <w:spacing w:before="0" w:after="0"/>
        <w:jc w:val="center"/>
        <w:rPr>
          <w:sz w:val="28"/>
          <w:szCs w:val="28"/>
        </w:rPr>
      </w:pPr>
    </w:p>
    <w:p w:rsidR="00B3007D" w:rsidRDefault="00B3007D" w:rsidP="00B3007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B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3007D" w:rsidRDefault="00B3007D" w:rsidP="00B3007D">
      <w:pPr>
        <w:spacing w:before="0" w:after="0"/>
        <w:jc w:val="center"/>
        <w:rPr>
          <w:b/>
          <w:sz w:val="28"/>
        </w:rPr>
      </w:pPr>
      <w:r w:rsidRPr="001F2BCE">
        <w:rPr>
          <w:b/>
          <w:bCs/>
          <w:sz w:val="28"/>
          <w:szCs w:val="28"/>
        </w:rPr>
        <w:t xml:space="preserve">городского округа Кохма </w:t>
      </w:r>
      <w:r w:rsidR="003C3238">
        <w:rPr>
          <w:b/>
          <w:bCs/>
          <w:sz w:val="28"/>
          <w:szCs w:val="28"/>
        </w:rPr>
        <w:t>от 31.10.2024 № 671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</w:rPr>
        <w:t>Об утверждении муниципальной программы городского округа Кохма</w:t>
      </w:r>
    </w:p>
    <w:p w:rsidR="00B3007D" w:rsidRDefault="00B3007D" w:rsidP="00B3007D">
      <w:pPr>
        <w:spacing w:before="0" w:after="0"/>
        <w:jc w:val="center"/>
      </w:pPr>
      <w:r>
        <w:rPr>
          <w:b/>
          <w:sz w:val="28"/>
        </w:rPr>
        <w:t>«Формирование современной городской среды»</w:t>
      </w:r>
    </w:p>
    <w:p w:rsidR="00B3007D" w:rsidRDefault="00B3007D">
      <w:pPr>
        <w:spacing w:line="360" w:lineRule="auto"/>
        <w:ind w:firstLine="709"/>
        <w:jc w:val="both"/>
        <w:rPr>
          <w:sz w:val="28"/>
        </w:rPr>
      </w:pPr>
    </w:p>
    <w:p w:rsidR="001E510E" w:rsidRPr="008879D7" w:rsidRDefault="001E510E" w:rsidP="001E510E">
      <w:pPr>
        <w:spacing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Кохма</w:t>
      </w:r>
      <w:r w:rsidRPr="008879D7">
        <w:rPr>
          <w:sz w:val="28"/>
          <w:szCs w:val="28"/>
        </w:rPr>
        <w:t>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EC7D93" w:rsidRDefault="00085B11" w:rsidP="00881AE6">
      <w:pPr>
        <w:widowControl w:val="0"/>
        <w:spacing w:before="0" w:after="0" w:line="276" w:lineRule="auto"/>
        <w:ind w:firstLine="72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881AE6" w:rsidRDefault="00881AE6" w:rsidP="00881AE6">
      <w:pPr>
        <w:widowControl w:val="0"/>
        <w:spacing w:before="0" w:after="0" w:line="276" w:lineRule="auto"/>
        <w:ind w:firstLine="720"/>
        <w:rPr>
          <w:b/>
          <w:sz w:val="28"/>
        </w:rPr>
      </w:pPr>
    </w:p>
    <w:p w:rsidR="003C70EA" w:rsidRDefault="003C70EA" w:rsidP="00881AE6">
      <w:pPr>
        <w:spacing w:before="0" w:after="0" w:line="360" w:lineRule="auto"/>
        <w:ind w:firstLine="709"/>
        <w:jc w:val="both"/>
        <w:rPr>
          <w:sz w:val="28"/>
          <w:szCs w:val="28"/>
        </w:rPr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3C3238">
        <w:rPr>
          <w:bCs/>
          <w:sz w:val="28"/>
          <w:szCs w:val="28"/>
        </w:rPr>
        <w:t>31.10.2024</w:t>
      </w:r>
      <w:r w:rsidRPr="001F2BCE">
        <w:rPr>
          <w:bCs/>
          <w:sz w:val="28"/>
          <w:szCs w:val="28"/>
        </w:rPr>
        <w:t xml:space="preserve"> № </w:t>
      </w:r>
      <w:r w:rsidR="003C3238">
        <w:rPr>
          <w:bCs/>
          <w:sz w:val="28"/>
          <w:szCs w:val="28"/>
        </w:rPr>
        <w:t>671</w:t>
      </w:r>
      <w:r w:rsidRPr="001F2BCE">
        <w:rPr>
          <w:bCs/>
          <w:sz w:val="28"/>
          <w:szCs w:val="28"/>
        </w:rPr>
        <w:t xml:space="preserve"> «Об утверждении муниципальной программы </w:t>
      </w:r>
      <w:r w:rsidR="00F32003">
        <w:rPr>
          <w:sz w:val="28"/>
          <w:szCs w:val="28"/>
        </w:rPr>
        <w:t xml:space="preserve">городского округа Кохма </w:t>
      </w:r>
      <w:r w:rsidR="00F32003" w:rsidRPr="00F32003">
        <w:rPr>
          <w:sz w:val="28"/>
        </w:rPr>
        <w:t>«Формирование современной городской среды»</w:t>
      </w:r>
      <w:r w:rsidR="00F32003">
        <w:t xml:space="preserve"> </w:t>
      </w:r>
      <w:r w:rsidR="00F32003">
        <w:rPr>
          <w:sz w:val="28"/>
          <w:szCs w:val="28"/>
        </w:rPr>
        <w:t>следую</w:t>
      </w:r>
      <w:r w:rsidRPr="001F2BCE">
        <w:rPr>
          <w:sz w:val="28"/>
          <w:szCs w:val="28"/>
        </w:rPr>
        <w:t>щие изменения:</w:t>
      </w:r>
    </w:p>
    <w:p w:rsidR="002204F0" w:rsidRDefault="002204F0" w:rsidP="002204F0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2204F0" w:rsidRDefault="00CC7A3D" w:rsidP="002204F0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D72281">
        <w:rPr>
          <w:sz w:val="28"/>
          <w:szCs w:val="28"/>
        </w:rPr>
        <w:t>Строку «2025 год» р</w:t>
      </w:r>
      <w:r w:rsidR="002204F0">
        <w:rPr>
          <w:sz w:val="28"/>
          <w:szCs w:val="28"/>
        </w:rPr>
        <w:t>аздел</w:t>
      </w:r>
      <w:r w:rsidR="00D72281">
        <w:rPr>
          <w:sz w:val="28"/>
          <w:szCs w:val="28"/>
        </w:rPr>
        <w:t>а</w:t>
      </w:r>
      <w:r w:rsidR="002204F0">
        <w:rPr>
          <w:sz w:val="28"/>
          <w:szCs w:val="28"/>
        </w:rPr>
        <w:t xml:space="preserve"> 1 «Паспорт муниципальной программы» изложить в следующей редакции: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701"/>
        <w:gridCol w:w="1560"/>
        <w:gridCol w:w="1559"/>
        <w:gridCol w:w="1559"/>
        <w:gridCol w:w="1418"/>
      </w:tblGrid>
      <w:tr w:rsidR="002204F0" w:rsidTr="00C0144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4F0" w:rsidRPr="00D33294" w:rsidRDefault="0074202C" w:rsidP="002204F0">
            <w:pPr>
              <w:spacing w:before="0" w:after="0"/>
              <w:ind w:right="5"/>
            </w:pPr>
            <w:r w:rsidRPr="00D33294">
              <w:lastRenderedPageBreak/>
              <w:t>«</w:t>
            </w:r>
            <w:r w:rsidR="002204F0" w:rsidRPr="00D33294"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D33294" w:rsidRDefault="00D33294" w:rsidP="002204F0">
            <w:pPr>
              <w:spacing w:before="0" w:after="0"/>
              <w:jc w:val="center"/>
            </w:pPr>
            <w:r w:rsidRPr="00D33294">
              <w:t>20 345 </w:t>
            </w:r>
            <w:r w:rsidR="00B7454E">
              <w:t>7</w:t>
            </w:r>
            <w:r w:rsidRPr="00D33294">
              <w:t>13,49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D33294" w:rsidRDefault="00D33294" w:rsidP="002204F0">
            <w:pPr>
              <w:spacing w:before="0" w:after="0"/>
              <w:jc w:val="center"/>
            </w:pPr>
            <w:r w:rsidRPr="00D33294">
              <w:t>20 345 </w:t>
            </w:r>
            <w:r w:rsidR="00B7454E">
              <w:t>7</w:t>
            </w:r>
            <w:r w:rsidRPr="00D33294">
              <w:t>13,49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D33294" w:rsidRDefault="00C01447" w:rsidP="002204F0">
            <w:pPr>
              <w:spacing w:before="0" w:after="0"/>
              <w:jc w:val="center"/>
            </w:pPr>
            <w:r w:rsidRPr="00D33294">
              <w:t>6 435</w:t>
            </w:r>
            <w:r w:rsidR="002204F0" w:rsidRPr="00D33294">
              <w:t>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D33294" w:rsidRDefault="00A90EF0" w:rsidP="002204F0">
            <w:pPr>
              <w:spacing w:before="0" w:after="0"/>
              <w:jc w:val="center"/>
            </w:pPr>
            <w:r w:rsidRPr="00D33294">
              <w:t>8 135 215,39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D33294" w:rsidRDefault="00D33294" w:rsidP="00C01447">
            <w:pPr>
              <w:spacing w:before="0" w:after="0"/>
              <w:jc w:val="center"/>
            </w:pPr>
            <w:r w:rsidRPr="00D33294">
              <w:t>5 775 498,10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04F0" w:rsidRPr="00D33294" w:rsidRDefault="00B971C0" w:rsidP="002204F0">
            <w:pPr>
              <w:spacing w:before="0" w:after="0"/>
              <w:jc w:val="center"/>
            </w:pPr>
            <w:r w:rsidRPr="00D33294">
              <w:t>0,00</w:t>
            </w:r>
            <w:r w:rsidR="0074202C" w:rsidRPr="00D33294">
              <w:t>»</w:t>
            </w:r>
          </w:p>
        </w:tc>
      </w:tr>
    </w:tbl>
    <w:p w:rsidR="0074202C" w:rsidRDefault="0074202C" w:rsidP="00881AE6">
      <w:pPr>
        <w:spacing w:before="0" w:line="360" w:lineRule="auto"/>
        <w:ind w:firstLine="709"/>
        <w:jc w:val="both"/>
        <w:outlineLvl w:val="0"/>
        <w:rPr>
          <w:sz w:val="28"/>
          <w:szCs w:val="28"/>
        </w:rPr>
      </w:pPr>
    </w:p>
    <w:p w:rsidR="00D72281" w:rsidRDefault="00CC7A3D" w:rsidP="00D72281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</w:t>
      </w:r>
      <w:r w:rsidRPr="00CC7A3D">
        <w:rPr>
          <w:sz w:val="28"/>
          <w:szCs w:val="28"/>
        </w:rPr>
        <w:t>.</w:t>
      </w:r>
      <w:r>
        <w:rPr>
          <w:sz w:val="28"/>
          <w:szCs w:val="28"/>
        </w:rPr>
        <w:t xml:space="preserve">2. </w:t>
      </w:r>
      <w:r w:rsidR="00D72281">
        <w:rPr>
          <w:sz w:val="28"/>
          <w:szCs w:val="28"/>
        </w:rPr>
        <w:t>Таблицу</w:t>
      </w:r>
      <w:r>
        <w:rPr>
          <w:sz w:val="28"/>
          <w:szCs w:val="28"/>
        </w:rPr>
        <w:t xml:space="preserve"> 2 раздела 3 «Сведения о целевых индикаторах (показателях) Программы</w:t>
      </w:r>
      <w:r w:rsidR="00541E8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D72281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4D0472" w:rsidRDefault="004D0472" w:rsidP="004D0472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В приложении 1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«Формирование современной г</w:t>
      </w:r>
      <w:r>
        <w:rPr>
          <w:sz w:val="28"/>
        </w:rPr>
        <w:t>ородской среды»:</w:t>
      </w:r>
    </w:p>
    <w:p w:rsidR="004D0472" w:rsidRPr="004D0472" w:rsidRDefault="004D0472" w:rsidP="004D0472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1.2.1. </w:t>
      </w:r>
      <w:r w:rsidR="00D34A29">
        <w:rPr>
          <w:sz w:val="28"/>
          <w:szCs w:val="28"/>
        </w:rPr>
        <w:t>Строку «2025 год» р</w:t>
      </w:r>
      <w:r>
        <w:rPr>
          <w:sz w:val="28"/>
          <w:szCs w:val="28"/>
        </w:rPr>
        <w:t>аздел</w:t>
      </w:r>
      <w:r w:rsidR="00D34A2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6367AB">
        <w:rPr>
          <w:sz w:val="28"/>
          <w:szCs w:val="28"/>
        </w:rPr>
        <w:t>1</w:t>
      </w:r>
      <w:r>
        <w:rPr>
          <w:sz w:val="28"/>
          <w:szCs w:val="28"/>
        </w:rPr>
        <w:t xml:space="preserve"> «</w:t>
      </w:r>
      <w:r w:rsidRPr="006367AB">
        <w:rPr>
          <w:sz w:val="28"/>
          <w:szCs w:val="28"/>
        </w:rPr>
        <w:t>Паспорт подпрограммы</w:t>
      </w:r>
      <w:r>
        <w:rPr>
          <w:sz w:val="28"/>
          <w:szCs w:val="28"/>
        </w:rPr>
        <w:t xml:space="preserve"> муниципальной программы»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701"/>
        <w:gridCol w:w="1842"/>
        <w:gridCol w:w="1560"/>
        <w:gridCol w:w="1559"/>
        <w:gridCol w:w="1559"/>
        <w:gridCol w:w="851"/>
      </w:tblGrid>
      <w:tr w:rsidR="00A83C76" w:rsidTr="007A2CF7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C76" w:rsidRDefault="00A83C76" w:rsidP="00766A71">
            <w:pPr>
              <w:spacing w:before="0" w:after="0"/>
              <w:ind w:right="5"/>
              <w:jc w:val="center"/>
            </w:pPr>
            <w:r>
              <w:rPr>
                <w:color w:val="000000"/>
              </w:rPr>
              <w:t>«</w:t>
            </w:r>
            <w:r w:rsidRPr="008A0025">
              <w:rPr>
                <w:color w:val="000000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76" w:rsidRDefault="00A83C76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76" w:rsidRDefault="00A83C76" w:rsidP="003067CA">
            <w:pPr>
              <w:spacing w:before="0" w:after="0"/>
              <w:jc w:val="center"/>
              <w:rPr>
                <w:color w:val="000000"/>
              </w:rPr>
            </w:pPr>
            <w:r w:rsidRPr="00756C28"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76" w:rsidRDefault="00A83C76" w:rsidP="003067CA">
            <w:pPr>
              <w:spacing w:before="0" w:after="0"/>
              <w:jc w:val="center"/>
              <w:rPr>
                <w:color w:val="000000"/>
              </w:rPr>
            </w:pPr>
            <w:r w:rsidRPr="00756C28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76" w:rsidRDefault="00A83C76" w:rsidP="003067CA">
            <w:pPr>
              <w:spacing w:before="0" w:after="0"/>
              <w:jc w:val="center"/>
              <w:rPr>
                <w:color w:val="000000"/>
              </w:rPr>
            </w:pPr>
            <w:r w:rsidRPr="009969B7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3C76" w:rsidRDefault="00A83C76" w:rsidP="003067CA">
            <w:pPr>
              <w:spacing w:before="0" w:after="0"/>
              <w:jc w:val="center"/>
              <w:rPr>
                <w:color w:val="000000"/>
              </w:rPr>
            </w:pPr>
            <w:r w:rsidRPr="009969B7">
              <w:rPr>
                <w:color w:val="00000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3C76" w:rsidRDefault="00A83C76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  <w:r>
              <w:rPr>
                <w:color w:val="000000"/>
              </w:rPr>
              <w:t>»</w:t>
            </w:r>
          </w:p>
        </w:tc>
      </w:tr>
    </w:tbl>
    <w:p w:rsidR="00A90EF0" w:rsidRDefault="00A90EF0" w:rsidP="003067CA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DC7F7D" w:rsidRDefault="004D0472" w:rsidP="003067CA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 w:rsidRPr="004D0472">
        <w:rPr>
          <w:sz w:val="28"/>
          <w:szCs w:val="28"/>
        </w:rPr>
        <w:t>1.2.2.</w:t>
      </w:r>
      <w:r>
        <w:t xml:space="preserve"> </w:t>
      </w:r>
      <w:r w:rsidR="00C6630B" w:rsidRPr="00C6630B">
        <w:rPr>
          <w:sz w:val="28"/>
          <w:szCs w:val="28"/>
        </w:rPr>
        <w:t>В</w:t>
      </w:r>
      <w:r w:rsidR="00C6630B">
        <w:rPr>
          <w:sz w:val="28"/>
          <w:szCs w:val="28"/>
        </w:rPr>
        <w:t xml:space="preserve"> таблице 1 р</w:t>
      </w:r>
      <w:r w:rsidR="00DC7F7D" w:rsidRPr="00C6630B">
        <w:rPr>
          <w:sz w:val="28"/>
          <w:szCs w:val="28"/>
        </w:rPr>
        <w:t>аздел</w:t>
      </w:r>
      <w:r w:rsidR="00C6630B">
        <w:rPr>
          <w:sz w:val="28"/>
          <w:szCs w:val="28"/>
        </w:rPr>
        <w:t>а</w:t>
      </w:r>
      <w:r>
        <w:rPr>
          <w:sz w:val="28"/>
          <w:szCs w:val="28"/>
        </w:rPr>
        <w:t xml:space="preserve"> 3 «</w:t>
      </w:r>
      <w:r w:rsidRPr="0091225F">
        <w:rPr>
          <w:bCs/>
          <w:sz w:val="28"/>
          <w:szCs w:val="28"/>
        </w:rPr>
        <w:t>Целевые индик</w:t>
      </w:r>
      <w:r>
        <w:rPr>
          <w:bCs/>
          <w:sz w:val="28"/>
          <w:szCs w:val="28"/>
        </w:rPr>
        <w:t>а</w:t>
      </w:r>
      <w:r w:rsidR="00C6630B">
        <w:rPr>
          <w:bCs/>
          <w:sz w:val="28"/>
          <w:szCs w:val="28"/>
        </w:rPr>
        <w:t>торы (показатели) подпрограммы»:</w:t>
      </w:r>
    </w:p>
    <w:p w:rsidR="00C6630B" w:rsidRDefault="00C6630B" w:rsidP="003067CA">
      <w:pPr>
        <w:spacing w:before="0"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строки 1.1.1, 1.1.2 изложить в следующей редакции: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993"/>
        <w:gridCol w:w="2835"/>
        <w:gridCol w:w="567"/>
        <w:gridCol w:w="850"/>
        <w:gridCol w:w="851"/>
        <w:gridCol w:w="850"/>
        <w:gridCol w:w="851"/>
        <w:gridCol w:w="850"/>
        <w:gridCol w:w="567"/>
        <w:gridCol w:w="567"/>
        <w:gridCol w:w="567"/>
      </w:tblGrid>
      <w:tr w:rsidR="00C6630B" w:rsidRPr="00C6630B" w:rsidTr="00C663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>
              <w:t>«1.1.1</w:t>
            </w:r>
            <w:r w:rsidRPr="00C6630B"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0B" w:rsidRPr="00C6630B" w:rsidRDefault="00C6630B" w:rsidP="00C6630B">
            <w:pPr>
              <w:suppressAutoHyphens/>
              <w:rPr>
                <w:b/>
              </w:rPr>
            </w:pPr>
            <w:r w:rsidRPr="00C6630B">
              <w:t xml:space="preserve">Количество благоустроенных дворовых территорий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1***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1***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*</w:t>
            </w:r>
          </w:p>
        </w:tc>
      </w:tr>
      <w:tr w:rsidR="00C6630B" w:rsidRPr="00C6630B" w:rsidTr="00C6630B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1.1.2.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630B" w:rsidRPr="00C6630B" w:rsidRDefault="00C6630B" w:rsidP="00C6630B">
            <w:r w:rsidRPr="00C6630B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0B" w:rsidRPr="00C6630B" w:rsidRDefault="00C6630B" w:rsidP="00C6630B">
            <w:pPr>
              <w:suppressAutoHyphens/>
              <w:jc w:val="center"/>
            </w:pPr>
            <w:r w:rsidRPr="00C6630B">
              <w:rPr>
                <w:rFonts w:cs="Times New Roman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630B" w:rsidRPr="00C6630B" w:rsidRDefault="00C6630B" w:rsidP="00C6630B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C6630B">
              <w:rPr>
                <w:rFonts w:cs="Times New Roman"/>
              </w:rPr>
              <w:t>21,3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630B" w:rsidRPr="00C6630B" w:rsidRDefault="00C6630B" w:rsidP="00C6630B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6630B" w:rsidRPr="00C6630B" w:rsidRDefault="00C6630B" w:rsidP="00C6630B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30B" w:rsidRPr="00C6630B" w:rsidRDefault="00C6630B" w:rsidP="00C6630B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30B" w:rsidRPr="00C6630B" w:rsidRDefault="00C6630B" w:rsidP="00C6630B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C6630B">
              <w:rPr>
                <w:rFonts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30B" w:rsidRPr="00C6630B" w:rsidRDefault="00C6630B" w:rsidP="00C6630B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C6630B">
              <w:rPr>
                <w:rFonts w:cs="Times New Roman"/>
              </w:rPr>
              <w:t>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6630B" w:rsidRPr="00C6630B" w:rsidRDefault="00C6630B" w:rsidP="00C6630B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C6630B">
              <w:rPr>
                <w:rFonts w:cs="Times New Roman"/>
              </w:rPr>
              <w:t>*</w:t>
            </w:r>
            <w:r>
              <w:rPr>
                <w:rFonts w:cs="Times New Roman"/>
              </w:rPr>
              <w:t>»</w:t>
            </w:r>
          </w:p>
        </w:tc>
      </w:tr>
    </w:tbl>
    <w:p w:rsidR="004D0472" w:rsidRDefault="004D0472" w:rsidP="00881AE6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</w:t>
      </w:r>
      <w:r w:rsidR="00DC7F7D">
        <w:rPr>
          <w:sz w:val="28"/>
          <w:szCs w:val="28"/>
        </w:rPr>
        <w:t>й редакции согласно приложению 2</w:t>
      </w:r>
      <w:r>
        <w:rPr>
          <w:sz w:val="28"/>
          <w:szCs w:val="28"/>
        </w:rPr>
        <w:t xml:space="preserve"> к настоящему постановлению.</w:t>
      </w:r>
    </w:p>
    <w:p w:rsidR="003067CA" w:rsidRDefault="003067CA" w:rsidP="003067CA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1.3. </w:t>
      </w:r>
      <w:r>
        <w:rPr>
          <w:bCs/>
          <w:sz w:val="28"/>
          <w:szCs w:val="28"/>
        </w:rPr>
        <w:t>В приложении 2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«Формирование современной г</w:t>
      </w:r>
      <w:r>
        <w:rPr>
          <w:sz w:val="28"/>
        </w:rPr>
        <w:t>ородской среды»:</w:t>
      </w:r>
    </w:p>
    <w:p w:rsidR="007C57A3" w:rsidRDefault="003067CA" w:rsidP="00C55C55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1.3.1. </w:t>
      </w:r>
      <w:r w:rsidR="007C57A3">
        <w:rPr>
          <w:sz w:val="28"/>
          <w:szCs w:val="28"/>
        </w:rPr>
        <w:t>В разделе 1 «Паспорт подпрограммы муниципальной программы»:</w:t>
      </w:r>
    </w:p>
    <w:p w:rsidR="00C55C55" w:rsidRDefault="007C57A3" w:rsidP="00C55C55">
      <w:pPr>
        <w:spacing w:before="0" w:after="0"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с</w:t>
      </w:r>
      <w:r w:rsidR="00C55C55">
        <w:rPr>
          <w:sz w:val="28"/>
          <w:szCs w:val="28"/>
        </w:rPr>
        <w:t>троку «</w:t>
      </w:r>
      <w:r w:rsidR="00C55C55" w:rsidRPr="00C55C55">
        <w:rPr>
          <w:rFonts w:eastAsia="Calibri"/>
          <w:sz w:val="28"/>
          <w:szCs w:val="28"/>
        </w:rPr>
        <w:t>Наименование основного мероприятия (основных мероприятий) подпрограммы</w:t>
      </w:r>
      <w:r w:rsidR="00C55C55">
        <w:rPr>
          <w:rFonts w:eastAsia="Calibri"/>
          <w:sz w:val="28"/>
          <w:szCs w:val="28"/>
        </w:rPr>
        <w:t>» изложить в следующей редакции: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8505"/>
      </w:tblGrid>
      <w:tr w:rsidR="00C55C55" w:rsidRPr="00F44B19" w:rsidTr="00C55C5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5C55" w:rsidRPr="00F44B19" w:rsidRDefault="00C55C55" w:rsidP="00D22E4F">
            <w:pPr>
              <w:suppressAutoHyphens/>
              <w:spacing w:before="0" w:after="0"/>
              <w:rPr>
                <w:rFonts w:cs="Times New Roman"/>
              </w:rPr>
            </w:pPr>
            <w:r>
              <w:rPr>
                <w:rFonts w:eastAsia="Calibri"/>
              </w:rPr>
              <w:t>«</w:t>
            </w:r>
            <w:r w:rsidRPr="00F8135C">
              <w:rPr>
                <w:rFonts w:eastAsia="Calibri"/>
              </w:rPr>
              <w:t xml:space="preserve">Наименование основного мероприятия (основных мероприятий) </w:t>
            </w:r>
            <w:r>
              <w:rPr>
                <w:rFonts w:eastAsia="Calibri"/>
              </w:rPr>
              <w:lastRenderedPageBreak/>
              <w:t>под</w:t>
            </w:r>
            <w:r w:rsidRPr="00F8135C">
              <w:rPr>
                <w:rFonts w:eastAsia="Calibri"/>
              </w:rPr>
              <w:t>программы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C55" w:rsidRDefault="00C55C55" w:rsidP="00C55C55">
            <w:pPr>
              <w:spacing w:before="0" w:after="0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1. </w:t>
            </w:r>
            <w:r w:rsidRPr="008A0025">
              <w:rPr>
                <w:rFonts w:cs="Times New Roman"/>
              </w:rPr>
              <w:t xml:space="preserve">Обеспечение населения </w:t>
            </w:r>
            <w:r>
              <w:rPr>
                <w:rFonts w:cs="Times New Roman"/>
              </w:rPr>
              <w:t xml:space="preserve">городского округа Кохма </w:t>
            </w:r>
            <w:r w:rsidRPr="008A0025">
              <w:rPr>
                <w:rFonts w:cs="Times New Roman"/>
              </w:rPr>
              <w:t>благоустроенными общественными территориями.</w:t>
            </w:r>
          </w:p>
          <w:p w:rsidR="00C55C55" w:rsidRPr="00F44B19" w:rsidRDefault="00C55C55" w:rsidP="00C55C55">
            <w:pPr>
              <w:spacing w:before="0" w:after="0"/>
              <w:outlineLvl w:val="0"/>
              <w:rPr>
                <w:rFonts w:cs="Times New Roman"/>
              </w:rPr>
            </w:pPr>
            <w:r>
              <w:rPr>
                <w:rFonts w:cs="Times New Roman"/>
              </w:rPr>
              <w:t>2. Участие в Региональном проекте «Формирование комфортной городской среды»</w:t>
            </w:r>
            <w:r w:rsidR="007C57A3">
              <w:rPr>
                <w:rFonts w:cs="Times New Roman"/>
              </w:rPr>
              <w:t>.</w:t>
            </w:r>
          </w:p>
        </w:tc>
      </w:tr>
    </w:tbl>
    <w:p w:rsidR="00881AE6" w:rsidRPr="004D0472" w:rsidRDefault="00C55C55" w:rsidP="007C57A3">
      <w:pPr>
        <w:spacing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строку «2025 год»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10348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43"/>
        <w:gridCol w:w="1560"/>
        <w:gridCol w:w="1559"/>
        <w:gridCol w:w="1559"/>
        <w:gridCol w:w="1276"/>
        <w:gridCol w:w="1559"/>
        <w:gridCol w:w="992"/>
      </w:tblGrid>
      <w:tr w:rsidR="003067CA" w:rsidTr="003067C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C55C55" w:rsidP="003067CA">
            <w:pPr>
              <w:spacing w:before="0" w:after="0"/>
              <w:ind w:right="5"/>
            </w:pPr>
            <w:r>
              <w:rPr>
                <w:color w:val="000000"/>
              </w:rPr>
              <w:t>«</w:t>
            </w:r>
            <w:r w:rsidR="003067CA" w:rsidRPr="008A0025">
              <w:rPr>
                <w:color w:val="000000"/>
              </w:rPr>
              <w:t>2025 год</w:t>
            </w:r>
            <w:r w:rsidR="003067CA">
              <w:rPr>
                <w:color w:val="000000"/>
              </w:rPr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9 330 000,00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9 330 000,00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C37090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6 435</w:t>
            </w:r>
            <w:r w:rsidR="003067CA">
              <w:rPr>
                <w:color w:val="000000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65 000,00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2 8</w:t>
            </w:r>
            <w:r w:rsidRPr="008A0025">
              <w:rPr>
                <w:color w:val="000000"/>
              </w:rPr>
              <w:t>30 000,0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67CA" w:rsidRDefault="003067CA" w:rsidP="003067CA">
            <w:pPr>
              <w:spacing w:before="0" w:after="0"/>
              <w:jc w:val="center"/>
              <w:rPr>
                <w:color w:val="000000"/>
              </w:rPr>
            </w:pPr>
            <w:r w:rsidRPr="008A0025">
              <w:rPr>
                <w:color w:val="000000"/>
              </w:rPr>
              <w:t>0,00</w:t>
            </w:r>
            <w:r w:rsidR="00C55C55">
              <w:rPr>
                <w:color w:val="000000"/>
              </w:rPr>
              <w:t>»</w:t>
            </w:r>
          </w:p>
        </w:tc>
      </w:tr>
    </w:tbl>
    <w:p w:rsidR="00B971C0" w:rsidRPr="00C37090" w:rsidRDefault="00B971C0" w:rsidP="00736F26">
      <w:pPr>
        <w:suppressAutoHyphens/>
        <w:spacing w:before="0" w:after="0"/>
        <w:ind w:right="-285"/>
        <w:jc w:val="both"/>
      </w:pPr>
    </w:p>
    <w:p w:rsidR="002204F0" w:rsidRPr="00B971C0" w:rsidRDefault="006B7B70" w:rsidP="00D72281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</w:t>
      </w:r>
      <w:r w:rsidR="00426B97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37090">
        <w:rPr>
          <w:bCs/>
          <w:sz w:val="28"/>
          <w:szCs w:val="28"/>
        </w:rPr>
        <w:t>Раздел 4 «Ресурсное обеспечение подпрограммы»</w:t>
      </w:r>
      <w:r w:rsidR="00C37090" w:rsidRPr="00EF4A1F">
        <w:rPr>
          <w:sz w:val="28"/>
          <w:szCs w:val="28"/>
        </w:rPr>
        <w:t xml:space="preserve"> </w:t>
      </w:r>
      <w:r w:rsidR="00C37090">
        <w:rPr>
          <w:sz w:val="28"/>
          <w:szCs w:val="28"/>
        </w:rPr>
        <w:t>изложить в новой редакции согласно приложению 3 к настоящему постановлению.</w:t>
      </w:r>
    </w:p>
    <w:p w:rsidR="00AB2B23" w:rsidRDefault="003C3238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B971C0">
        <w:rPr>
          <w:sz w:val="28"/>
          <w:szCs w:val="28"/>
        </w:rPr>
        <w:t xml:space="preserve">4. </w:t>
      </w:r>
      <w:r w:rsidR="00AB2B23">
        <w:rPr>
          <w:bCs/>
          <w:sz w:val="28"/>
          <w:szCs w:val="28"/>
        </w:rPr>
        <w:t>В приложении 8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  <w:r w:rsidR="00AB2B23">
        <w:rPr>
          <w:sz w:val="28"/>
          <w:szCs w:val="28"/>
        </w:rPr>
        <w:t xml:space="preserve"> </w:t>
      </w:r>
    </w:p>
    <w:p w:rsidR="00E6576A" w:rsidRDefault="00E6576A" w:rsidP="00E6576A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1.4.1. В разделе 1 «Паспорт подпрограммы муниципальной программы»:</w:t>
      </w:r>
    </w:p>
    <w:p w:rsidR="00E6576A" w:rsidRDefault="00E6576A" w:rsidP="00E6576A">
      <w:pPr>
        <w:spacing w:before="0" w:after="0" w:line="360" w:lineRule="auto"/>
        <w:ind w:firstLine="709"/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строку «</w:t>
      </w:r>
      <w:r w:rsidRPr="00C55C55">
        <w:rPr>
          <w:rFonts w:eastAsia="Calibri"/>
          <w:sz w:val="28"/>
          <w:szCs w:val="28"/>
        </w:rPr>
        <w:t>Наименование основного мероприятия (основных мероприятий) подпрограммы</w:t>
      </w:r>
      <w:r>
        <w:rPr>
          <w:rFonts w:eastAsia="Calibri"/>
          <w:sz w:val="28"/>
          <w:szCs w:val="28"/>
        </w:rPr>
        <w:t>» изложить в следующей редакции:</w:t>
      </w:r>
    </w:p>
    <w:tbl>
      <w:tblPr>
        <w:tblW w:w="10348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6"/>
        <w:gridCol w:w="7512"/>
      </w:tblGrid>
      <w:tr w:rsidR="00E6576A" w:rsidTr="00E37E6B">
        <w:tc>
          <w:tcPr>
            <w:tcW w:w="2836" w:type="dxa"/>
          </w:tcPr>
          <w:p w:rsidR="00E6576A" w:rsidRPr="00E6576A" w:rsidRDefault="00E37E6B" w:rsidP="003E76A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</w:t>
            </w:r>
            <w:r w:rsidR="00E6576A" w:rsidRPr="00E6576A">
              <w:rPr>
                <w:b w:val="0"/>
                <w:sz w:val="24"/>
                <w:szCs w:val="24"/>
              </w:rPr>
              <w:t>Наименование основного мероприятия (основных мероприятий) подпрограммы</w:t>
            </w:r>
          </w:p>
        </w:tc>
        <w:tc>
          <w:tcPr>
            <w:tcW w:w="7512" w:type="dxa"/>
          </w:tcPr>
          <w:p w:rsidR="00E6576A" w:rsidRDefault="00E6576A" w:rsidP="003E76A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E6576A">
              <w:rPr>
                <w:b w:val="0"/>
                <w:sz w:val="24"/>
                <w:szCs w:val="24"/>
              </w:rPr>
              <w:t>Обеспечение населения благоустроенными территориями в рамках поддержки местных инициатив</w:t>
            </w:r>
            <w:r>
              <w:rPr>
                <w:b w:val="0"/>
                <w:sz w:val="24"/>
                <w:szCs w:val="24"/>
              </w:rPr>
              <w:t>.</w:t>
            </w:r>
          </w:p>
          <w:p w:rsidR="00E6576A" w:rsidRPr="00E37E6B" w:rsidRDefault="00E37E6B" w:rsidP="003E76A2">
            <w:pPr>
              <w:pStyle w:val="ConsPlusNormal"/>
              <w:jc w:val="both"/>
              <w:rPr>
                <w:b w:val="0"/>
                <w:sz w:val="24"/>
                <w:szCs w:val="24"/>
              </w:rPr>
            </w:pPr>
            <w:r w:rsidRPr="00E37E6B">
              <w:rPr>
                <w:b w:val="0"/>
                <w:sz w:val="24"/>
                <w:szCs w:val="24"/>
              </w:rPr>
              <w:t>Участие в Региональном проекте «Формирование комфортной городской среды».</w:t>
            </w:r>
          </w:p>
        </w:tc>
      </w:tr>
    </w:tbl>
    <w:p w:rsidR="00881AE6" w:rsidRDefault="00E37E6B" w:rsidP="00E37E6B">
      <w:pPr>
        <w:spacing w:after="0" w:line="360" w:lineRule="auto"/>
        <w:ind w:firstLine="709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строку «2025 год» </w:t>
      </w:r>
      <w:r>
        <w:rPr>
          <w:bCs/>
          <w:sz w:val="28"/>
          <w:szCs w:val="28"/>
        </w:rPr>
        <w:t>изложить в следующей редакции: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1"/>
        <w:gridCol w:w="1701"/>
        <w:gridCol w:w="1134"/>
        <w:gridCol w:w="1560"/>
        <w:gridCol w:w="1559"/>
        <w:gridCol w:w="1134"/>
      </w:tblGrid>
      <w:tr w:rsidR="00276F33" w:rsidTr="005B017D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33" w:rsidRDefault="005B017D" w:rsidP="0005327B">
            <w:pPr>
              <w:spacing w:before="0" w:after="0"/>
              <w:ind w:right="5"/>
            </w:pPr>
            <w:r>
              <w:rPr>
                <w:color w:val="000000"/>
              </w:rPr>
              <w:t>«</w:t>
            </w:r>
            <w:r w:rsidR="00276F33" w:rsidRPr="008A0025">
              <w:rPr>
                <w:color w:val="000000"/>
              </w:rPr>
              <w:t>2025 год</w:t>
            </w:r>
            <w:r w:rsidR="00276F33">
              <w:rPr>
                <w:color w:val="000000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33" w:rsidRDefault="00D33294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11 015 713,49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D33294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11 015 713,49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8 070 215,39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D33294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2 945 498,10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F33" w:rsidRDefault="00276F33" w:rsidP="0005327B">
            <w:pPr>
              <w:spacing w:before="0"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  <w:r w:rsidR="005B017D">
              <w:rPr>
                <w:color w:val="000000"/>
              </w:rPr>
              <w:t>»</w:t>
            </w:r>
          </w:p>
        </w:tc>
      </w:tr>
    </w:tbl>
    <w:p w:rsidR="00736F26" w:rsidRDefault="00736F26" w:rsidP="00736F26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382000" w:rsidRDefault="00382000" w:rsidP="00382000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1.4.2. Раздел 3 «</w:t>
      </w:r>
      <w:r w:rsidRPr="0091225F">
        <w:rPr>
          <w:bCs/>
          <w:sz w:val="28"/>
          <w:szCs w:val="28"/>
        </w:rPr>
        <w:t>Целевые индик</w:t>
      </w:r>
      <w:r>
        <w:rPr>
          <w:bCs/>
          <w:sz w:val="28"/>
          <w:szCs w:val="28"/>
        </w:rPr>
        <w:t xml:space="preserve">аторы (показатели) подпрограммы» </w:t>
      </w:r>
      <w:r>
        <w:rPr>
          <w:sz w:val="28"/>
          <w:szCs w:val="28"/>
        </w:rPr>
        <w:t>изложить в новой редакции согласно приложению 4 к настоящему постановлению.</w:t>
      </w:r>
    </w:p>
    <w:p w:rsidR="00AB2B23" w:rsidRDefault="00AF4AC2" w:rsidP="00736F26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3C3238">
        <w:rPr>
          <w:sz w:val="28"/>
          <w:szCs w:val="28"/>
        </w:rPr>
        <w:t>.</w:t>
      </w:r>
      <w:r w:rsidR="00382000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B2B23">
        <w:rPr>
          <w:sz w:val="28"/>
          <w:szCs w:val="28"/>
        </w:rPr>
        <w:t xml:space="preserve">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>изложить в ново</w:t>
      </w:r>
      <w:r w:rsidR="00E15969">
        <w:rPr>
          <w:sz w:val="28"/>
          <w:szCs w:val="28"/>
        </w:rPr>
        <w:t xml:space="preserve">й </w:t>
      </w:r>
      <w:r w:rsidR="00382000">
        <w:rPr>
          <w:sz w:val="28"/>
          <w:szCs w:val="28"/>
        </w:rPr>
        <w:t>редакции согласно приложению 5</w:t>
      </w:r>
      <w:r w:rsidR="00AB2B23">
        <w:rPr>
          <w:sz w:val="28"/>
          <w:szCs w:val="28"/>
        </w:rPr>
        <w:t xml:space="preserve"> к настоящему постановлению.</w:t>
      </w:r>
    </w:p>
    <w:p w:rsidR="00A40492" w:rsidRDefault="00694C32" w:rsidP="00A40492">
      <w:pPr>
        <w:spacing w:before="0" w:after="0"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1.5</w:t>
      </w:r>
      <w:r w:rsidR="003C3238">
        <w:rPr>
          <w:rFonts w:cs="Times New Roman"/>
          <w:sz w:val="28"/>
          <w:szCs w:val="28"/>
        </w:rPr>
        <w:t>.</w:t>
      </w:r>
      <w:r w:rsidR="005B375D">
        <w:rPr>
          <w:rFonts w:cs="Times New Roman"/>
          <w:sz w:val="28"/>
          <w:szCs w:val="28"/>
        </w:rPr>
        <w:t xml:space="preserve"> Приложение</w:t>
      </w:r>
      <w:r w:rsidR="00A40492">
        <w:rPr>
          <w:rFonts w:cs="Times New Roman"/>
          <w:sz w:val="28"/>
          <w:szCs w:val="28"/>
        </w:rPr>
        <w:t xml:space="preserve"> </w:t>
      </w:r>
      <w:r w:rsidR="00DB1916">
        <w:rPr>
          <w:rFonts w:cs="Times New Roman"/>
          <w:sz w:val="28"/>
          <w:szCs w:val="28"/>
        </w:rPr>
        <w:t xml:space="preserve"> </w:t>
      </w:r>
      <w:r w:rsidR="00A40492">
        <w:rPr>
          <w:rFonts w:cs="Times New Roman"/>
          <w:sz w:val="28"/>
          <w:szCs w:val="28"/>
        </w:rPr>
        <w:t>к подпрограмме «Благоустройство территорий в рамках поддержки местных инициатив в городском округе Кохма» муниципальной программы городского округа Кохма «Формирование современной городской среды» изложить в новой редакци</w:t>
      </w:r>
      <w:r>
        <w:rPr>
          <w:rFonts w:cs="Times New Roman"/>
          <w:sz w:val="28"/>
          <w:szCs w:val="28"/>
        </w:rPr>
        <w:t>и согласно приложению 6</w:t>
      </w:r>
      <w:r w:rsidR="00A40492">
        <w:rPr>
          <w:rFonts w:cs="Times New Roman"/>
          <w:sz w:val="28"/>
          <w:szCs w:val="28"/>
        </w:rPr>
        <w:t xml:space="preserve"> к настоящему постановлению.</w:t>
      </w:r>
    </w:p>
    <w:p w:rsidR="00694C32" w:rsidRPr="003E76A2" w:rsidRDefault="003E76A2" w:rsidP="003E76A2">
      <w:pPr>
        <w:suppressAutoHyphens/>
        <w:spacing w:before="0" w:after="0" w:line="360" w:lineRule="auto"/>
        <w:ind w:firstLine="709"/>
        <w:jc w:val="both"/>
      </w:pPr>
      <w:r>
        <w:rPr>
          <w:sz w:val="28"/>
          <w:szCs w:val="28"/>
        </w:rPr>
        <w:t>1.6</w:t>
      </w:r>
      <w:r w:rsidR="00694C32">
        <w:rPr>
          <w:sz w:val="28"/>
          <w:szCs w:val="28"/>
        </w:rPr>
        <w:t xml:space="preserve">. </w:t>
      </w:r>
      <w:r w:rsidR="00694C32" w:rsidRPr="008879D7">
        <w:rPr>
          <w:sz w:val="28"/>
          <w:szCs w:val="28"/>
        </w:rPr>
        <w:t>Приложение 3</w:t>
      </w:r>
      <w:r w:rsidR="00694C32">
        <w:t xml:space="preserve"> </w:t>
      </w:r>
      <w:r w:rsidR="00694C32" w:rsidRPr="008879D7">
        <w:rPr>
          <w:sz w:val="28"/>
          <w:szCs w:val="28"/>
        </w:rPr>
        <w:t>к подпрограмме</w:t>
      </w:r>
      <w:r w:rsidR="00694C32">
        <w:t xml:space="preserve"> </w:t>
      </w:r>
      <w:r w:rsidR="00694C32" w:rsidRPr="008879D7">
        <w:rPr>
          <w:sz w:val="28"/>
          <w:szCs w:val="28"/>
        </w:rPr>
        <w:t>«Благоустройство территорий</w:t>
      </w:r>
      <w:r w:rsidR="00694C32">
        <w:t xml:space="preserve"> </w:t>
      </w:r>
      <w:r w:rsidR="00694C32" w:rsidRPr="008879D7">
        <w:rPr>
          <w:sz w:val="28"/>
          <w:szCs w:val="28"/>
        </w:rPr>
        <w:t>в рамках поддержки местных</w:t>
      </w:r>
      <w:r w:rsidR="00694C32">
        <w:t xml:space="preserve"> </w:t>
      </w:r>
      <w:r w:rsidR="00694C32" w:rsidRPr="008879D7">
        <w:rPr>
          <w:sz w:val="28"/>
          <w:szCs w:val="28"/>
        </w:rPr>
        <w:t>инициатив в городском округе Кохма»</w:t>
      </w:r>
      <w:r w:rsidR="00694C32">
        <w:t xml:space="preserve"> </w:t>
      </w:r>
      <w:r w:rsidR="00694C32" w:rsidRPr="008879D7">
        <w:rPr>
          <w:sz w:val="28"/>
          <w:szCs w:val="28"/>
        </w:rPr>
        <w:t>муниципальной программы</w:t>
      </w:r>
      <w:r w:rsidR="00694C32">
        <w:t xml:space="preserve"> </w:t>
      </w:r>
      <w:r w:rsidR="00694C32" w:rsidRPr="008879D7">
        <w:rPr>
          <w:sz w:val="28"/>
          <w:szCs w:val="28"/>
        </w:rPr>
        <w:t xml:space="preserve">городского округа Кохма «Формирование </w:t>
      </w:r>
      <w:r w:rsidR="00694C32" w:rsidRPr="008879D7">
        <w:rPr>
          <w:sz w:val="28"/>
          <w:szCs w:val="28"/>
        </w:rPr>
        <w:lastRenderedPageBreak/>
        <w:t>современной</w:t>
      </w:r>
      <w:r w:rsidR="00694C32">
        <w:t xml:space="preserve"> </w:t>
      </w:r>
      <w:r w:rsidR="00694C32" w:rsidRPr="008879D7">
        <w:rPr>
          <w:rFonts w:cs="Times New Roman"/>
          <w:sz w:val="28"/>
          <w:szCs w:val="28"/>
        </w:rPr>
        <w:t>городской среды»</w:t>
      </w:r>
      <w:r w:rsidR="00694C32">
        <w:rPr>
          <w:rFonts w:cs="Times New Roman"/>
          <w:sz w:val="28"/>
          <w:szCs w:val="28"/>
        </w:rPr>
        <w:t xml:space="preserve"> изложить в ново</w:t>
      </w:r>
      <w:r>
        <w:rPr>
          <w:rFonts w:cs="Times New Roman"/>
          <w:sz w:val="28"/>
          <w:szCs w:val="28"/>
        </w:rPr>
        <w:t>й редакции согласно приложению 7</w:t>
      </w:r>
      <w:r w:rsidR="00694C32">
        <w:rPr>
          <w:rFonts w:cs="Times New Roman"/>
          <w:sz w:val="28"/>
          <w:szCs w:val="28"/>
        </w:rPr>
        <w:t xml:space="preserve"> к настоящему постановлению.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 xml:space="preserve">2. Опубликовать настоящее постановление в газете «Кохомский вестник» и разместить на официальном сайте </w:t>
      </w:r>
      <w:r w:rsidR="008705F1">
        <w:rPr>
          <w:sz w:val="28"/>
        </w:rPr>
        <w:t xml:space="preserve">администрации </w:t>
      </w:r>
      <w:r>
        <w:rPr>
          <w:sz w:val="28"/>
        </w:rPr>
        <w:t>городского округа Кохма в сети Интернет.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AB2B23" w:rsidRPr="00AD685B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</w:p>
    <w:p w:rsidR="00736F26" w:rsidRDefault="00FD7595">
      <w:pPr>
        <w:spacing w:before="0"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</w:t>
      </w:r>
      <w:r w:rsidR="00736F26">
        <w:rPr>
          <w:b/>
          <w:bCs/>
          <w:sz w:val="28"/>
          <w:szCs w:val="28"/>
        </w:rPr>
        <w:t>а</w:t>
      </w:r>
      <w:r w:rsidR="00247284">
        <w:rPr>
          <w:b/>
          <w:bCs/>
          <w:sz w:val="28"/>
          <w:szCs w:val="28"/>
        </w:rPr>
        <w:t xml:space="preserve"> </w:t>
      </w:r>
    </w:p>
    <w:p w:rsidR="00DC7F7D" w:rsidRDefault="005072B1">
      <w:pPr>
        <w:spacing w:before="0" w:after="0"/>
        <w:rPr>
          <w:b/>
          <w:sz w:val="28"/>
        </w:rPr>
      </w:pPr>
      <w:r w:rsidRPr="00D96238">
        <w:rPr>
          <w:b/>
          <w:bCs/>
          <w:sz w:val="28"/>
          <w:szCs w:val="28"/>
        </w:rPr>
        <w:t xml:space="preserve">городского округа Кохма            </w:t>
      </w:r>
      <w:r w:rsidR="00247284">
        <w:rPr>
          <w:b/>
          <w:bCs/>
          <w:sz w:val="28"/>
          <w:szCs w:val="28"/>
        </w:rPr>
        <w:t xml:space="preserve">                  </w:t>
      </w:r>
      <w:r w:rsidR="00736F26">
        <w:rPr>
          <w:b/>
          <w:bCs/>
          <w:sz w:val="28"/>
          <w:szCs w:val="28"/>
        </w:rPr>
        <w:t xml:space="preserve">     </w:t>
      </w:r>
      <w:r w:rsidR="00247284">
        <w:rPr>
          <w:b/>
          <w:bCs/>
          <w:sz w:val="28"/>
          <w:szCs w:val="28"/>
        </w:rPr>
        <w:t xml:space="preserve">  </w:t>
      </w:r>
      <w:r w:rsidRPr="00D96238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  </w:t>
      </w:r>
      <w:r w:rsidR="00736F26">
        <w:rPr>
          <w:b/>
          <w:bCs/>
          <w:sz w:val="28"/>
          <w:szCs w:val="28"/>
        </w:rPr>
        <w:t>М.А. Комиссаров</w:t>
      </w:r>
      <w:r>
        <w:rPr>
          <w:b/>
          <w:sz w:val="28"/>
        </w:rPr>
        <w:t xml:space="preserve"> </w:t>
      </w:r>
      <w:r w:rsidR="00DC7F7D">
        <w:rPr>
          <w:b/>
          <w:sz w:val="28"/>
        </w:rPr>
        <w:br w:type="page"/>
      </w:r>
    </w:p>
    <w:p w:rsidR="00AB3DC6" w:rsidRDefault="00AB3DC6" w:rsidP="007C2ADF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AB3DC6" w:rsidSect="000D1564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D72281" w:rsidRDefault="00D72281" w:rsidP="00D7228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D72281" w:rsidRDefault="00D72281" w:rsidP="00D7228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72281" w:rsidRDefault="00D72281" w:rsidP="00D7228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D72281" w:rsidRPr="00DC7F7D" w:rsidRDefault="00A57F08" w:rsidP="00D72281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18.04.2025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203</w:t>
      </w:r>
    </w:p>
    <w:p w:rsidR="00D72281" w:rsidRDefault="00D72281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E7387" w:rsidRPr="00DE7387" w:rsidRDefault="00DE7387" w:rsidP="00DE7387">
      <w:pPr>
        <w:widowControl w:val="0"/>
        <w:ind w:left="1026" w:hanging="317"/>
        <w:jc w:val="center"/>
        <w:rPr>
          <w:b/>
          <w:sz w:val="28"/>
          <w:szCs w:val="28"/>
        </w:rPr>
      </w:pPr>
      <w:r w:rsidRPr="00DE7387">
        <w:rPr>
          <w:b/>
          <w:sz w:val="28"/>
          <w:szCs w:val="28"/>
        </w:rPr>
        <w:t xml:space="preserve">3. Сведения о целевых индикаторах (показателях) </w:t>
      </w:r>
      <w:r w:rsidR="00541E86" w:rsidRPr="00541E86">
        <w:rPr>
          <w:b/>
          <w:sz w:val="28"/>
          <w:szCs w:val="28"/>
        </w:rPr>
        <w:t>Программы</w:t>
      </w:r>
    </w:p>
    <w:p w:rsidR="00DE7387" w:rsidRPr="00DE7387" w:rsidRDefault="00DE7387" w:rsidP="00DE7387">
      <w:pPr>
        <w:spacing w:before="0" w:after="0" w:line="360" w:lineRule="auto"/>
        <w:jc w:val="right"/>
        <w:rPr>
          <w:sz w:val="28"/>
          <w:szCs w:val="28"/>
        </w:rPr>
      </w:pPr>
      <w:r w:rsidRPr="00DE7387">
        <w:rPr>
          <w:sz w:val="28"/>
          <w:szCs w:val="28"/>
        </w:rPr>
        <w:t>Таблица 2</w:t>
      </w:r>
    </w:p>
    <w:p w:rsidR="00DE7387" w:rsidRPr="00DE7387" w:rsidRDefault="00DE7387" w:rsidP="00DE7387">
      <w:pPr>
        <w:spacing w:before="0" w:after="0" w:line="360" w:lineRule="auto"/>
        <w:jc w:val="center"/>
        <w:rPr>
          <w:sz w:val="28"/>
          <w:szCs w:val="28"/>
        </w:rPr>
      </w:pPr>
      <w:r w:rsidRPr="00DE7387">
        <w:rPr>
          <w:b/>
          <w:sz w:val="28"/>
          <w:szCs w:val="28"/>
        </w:rPr>
        <w:t>Целевые индикаторы (показатели) реализации Программы</w:t>
      </w: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654"/>
        <w:gridCol w:w="2715"/>
        <w:gridCol w:w="774"/>
        <w:gridCol w:w="1352"/>
        <w:gridCol w:w="1417"/>
        <w:gridCol w:w="1418"/>
        <w:gridCol w:w="1417"/>
        <w:gridCol w:w="1418"/>
        <w:gridCol w:w="1276"/>
        <w:gridCol w:w="1275"/>
        <w:gridCol w:w="1276"/>
      </w:tblGrid>
      <w:tr w:rsidR="00DE7387" w:rsidRPr="00DE7387" w:rsidTr="007A2CF7">
        <w:trPr>
          <w:tblHeader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№</w:t>
            </w:r>
          </w:p>
          <w:p w:rsidR="00DE7387" w:rsidRPr="00DE7387" w:rsidRDefault="00DE7387" w:rsidP="00DE7387">
            <w:pPr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Ед.</w:t>
            </w:r>
          </w:p>
          <w:p w:rsidR="00DE7387" w:rsidRPr="00DE7387" w:rsidRDefault="00DE7387" w:rsidP="00DE7387">
            <w:pPr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изм.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rPr>
                <w:b/>
              </w:rPr>
              <w:t>2023</w:t>
            </w:r>
            <w:r w:rsidR="009948FB">
              <w:rPr>
                <w:b/>
              </w:rPr>
              <w:t xml:space="preserve"> </w:t>
            </w:r>
            <w:r w:rsidRPr="00DE7387">
              <w:rPr>
                <w:b/>
              </w:rPr>
              <w:t>год,</w:t>
            </w:r>
          </w:p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2024</w:t>
            </w:r>
            <w:r w:rsidR="009948FB">
              <w:rPr>
                <w:b/>
              </w:rPr>
              <w:t xml:space="preserve"> </w:t>
            </w:r>
            <w:r w:rsidRPr="00DE7387">
              <w:rPr>
                <w:b/>
              </w:rPr>
              <w:t>год,</w:t>
            </w:r>
          </w:p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оценка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2025</w:t>
            </w:r>
            <w:r w:rsidR="009948FB">
              <w:rPr>
                <w:b/>
              </w:rPr>
              <w:t xml:space="preserve"> </w:t>
            </w:r>
            <w:r w:rsidRPr="00DE7387">
              <w:rPr>
                <w:b/>
              </w:rPr>
              <w:t>год</w:t>
            </w:r>
            <w:r w:rsidR="009948FB" w:rsidRPr="00DE7387">
              <w:rPr>
                <w:b/>
              </w:rPr>
              <w:t>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2026</w:t>
            </w:r>
            <w:r w:rsidR="009948FB">
              <w:rPr>
                <w:b/>
              </w:rPr>
              <w:t xml:space="preserve"> г</w:t>
            </w:r>
            <w:r w:rsidR="009948FB" w:rsidRPr="00DE7387">
              <w:rPr>
                <w:b/>
              </w:rPr>
              <w:t>од</w:t>
            </w:r>
            <w:r w:rsidR="009948FB">
              <w:rPr>
                <w:b/>
              </w:rPr>
              <w:t>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0EF0" w:rsidRDefault="00DE7387">
            <w:pPr>
              <w:suppressAutoHyphens/>
              <w:spacing w:before="0" w:after="0"/>
              <w:rPr>
                <w:b/>
              </w:rPr>
            </w:pPr>
            <w:r w:rsidRPr="00DE7387">
              <w:rPr>
                <w:b/>
              </w:rPr>
              <w:t>2027</w:t>
            </w:r>
            <w:r w:rsidR="009948FB">
              <w:rPr>
                <w:b/>
              </w:rPr>
              <w:t xml:space="preserve"> г</w:t>
            </w:r>
            <w:r w:rsidR="009948FB" w:rsidRPr="00DE7387">
              <w:rPr>
                <w:b/>
              </w:rPr>
              <w:t>од</w:t>
            </w:r>
            <w:r w:rsidR="009948FB">
              <w:rPr>
                <w:b/>
              </w:rPr>
              <w:t>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2028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b/>
              </w:rPr>
            </w:pPr>
            <w:r w:rsidRPr="00DE7387">
              <w:rPr>
                <w:b/>
              </w:rPr>
              <w:t>2030 год</w:t>
            </w:r>
          </w:p>
        </w:tc>
      </w:tr>
      <w:tr w:rsidR="00DE7387" w:rsidRPr="00DE7387" w:rsidTr="00DE7387">
        <w:trPr>
          <w:trHeight w:val="67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1.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</w:pPr>
            <w:r w:rsidRPr="00DE7387">
              <w:t>Количество благоустроенных дворовых территорий (нарастающим итогом) всего: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ед.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rPr>
                <w:rFonts w:cs="Times New Roman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  <w:r w:rsidRPr="00DE7387">
              <w:rPr>
                <w:rFonts w:cs="Times New Roman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  <w:r w:rsidRPr="00DE7387">
              <w:rPr>
                <w:rFonts w:cs="Times New Roman"/>
              </w:rPr>
              <w:t>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  <w:r w:rsidRPr="00DE7387">
              <w:rPr>
                <w:rFonts w:cs="Times New Roman"/>
              </w:rPr>
              <w:t>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DE7387">
        <w:trPr>
          <w:trHeight w:val="33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</w:pPr>
            <w:r w:rsidRPr="00DE738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DE7387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2.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pacing w:before="0" w:after="0"/>
            </w:pPr>
            <w:r w:rsidRPr="00DE738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rPr>
                <w:rFonts w:cs="Times New Roman"/>
              </w:rPr>
              <w:t>21,3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21,3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21,</w:t>
            </w:r>
            <w:r>
              <w:rPr>
                <w:rFonts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DE7387">
        <w:trPr>
          <w:trHeight w:val="90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3.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</w:pPr>
            <w:r w:rsidRPr="00DE7387">
              <w:t>Количество благоустроенных общественных территорий (нарастающим итогом) всего: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ед.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  <w:r w:rsidR="00A90EF0">
              <w:rPr>
                <w:rFonts w:cs="Times New Roman"/>
              </w:rPr>
              <w:t>2</w:t>
            </w:r>
            <w:r w:rsidRPr="00DE7387">
              <w:rPr>
                <w:rFonts w:cs="Times New Roman"/>
              </w:rPr>
              <w:t>***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  <w:r w:rsidR="00A90EF0">
              <w:rPr>
                <w:rFonts w:cs="Times New Roman"/>
              </w:rPr>
              <w:t>3</w:t>
            </w:r>
            <w:r w:rsidRPr="00DE7387">
              <w:rPr>
                <w:rFonts w:cs="Times New Roman"/>
              </w:rPr>
              <w:t>***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  <w:r w:rsidR="00A90EF0">
              <w:rPr>
                <w:rFonts w:cs="Times New Roman"/>
              </w:rPr>
              <w:t>4</w:t>
            </w:r>
            <w:r w:rsidRPr="00DE7387">
              <w:rPr>
                <w:rFonts w:cs="Times New Roman"/>
              </w:rPr>
              <w:t>***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DE7387">
        <w:trPr>
          <w:trHeight w:val="391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</w:pPr>
            <w:r w:rsidRPr="00DE738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6E2692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pacing w:before="0" w:after="0"/>
            </w:pPr>
            <w:r w:rsidRPr="00DE7387">
              <w:t xml:space="preserve">Площадь благоустроенных общественных </w:t>
            </w:r>
            <w:r w:rsidRPr="00DE7387">
              <w:lastRenderedPageBreak/>
              <w:t>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lastRenderedPageBreak/>
              <w:t>га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Default="00DE7387" w:rsidP="00251D9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3</w:t>
            </w:r>
            <w:r w:rsidR="00251D90">
              <w:rPr>
                <w:rFonts w:cs="Times New Roman"/>
              </w:rPr>
              <w:t>7,00</w:t>
            </w:r>
          </w:p>
          <w:p w:rsidR="00251D90" w:rsidRPr="00DE7387" w:rsidRDefault="00251D90" w:rsidP="00251D90">
            <w:pPr>
              <w:suppressAutoHyphens/>
              <w:spacing w:before="0" w:after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Default="00251D90" w:rsidP="006E2692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251D90">
              <w:rPr>
                <w:rFonts w:cs="Times New Roman"/>
              </w:rPr>
              <w:t>38,9</w:t>
            </w:r>
          </w:p>
          <w:p w:rsidR="006E2692" w:rsidRPr="00DE7387" w:rsidRDefault="006E2692" w:rsidP="006E2692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8B5C1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41,2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8B5C1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8B5C1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43,0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DE7387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lastRenderedPageBreak/>
              <w:t>5.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pacing w:before="0" w:after="0"/>
            </w:pPr>
            <w:r w:rsidRPr="00DE7387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%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Default="00251D90" w:rsidP="00DE7387">
            <w:pPr>
              <w:suppressAutoHyphens/>
              <w:spacing w:before="0" w:after="0"/>
              <w:jc w:val="center"/>
            </w:pPr>
            <w:r>
              <w:t>83,33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Default="00251D90" w:rsidP="00DE7387">
            <w:pPr>
              <w:suppressAutoHyphens/>
              <w:spacing w:before="0" w:after="0"/>
              <w:jc w:val="center"/>
            </w:pPr>
            <w:r w:rsidRPr="00251D90">
              <w:t>87,7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8</w:t>
            </w:r>
            <w:r w:rsidR="008B5C13">
              <w:t>8,25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8B5C13" w:rsidP="00DE7387">
            <w:pPr>
              <w:suppressAutoHyphens/>
              <w:spacing w:before="0" w:after="0"/>
              <w:jc w:val="center"/>
            </w:pPr>
            <w:r>
              <w:t>90,82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Default="008B5C13" w:rsidP="00DE7387">
            <w:pPr>
              <w:suppressAutoHyphens/>
              <w:spacing w:before="0" w:after="0"/>
              <w:jc w:val="center"/>
            </w:pPr>
            <w:r>
              <w:t>92,11</w:t>
            </w:r>
          </w:p>
          <w:p w:rsidR="00251D90" w:rsidRPr="00DE7387" w:rsidRDefault="00251D90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*</w:t>
            </w:r>
          </w:p>
        </w:tc>
      </w:tr>
      <w:tr w:rsidR="00DE7387" w:rsidRPr="00DE7387" w:rsidTr="00DE7387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rPr>
                <w:lang w:val="en-US"/>
              </w:rPr>
              <w:t>6</w:t>
            </w:r>
            <w:r w:rsidRPr="00DE7387">
              <w:t>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692" w:rsidRDefault="00DE7387" w:rsidP="00DE7387">
            <w:pPr>
              <w:spacing w:before="0" w:after="0"/>
            </w:pPr>
            <w:r w:rsidRPr="00DE7387">
              <w:t>Количество реализованных проектов</w:t>
            </w:r>
            <w:r w:rsidR="006B7B70">
              <w:t xml:space="preserve"> </w:t>
            </w:r>
            <w:r w:rsidR="006B7B70" w:rsidRPr="00DE7387">
              <w:t>в рамках поддержки местных инициатив (инициативных проектов)</w:t>
            </w:r>
            <w:r w:rsidR="006B7B70">
              <w:t>, всего,</w:t>
            </w:r>
          </w:p>
          <w:p w:rsidR="00DE7387" w:rsidRPr="00DE7387" w:rsidRDefault="006B7B70" w:rsidP="00DE7387">
            <w:pPr>
              <w:spacing w:before="0" w:after="0"/>
            </w:pPr>
            <w:r>
              <w:t xml:space="preserve"> в том числе: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ед.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rPr>
                <w:rFonts w:cs="Times New Roman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rPr>
                <w:rFonts w:cs="Times New Roman"/>
              </w:rPr>
              <w:t>43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3A140F" w:rsidP="00DE7387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57</w:t>
            </w:r>
            <w:r w:rsidR="00DE7387" w:rsidRPr="00DE7387">
              <w:rPr>
                <w:rFonts w:cs="Times New Roman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3E76A2" w:rsidP="00DE7387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6</w:t>
            </w:r>
            <w:r w:rsidR="00D34A29">
              <w:rPr>
                <w:rFonts w:cs="Times New Roman"/>
              </w:rPr>
              <w:t>5</w:t>
            </w:r>
            <w:r w:rsidR="00DE7387" w:rsidRPr="00DE7387">
              <w:rPr>
                <w:rFonts w:cs="Times New Roman"/>
              </w:rPr>
              <w:t>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3E76A2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  <w:r w:rsidR="00DE7387" w:rsidRPr="00DE7387">
              <w:rPr>
                <w:rFonts w:cs="Times New Roman"/>
              </w:rPr>
              <w:t>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DE7387">
        <w:trPr>
          <w:trHeight w:val="1239"/>
        </w:trPr>
        <w:tc>
          <w:tcPr>
            <w:tcW w:w="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6.1.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</w:pPr>
            <w:r w:rsidRPr="00DE7387">
              <w:t>Количество реализованных проектов в рамках поддержки местных инициатив (инициативных проектов)</w:t>
            </w:r>
            <w:r w:rsidR="00D22E4F">
              <w:t xml:space="preserve"> в номинации «Местные инициативы»</w:t>
            </w:r>
            <w:r w:rsidRPr="00DE7387">
              <w:t xml:space="preserve"> (нарастающим итогом) всего: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ед.</w:t>
            </w: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rPr>
                <w:rFonts w:cs="Times New Roman"/>
              </w:rPr>
              <w:t>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43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  <w:r w:rsidR="00DE7387" w:rsidRPr="00DE7387">
              <w:rPr>
                <w:rFonts w:cs="Times New Roman"/>
              </w:rPr>
              <w:t>***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="00DE7387" w:rsidRPr="00DE7387">
              <w:rPr>
                <w:rFonts w:cs="Times New Roman"/>
              </w:rPr>
              <w:t>***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  <w:r w:rsidR="00DE7387" w:rsidRPr="00DE7387">
              <w:rPr>
                <w:rFonts w:cs="Times New Roman"/>
              </w:rPr>
              <w:t>***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DE7387">
        <w:trPr>
          <w:trHeight w:val="262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</w:pPr>
            <w:r w:rsidRPr="00DE738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22E4F" w:rsidRPr="00DE7387" w:rsidTr="00D22E4F">
        <w:trPr>
          <w:trHeight w:val="262"/>
        </w:trPr>
        <w:tc>
          <w:tcPr>
            <w:tcW w:w="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E4F" w:rsidRPr="00DE7387" w:rsidRDefault="00D22E4F" w:rsidP="00DE7387">
            <w:pPr>
              <w:suppressAutoHyphens/>
              <w:spacing w:before="0" w:after="0"/>
              <w:jc w:val="center"/>
            </w:pPr>
            <w:r>
              <w:t>6.2.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E4F" w:rsidRDefault="00D22E4F" w:rsidP="00D22E4F">
            <w:pPr>
              <w:suppressAutoHyphens/>
              <w:spacing w:before="0" w:after="0"/>
            </w:pPr>
            <w:r w:rsidRPr="00DE7387">
              <w:t xml:space="preserve">Количество реализованных проектов в рамках поддержки местных </w:t>
            </w:r>
            <w:r w:rsidRPr="00DE7387">
              <w:lastRenderedPageBreak/>
              <w:t>инициатив (инициативных проектов)</w:t>
            </w:r>
            <w:r>
              <w:t xml:space="preserve"> в номинации «Светлый двор»</w:t>
            </w:r>
          </w:p>
          <w:p w:rsidR="00D22E4F" w:rsidRDefault="00D22E4F" w:rsidP="00D22E4F">
            <w:pPr>
              <w:suppressAutoHyphens/>
              <w:spacing w:before="0" w:after="0"/>
            </w:pPr>
            <w:r w:rsidRPr="00DE7387">
              <w:t>(нарастающим итогом)</w:t>
            </w:r>
          </w:p>
          <w:p w:rsidR="00D22E4F" w:rsidRPr="00DE7387" w:rsidRDefault="00D22E4F" w:rsidP="00D22E4F">
            <w:pPr>
              <w:suppressAutoHyphens/>
              <w:spacing w:before="0" w:after="0"/>
            </w:pPr>
            <w:r>
              <w:t>всего: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22E4F" w:rsidRPr="00DE7387" w:rsidRDefault="00D22E4F" w:rsidP="00DE7387">
            <w:pPr>
              <w:suppressAutoHyphens/>
              <w:spacing w:before="0" w:after="0"/>
              <w:jc w:val="center"/>
            </w:pPr>
            <w:r w:rsidRPr="00DE7387">
              <w:lastRenderedPageBreak/>
              <w:t>ед.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E4F" w:rsidRPr="00DE7387" w:rsidRDefault="00D22E4F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E4F" w:rsidRPr="00DE7387" w:rsidRDefault="00D22E4F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Default="00D22E4F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="007C57A3" w:rsidRPr="00DE7387">
              <w:rPr>
                <w:rFonts w:eastAsia="Times New Roman" w:cs="Times New Roman"/>
                <w:lang w:eastAsia="ru-RU"/>
              </w:rPr>
              <w:t>***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7C57A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DE7387">
              <w:rPr>
                <w:rFonts w:eastAsia="Times New Roman" w:cs="Times New Roman"/>
                <w:lang w:eastAsia="ru-RU"/>
              </w:rPr>
              <w:t>***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3E76A2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7C57A3" w:rsidRPr="00DE7387">
              <w:rPr>
                <w:rFonts w:eastAsia="Times New Roman" w:cs="Times New Roman"/>
                <w:lang w:eastAsia="ru-RU"/>
              </w:rPr>
              <w:t>***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7C57A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7C57A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7C57A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D22E4F" w:rsidRPr="00DE7387" w:rsidTr="00DE7387">
        <w:trPr>
          <w:trHeight w:val="262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E4F" w:rsidRDefault="00D22E4F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E4F" w:rsidRPr="00DE7387" w:rsidRDefault="00D22E4F" w:rsidP="00D22E4F">
            <w:pPr>
              <w:suppressAutoHyphens/>
              <w:spacing w:before="0" w:after="0"/>
            </w:pPr>
            <w:r w:rsidRPr="00DE738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E4F" w:rsidRPr="00DE7387" w:rsidRDefault="00D22E4F" w:rsidP="00DE7387">
            <w:pPr>
              <w:suppressAutoHyphens/>
              <w:spacing w:before="0" w:after="0"/>
              <w:jc w:val="center"/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E4F" w:rsidRPr="00DE7387" w:rsidRDefault="00D22E4F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22E4F" w:rsidRPr="00DE7387" w:rsidRDefault="00D22E4F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Default="00D22E4F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3E76A2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3E76A2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7C57A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7C57A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22E4F" w:rsidRPr="00DE7387" w:rsidRDefault="007C57A3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  <w:tr w:rsidR="00DE7387" w:rsidRPr="00DE7387" w:rsidTr="00DE7387">
        <w:trPr>
          <w:trHeight w:val="10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</w:pPr>
            <w:r w:rsidRPr="00DE7387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rPr>
                <w:rFonts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DE7387">
              <w:rPr>
                <w:rFonts w:cs="Times New Roman"/>
              </w:rPr>
              <w:t>*</w:t>
            </w:r>
          </w:p>
        </w:tc>
      </w:tr>
      <w:tr w:rsidR="00DE7387" w:rsidRPr="00DE7387" w:rsidTr="00DE7387">
        <w:trPr>
          <w:trHeight w:val="10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>
              <w:t>8.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3A140F" w:rsidP="00D34A29">
            <w:pPr>
              <w:suppressAutoHyphens/>
              <w:spacing w:before="0" w:after="0"/>
            </w:pPr>
            <w:r w:rsidRPr="00DE7387">
              <w:t xml:space="preserve">Доля </w:t>
            </w:r>
            <w:r>
              <w:t xml:space="preserve">выполненных работ по благоустройству территорий в рамках </w:t>
            </w:r>
            <w:r w:rsidRPr="00DE7387">
              <w:t xml:space="preserve">поддержки местных инициатив (инициативных проектов) от общего </w:t>
            </w:r>
            <w:r>
              <w:t>объема запланированных работ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E7387" w:rsidP="00DE7387">
            <w:pPr>
              <w:suppressAutoHyphens/>
              <w:spacing w:before="0" w:after="0"/>
              <w:jc w:val="center"/>
            </w:pPr>
            <w:r w:rsidRPr="00DE7387">
              <w:t>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387" w:rsidRPr="00DE7387" w:rsidRDefault="00D34A29" w:rsidP="00DE738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</w:tbl>
    <w:p w:rsidR="00DE7387" w:rsidRPr="00DE7387" w:rsidRDefault="00DE7387" w:rsidP="00DE7387">
      <w:pPr>
        <w:ind w:firstLine="709"/>
        <w:jc w:val="both"/>
      </w:pPr>
      <w:r w:rsidRPr="00DE7387">
        <w:t>* значение целевого показателя подлежит корректировке по мере формирования бюджета города и уточнения программы на соответствующие годы.</w:t>
      </w:r>
    </w:p>
    <w:p w:rsidR="00DE7387" w:rsidRPr="00DE7387" w:rsidRDefault="00DE7387" w:rsidP="00DE7387">
      <w:pPr>
        <w:suppressAutoHyphens/>
        <w:spacing w:after="0"/>
        <w:ind w:firstLine="709"/>
        <w:jc w:val="both"/>
      </w:pPr>
      <w:r w:rsidRPr="00DE7387">
        <w:t>** значение целевого показателя установлено при условии сохранения финансирования на уровне 2024 года, подлежит уточнению по мере принятия нормативных правовых актов о предоставлении субсидии из вышестоящих бюджетов, а также по мере формирования программы и подпрограмм на соответствующие годы.</w:t>
      </w:r>
    </w:p>
    <w:p w:rsidR="00DE7387" w:rsidRPr="00DE7387" w:rsidRDefault="00DE7387" w:rsidP="00DE7387">
      <w:pPr>
        <w:suppressAutoHyphens/>
        <w:spacing w:before="0" w:after="0"/>
        <w:ind w:firstLine="540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  <w:r w:rsidRPr="00DE7387">
        <w:rPr>
          <w:rFonts w:eastAsia="Times New Roman" w:cs="Times New Roman"/>
          <w:lang w:eastAsia="ru-RU"/>
        </w:rPr>
        <w:t>*** Показатель приведен с учетом планируемой корректировки адресного перечня всех территорий, нуждающихся в благоустройстве и подлежащих благоустройству в период действия муниципальной программы по результатам отбора.</w:t>
      </w:r>
    </w:p>
    <w:p w:rsidR="00DC7F7D" w:rsidRPr="00DC7F7D" w:rsidRDefault="00DC7F7D" w:rsidP="00DC7F7D">
      <w:pPr>
        <w:suppressAutoHyphens/>
        <w:spacing w:before="0" w:after="0"/>
        <w:ind w:firstLine="709"/>
        <w:jc w:val="both"/>
        <w:sectPr w:rsidR="00DC7F7D" w:rsidRPr="00DC7F7D" w:rsidSect="003067CA">
          <w:footerReference w:type="default" r:id="rId23"/>
          <w:pgSz w:w="16838" w:h="11906" w:orient="landscape"/>
          <w:pgMar w:top="851" w:right="1134" w:bottom="1276" w:left="851" w:header="0" w:footer="0" w:gutter="0"/>
          <w:pgNumType w:start="0"/>
          <w:cols w:space="720"/>
          <w:formProt w:val="0"/>
          <w:docGrid w:linePitch="326"/>
        </w:sectPr>
      </w:pPr>
    </w:p>
    <w:p w:rsidR="00DC7F7D" w:rsidRDefault="00DC7F7D" w:rsidP="00DC7F7D">
      <w:pPr>
        <w:suppressAutoHyphens/>
        <w:spacing w:before="0" w:after="0"/>
        <w:rPr>
          <w:sz w:val="28"/>
          <w:szCs w:val="28"/>
        </w:rPr>
      </w:pPr>
    </w:p>
    <w:p w:rsidR="007C2ADF" w:rsidRDefault="00DC7F7D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C2ADF" w:rsidRDefault="00A57F08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18.04.2025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203</w:t>
      </w: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Pr="00062580" w:rsidRDefault="00DC7F7D" w:rsidP="00DC7F7D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4. Ресурсное обеспечение подпрограммы</w:t>
      </w:r>
    </w:p>
    <w:p w:rsidR="00DC7F7D" w:rsidRPr="00E52C90" w:rsidRDefault="00DC7F7D" w:rsidP="00DC7F7D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DC7F7D" w:rsidRPr="00062580" w:rsidRDefault="00DC7F7D" w:rsidP="00DC7F7D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DC7F7D" w:rsidRPr="00062580" w:rsidRDefault="00DC7F7D" w:rsidP="00DC7F7D">
      <w:pPr>
        <w:ind w:firstLine="709"/>
        <w:jc w:val="right"/>
      </w:pPr>
      <w:r w:rsidRPr="00062580">
        <w:t>(руб.)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1842"/>
        <w:gridCol w:w="1418"/>
        <w:gridCol w:w="1417"/>
        <w:gridCol w:w="1418"/>
        <w:gridCol w:w="1134"/>
        <w:gridCol w:w="1134"/>
        <w:gridCol w:w="1134"/>
      </w:tblGrid>
      <w:tr w:rsidR="00DC7F7D" w:rsidRPr="00062580" w:rsidTr="003067CA">
        <w:trPr>
          <w:trHeight w:val="892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 xml:space="preserve">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DC7F7D" w:rsidRPr="00062580" w:rsidTr="003067CA">
        <w:trPr>
          <w:trHeight w:val="25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</w:pPr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8A05C0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30B71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4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rPr>
                <w:b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7B00CF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47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 w:rsidRPr="00F9139F">
              <w:rPr>
                <w:rFonts w:cs="Times New Roman"/>
                <w:b/>
              </w:rPr>
              <w:t>Обеспечение населения благоустроенными дворовыми территориями</w:t>
            </w:r>
            <w:r w:rsidRPr="00062580">
              <w:rPr>
                <w:b/>
              </w:rPr>
              <w:t>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B175AB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E039B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309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C026C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61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062580"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62580">
              <w:t>Мероприятие «</w:t>
            </w:r>
            <w:r w:rsidRPr="005771C7">
              <w:rPr>
                <w:rFonts w:cs="Times New Roman"/>
              </w:rPr>
              <w:t>Благоустройство дворовых территорий</w:t>
            </w:r>
            <w:r w:rsidRPr="00062580">
              <w:t>»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EF7F6B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DB2746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4F18CA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DC7F7D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5B320F">
              <w:rPr>
                <w:b/>
              </w:rP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5771C7">
              <w:rPr>
                <w:rFonts w:cs="Times New Roman"/>
              </w:rPr>
              <w:t>Работы по благоустройству дворовых территорий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01D2F"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101D2F"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20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1580"/>
        </w:trPr>
        <w:tc>
          <w:tcPr>
            <w:tcW w:w="95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1.1.2.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 w:rsidRPr="005771C7">
              <w:rPr>
                <w:rFonts w:cs="Times New Roman"/>
              </w:rPr>
              <w:t>Разработка дизайн -</w:t>
            </w:r>
            <w:r>
              <w:rPr>
                <w:rFonts w:cs="Times New Roman"/>
              </w:rPr>
              <w:t xml:space="preserve"> </w:t>
            </w:r>
            <w:r w:rsidRPr="005771C7">
              <w:rPr>
                <w:rFonts w:cs="Times New Roman"/>
              </w:rPr>
              <w:t>проектов, сметной документации, проверка достоверности определения сметной стоимости работ по благоустройству дворовых территорий многоквартирных домов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36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rFonts w:cs="Times New Roman"/>
              </w:rPr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310"/>
        </w:trPr>
        <w:tc>
          <w:tcPr>
            <w:tcW w:w="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rPr>
                <w:rFonts w:cs="Times New Roman"/>
              </w:rPr>
            </w:pPr>
            <w:r w:rsidRPr="000C4E2F">
              <w:noBreakHyphen/>
              <w:t> областной бюджет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  <w:r w:rsidRPr="00E635A8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  <w:tr w:rsidR="00DC7F7D" w:rsidRPr="00062580" w:rsidTr="003067CA">
        <w:trPr>
          <w:trHeight w:val="388"/>
        </w:trPr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3067CA">
            <w:pPr>
              <w:spacing w:before="0" w:after="0"/>
              <w:jc w:val="center"/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 w:rsidRPr="00A44AFC"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F7D" w:rsidRDefault="00DC7F7D" w:rsidP="003067CA">
            <w:pPr>
              <w:spacing w:before="0" w:after="0"/>
              <w:jc w:val="center"/>
            </w:pPr>
            <w:r>
              <w:t>*</w:t>
            </w:r>
          </w:p>
        </w:tc>
      </w:tr>
    </w:tbl>
    <w:p w:rsidR="00DC7F7D" w:rsidRDefault="00DC7F7D" w:rsidP="00DC7F7D">
      <w:pPr>
        <w:ind w:firstLine="709"/>
        <w:jc w:val="both"/>
      </w:pPr>
    </w:p>
    <w:p w:rsidR="00DC7F7D" w:rsidRPr="00062580" w:rsidRDefault="00DC7F7D" w:rsidP="00DC7F7D">
      <w:pPr>
        <w:ind w:firstLine="709"/>
        <w:jc w:val="both"/>
      </w:pPr>
      <w:r w:rsidRPr="00D873AC">
        <w:t xml:space="preserve">*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B94CDA" w:rsidRDefault="00B94CDA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C7F7D" w:rsidRDefault="00DC7F7D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DC7F7D" w:rsidRDefault="00A57F08" w:rsidP="00DC7F7D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18.04.2025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203</w:t>
      </w:r>
    </w:p>
    <w:p w:rsidR="00DC7F7D" w:rsidRDefault="00DC7F7D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C37090" w:rsidRPr="00062580" w:rsidRDefault="00C37090" w:rsidP="00C37090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4. Ресурсное обеспечение подпрограммы</w:t>
      </w:r>
    </w:p>
    <w:p w:rsidR="00C37090" w:rsidRPr="00E52C90" w:rsidRDefault="00C37090" w:rsidP="00C37090">
      <w:pPr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C37090" w:rsidRPr="00062580" w:rsidRDefault="00C37090" w:rsidP="00C37090">
      <w:pPr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C37090" w:rsidRPr="00062580" w:rsidRDefault="00C37090" w:rsidP="00C37090">
      <w:pPr>
        <w:ind w:firstLine="709"/>
        <w:jc w:val="right"/>
      </w:pPr>
      <w:r w:rsidRPr="00062580">
        <w:t>(руб.)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984"/>
        <w:gridCol w:w="1701"/>
        <w:gridCol w:w="1418"/>
        <w:gridCol w:w="1417"/>
        <w:gridCol w:w="1134"/>
        <w:gridCol w:w="1275"/>
        <w:gridCol w:w="1135"/>
      </w:tblGrid>
      <w:tr w:rsidR="00C37090" w:rsidRPr="00062580" w:rsidTr="00C37090">
        <w:trPr>
          <w:trHeight w:val="892"/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№</w:t>
            </w:r>
          </w:p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 xml:space="preserve"> п/п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Наименование основного мероприятия /</w:t>
            </w:r>
            <w:proofErr w:type="gramStart"/>
            <w:r w:rsidRPr="00062580">
              <w:rPr>
                <w:b/>
              </w:rPr>
              <w:t>мероприятия</w:t>
            </w:r>
            <w:proofErr w:type="gramEnd"/>
            <w:r w:rsidRPr="00062580">
              <w:rPr>
                <w:b/>
              </w:rPr>
              <w:t>/</w:t>
            </w:r>
          </w:p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Источник ресурсного обеспечения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Исполнитель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062580">
              <w:rPr>
                <w:b/>
              </w:rPr>
              <w:t xml:space="preserve"> год</w:t>
            </w:r>
            <w:r>
              <w:rPr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6</w:t>
            </w:r>
            <w:r w:rsidRPr="00062580">
              <w:rPr>
                <w:b/>
              </w:rPr>
              <w:t xml:space="preserve"> год</w:t>
            </w:r>
            <w:r>
              <w:rPr>
                <w:b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7</w:t>
            </w:r>
            <w:r w:rsidRPr="00062580">
              <w:rPr>
                <w:b/>
              </w:rPr>
              <w:t xml:space="preserve"> год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8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202</w:t>
            </w:r>
            <w:r>
              <w:rPr>
                <w:b/>
              </w:rPr>
              <w:t>9</w:t>
            </w:r>
            <w:r w:rsidRPr="00062580">
              <w:rPr>
                <w:b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20</w:t>
            </w:r>
            <w:r>
              <w:rPr>
                <w:b/>
              </w:rPr>
              <w:t>30</w:t>
            </w:r>
            <w:r w:rsidRPr="00062580">
              <w:rPr>
                <w:b/>
              </w:rPr>
              <w:t xml:space="preserve"> год</w:t>
            </w:r>
          </w:p>
        </w:tc>
      </w:tr>
      <w:tr w:rsidR="00C37090" w:rsidRPr="00062580" w:rsidTr="00C37090">
        <w:trPr>
          <w:trHeight w:val="25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</w:pPr>
            <w:r w:rsidRPr="00062580">
              <w:rPr>
                <w:b/>
              </w:rPr>
              <w:t>Подпрограмма,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9 3</w:t>
            </w:r>
            <w:r w:rsidRPr="008A0025">
              <w:rPr>
                <w:rFonts w:cs="Times New Roman"/>
                <w:b/>
              </w:rPr>
              <w:t>30 000,00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C37090" w:rsidRPr="00062580" w:rsidTr="00C3709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 федеральный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6 435 00</w:t>
            </w: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C37090" w:rsidRPr="00062580" w:rsidTr="00C3709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noBreakHyphen/>
              <w:t> областной бюджет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    65 00</w:t>
            </w: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C37090" w:rsidRPr="00062580" w:rsidTr="00C37090">
        <w:trPr>
          <w:trHeight w:val="24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rPr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rPr>
                <w:b/>
              </w:rPr>
            </w:pPr>
            <w:r w:rsidRPr="00E52830">
              <w:rPr>
                <w:b/>
              </w:rPr>
              <w:t>– бюджет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2 8</w:t>
            </w:r>
            <w:r w:rsidRPr="008A0025">
              <w:rPr>
                <w:rFonts w:cs="Times New Roman"/>
                <w:b/>
              </w:rPr>
              <w:t>30 000,00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920A88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8A0025">
              <w:rPr>
                <w:rFonts w:cs="Times New Roman"/>
                <w:b/>
              </w:rPr>
              <w:t>500 000,00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**</w:t>
            </w:r>
          </w:p>
        </w:tc>
      </w:tr>
      <w:tr w:rsidR="00C37090" w:rsidRPr="00062580" w:rsidTr="00C37090">
        <w:trPr>
          <w:trHeight w:val="47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  <w:r w:rsidRPr="00062580">
              <w:rPr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 w:rsidRPr="00C466AD">
              <w:rPr>
                <w:rFonts w:cs="Times New Roman"/>
                <w:b/>
              </w:rPr>
              <w:t>Обеспечение населения городского округа Кохма благоустроенными общественными территориями</w:t>
            </w:r>
            <w:r w:rsidRPr="00062580">
              <w:rPr>
                <w:b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jc w:val="center"/>
            </w:pPr>
            <w:r w:rsidRPr="00107E21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2 826 578,95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309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0370A1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2 826 578,95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6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 w:rsidRPr="00062580">
              <w:t>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Мероприятие «</w:t>
            </w:r>
            <w:r w:rsidRPr="005771C7">
              <w:rPr>
                <w:rFonts w:cs="Times New Roman"/>
              </w:rPr>
              <w:t>Благоустройство общественных территорий городского округа Кохма</w:t>
            </w:r>
            <w:r w:rsidRPr="00062580">
              <w:t>»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107E21" w:rsidRDefault="000370A1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2 826 578,95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Pr="005771C7">
              <w:rPr>
                <w:rFonts w:cs="Times New Roman"/>
              </w:rPr>
              <w:t>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062580" w:rsidTr="00C37090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62580">
              <w:t>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107E21" w:rsidRDefault="000370A1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2 826 578,95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  <w:r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Pr="00107E21" w:rsidRDefault="00C37090" w:rsidP="00C01447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  <w:r w:rsidRPr="005771C7">
              <w:rPr>
                <w:rFonts w:cs="Times New Roman"/>
              </w:rPr>
              <w:t>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7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  <w:r>
              <w:lastRenderedPageBreak/>
              <w:t>1.1.1.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192" w:rsidRDefault="00C37090" w:rsidP="00C01447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Работы по благоустройству общественных территорий городского округа Кохма</w:t>
            </w:r>
            <w:r w:rsidR="00DC5192">
              <w:rPr>
                <w:rFonts w:cs="Times New Roman"/>
              </w:rPr>
              <w:t xml:space="preserve">, </w:t>
            </w:r>
          </w:p>
          <w:p w:rsidR="00C37090" w:rsidRDefault="00DC5192" w:rsidP="00C01447">
            <w:pPr>
              <w:spacing w:before="0" w:after="0"/>
            </w:pPr>
            <w:r>
              <w:rPr>
                <w:rFonts w:cs="Times New Roman"/>
              </w:rPr>
              <w:t>в</w:t>
            </w:r>
            <w:r>
              <w:t xml:space="preserve"> том числе выполнение работ по замене изношенного игрового, спортивного оборудования и устройству покрытия спортивной коробки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5A576B" w:rsidRDefault="00DC5192" w:rsidP="00C01447">
            <w:pPr>
              <w:spacing w:before="0" w:after="0"/>
              <w:jc w:val="center"/>
            </w:pPr>
            <w:r>
              <w:t>1 482 901,95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DC5192" w:rsidP="00C01447">
            <w:pPr>
              <w:spacing w:before="0" w:after="0"/>
              <w:jc w:val="center"/>
            </w:pPr>
            <w:r>
              <w:t>4</w:t>
            </w:r>
            <w:r w:rsidR="00C37090">
              <w:t>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DC5192" w:rsidP="00C01447">
            <w:pPr>
              <w:spacing w:before="0" w:after="0"/>
              <w:jc w:val="center"/>
            </w:pPr>
            <w:r>
              <w:t>4</w:t>
            </w:r>
            <w:r w:rsidR="00C37090">
              <w:t>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5A576B" w:rsidRDefault="00C37090" w:rsidP="00C01447">
            <w:pPr>
              <w:spacing w:before="0" w:after="0"/>
              <w:jc w:val="center"/>
            </w:pPr>
            <w:r w:rsidRPr="005A576B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5A576B" w:rsidRDefault="00C37090" w:rsidP="00C01447">
            <w:pPr>
              <w:spacing w:before="0" w:after="0"/>
              <w:jc w:val="center"/>
            </w:pPr>
            <w:r w:rsidRPr="005A576B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Pr="005A576B" w:rsidRDefault="00DC5192" w:rsidP="00C01447">
            <w:pPr>
              <w:spacing w:before="0" w:after="0"/>
              <w:jc w:val="center"/>
            </w:pPr>
            <w:r>
              <w:t>1 482 901,95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DC5192" w:rsidP="00C01447">
            <w:pPr>
              <w:spacing w:before="0" w:after="0"/>
              <w:jc w:val="center"/>
            </w:pPr>
            <w:r>
              <w:t>4</w:t>
            </w:r>
            <w:r w:rsidR="00C37090">
              <w:t>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DC5192" w:rsidP="00C01447">
            <w:pPr>
              <w:spacing w:before="0" w:after="0"/>
              <w:jc w:val="center"/>
            </w:pPr>
            <w:r>
              <w:t>4</w:t>
            </w:r>
            <w:r w:rsidR="00C37090">
              <w:t>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8C78D5" w:rsidRPr="004E6BD5" w:rsidTr="008C78D5">
        <w:trPr>
          <w:trHeight w:val="141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78D5" w:rsidRDefault="008C78D5" w:rsidP="00C01447">
            <w:pPr>
              <w:spacing w:before="0" w:after="0"/>
              <w:jc w:val="center"/>
            </w:pPr>
            <w:r>
              <w:t>1.1.2.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8D5" w:rsidRPr="00062580" w:rsidRDefault="008C78D5" w:rsidP="008C78D5">
            <w:pPr>
              <w:spacing w:before="0" w:after="0"/>
            </w:pPr>
            <w:r>
              <w:t xml:space="preserve">Устройство вечного огня </w:t>
            </w:r>
            <w:r w:rsidRPr="0033080A">
              <w:rPr>
                <w:lang w:eastAsia="ar-SA"/>
              </w:rPr>
              <w:t>Обелиска в память погибших воинов в годы Великой Отечественной войны 1941-1945гг. по адресу: Ивановский р-н, г. Кохма, пл. Октябрьская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8D5" w:rsidRDefault="008C78D5" w:rsidP="00C01447">
            <w:pPr>
              <w:spacing w:before="0" w:after="0"/>
              <w:jc w:val="center"/>
            </w:pPr>
            <w:r>
              <w:t>679</w:t>
            </w:r>
            <w:r w:rsidR="00DC5192">
              <w:t> </w:t>
            </w:r>
            <w:r>
              <w:t>89</w:t>
            </w:r>
            <w:r w:rsidR="00DC5192">
              <w:t>3,00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8C78D5" w:rsidRPr="004E6BD5" w:rsidTr="00E73AE5">
        <w:trPr>
          <w:trHeight w:val="22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D5" w:rsidRDefault="008C78D5" w:rsidP="00B86E32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8D5" w:rsidRDefault="008C78D5" w:rsidP="00B86E32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8C78D5" w:rsidRPr="004E6BD5" w:rsidTr="00712F9F">
        <w:trPr>
          <w:trHeight w:val="195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D5" w:rsidRDefault="008C78D5" w:rsidP="00B86E32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8D5" w:rsidRDefault="008C78D5" w:rsidP="00B86E32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B86E32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8C78D5" w:rsidRPr="004E6BD5" w:rsidTr="008C78D5">
        <w:trPr>
          <w:trHeight w:val="27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D5" w:rsidRDefault="008C78D5" w:rsidP="00B86E32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8D5" w:rsidRDefault="008C78D5" w:rsidP="00C01447">
            <w:pPr>
              <w:spacing w:before="0" w:after="0"/>
              <w:jc w:val="center"/>
            </w:pPr>
            <w:r>
              <w:t>679</w:t>
            </w:r>
            <w:r w:rsidR="00DC5192">
              <w:t> </w:t>
            </w:r>
            <w:r>
              <w:t>89</w:t>
            </w:r>
            <w:r w:rsidR="00DC5192">
              <w:t>3,00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Default="008C78D5" w:rsidP="00C01447">
            <w:pPr>
              <w:spacing w:before="0" w:after="0"/>
              <w:jc w:val="center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Pr="00D12B44" w:rsidRDefault="008C78D5" w:rsidP="00C01447">
            <w:pPr>
              <w:spacing w:before="0" w:after="0"/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Pr="00D12B44" w:rsidRDefault="008C78D5" w:rsidP="00C01447">
            <w:pPr>
              <w:spacing w:before="0" w:after="0"/>
              <w:jc w:val="center"/>
            </w:pP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8D5" w:rsidRPr="00D12B44" w:rsidRDefault="008C78D5" w:rsidP="00C01447">
            <w:pPr>
              <w:spacing w:before="0" w:after="0"/>
              <w:jc w:val="center"/>
            </w:pP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7090" w:rsidRDefault="008C78D5" w:rsidP="00C01447">
            <w:pPr>
              <w:spacing w:before="0" w:after="0"/>
              <w:jc w:val="center"/>
            </w:pPr>
            <w:r>
              <w:t>1.1.3</w:t>
            </w:r>
            <w:r w:rsidR="00C37090"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5771C7">
              <w:rPr>
                <w:rFonts w:cs="Times New Roman"/>
              </w:rPr>
              <w:t xml:space="preserve">Разработка </w:t>
            </w:r>
            <w:proofErr w:type="gramStart"/>
            <w:r w:rsidRPr="005771C7">
              <w:rPr>
                <w:rFonts w:cs="Times New Roman"/>
              </w:rPr>
              <w:t>дизайн-проектов</w:t>
            </w:r>
            <w:proofErr w:type="gramEnd"/>
            <w:r w:rsidRPr="005771C7">
              <w:rPr>
                <w:rFonts w:cs="Times New Roman"/>
              </w:rPr>
              <w:t>, сметной документации, проверка достоверности определения сметной стоимости работ по благоустройству общественных территорий</w:t>
            </w:r>
            <w:r w:rsidR="008C78D5">
              <w:rPr>
                <w:rFonts w:cs="Times New Roman"/>
              </w:rPr>
              <w:t>, демонтаж нежилых зданий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052F2B" w:rsidP="00C01447">
            <w:pPr>
              <w:spacing w:before="0" w:after="0"/>
              <w:jc w:val="center"/>
            </w:pPr>
            <w:r>
              <w:t>663</w:t>
            </w:r>
            <w:r w:rsidR="00DC5192">
              <w:t> </w:t>
            </w:r>
            <w:r>
              <w:t>78</w:t>
            </w:r>
            <w:r w:rsidR="00DC5192">
              <w:t>4,00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D12B44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C37090" w:rsidRPr="004E6BD5" w:rsidTr="00C37090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C37090" w:rsidP="00C01447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7090" w:rsidRDefault="00C37090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7090" w:rsidRDefault="00052F2B" w:rsidP="00C01447">
            <w:pPr>
              <w:spacing w:before="0" w:after="0"/>
              <w:jc w:val="center"/>
            </w:pPr>
            <w:r>
              <w:t>663</w:t>
            </w:r>
            <w:r w:rsidR="00DC5192">
              <w:t> </w:t>
            </w:r>
            <w:r>
              <w:t>78</w:t>
            </w:r>
            <w:r w:rsidR="00DC5192">
              <w:t>4,00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>
              <w:t>100 000,00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7090" w:rsidRDefault="00C37090" w:rsidP="00C01447">
            <w:pPr>
              <w:spacing w:before="0" w:after="0"/>
              <w:jc w:val="center"/>
            </w:pPr>
            <w:r w:rsidRPr="001929AD">
              <w:t>**</w:t>
            </w:r>
          </w:p>
        </w:tc>
      </w:tr>
      <w:tr w:rsidR="0029303C" w:rsidRPr="00062580" w:rsidTr="0029303C">
        <w:trPr>
          <w:trHeight w:val="20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  <w: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3C" w:rsidRDefault="0029303C" w:rsidP="00325BBF">
            <w:pPr>
              <w:spacing w:before="0" w:after="0"/>
              <w:rPr>
                <w:b/>
              </w:rPr>
            </w:pPr>
            <w:r w:rsidRPr="00062580">
              <w:rPr>
                <w:b/>
              </w:rPr>
              <w:t>Основное мероприятие «</w:t>
            </w:r>
            <w:r>
              <w:rPr>
                <w:rFonts w:cs="Times New Roman"/>
                <w:b/>
              </w:rPr>
              <w:t>Участие в Региональном проекте «Формирование комфортной городской среды</w:t>
            </w:r>
            <w:r w:rsidRPr="00062580">
              <w:rPr>
                <w:b/>
              </w:rPr>
              <w:t>»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  <w:r w:rsidRPr="00107E21">
              <w:rPr>
                <w:rFonts w:cs="Times New Roman"/>
              </w:rPr>
              <w:t xml:space="preserve">Управление строительства и жилищно-коммунального хозяйства </w:t>
            </w:r>
            <w:r w:rsidRPr="00107E21">
              <w:rPr>
                <w:rFonts w:cs="Times New Roman"/>
              </w:rPr>
              <w:lastRenderedPageBreak/>
              <w:t>администрации городского округа Кохма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03C" w:rsidRDefault="0029303C" w:rsidP="00C01447">
            <w:pPr>
              <w:spacing w:before="0" w:after="0"/>
              <w:jc w:val="center"/>
            </w:pPr>
            <w:r>
              <w:lastRenderedPageBreak/>
              <w:t>6 503 421,05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29303C" w:rsidRPr="00062580" w:rsidTr="0029303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6 435 000,00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29303C" w:rsidRPr="00062580" w:rsidTr="0029303C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65 000,00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29303C" w:rsidRPr="00062580" w:rsidTr="00325BBF">
        <w:trPr>
          <w:trHeight w:val="20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3 421,05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C01447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C01447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29303C" w:rsidRPr="00062580" w:rsidTr="0029303C">
        <w:trPr>
          <w:trHeight w:val="20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  <w:r>
              <w:lastRenderedPageBreak/>
              <w:t>2.1.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325BBF" w:rsidRDefault="0029303C" w:rsidP="000370A1">
            <w:pPr>
              <w:spacing w:before="0" w:after="0"/>
            </w:pPr>
            <w:proofErr w:type="gramStart"/>
            <w:r>
              <w:t>М</w:t>
            </w:r>
            <w:r w:rsidRPr="00325BBF">
              <w:t>ероприятие «</w:t>
            </w:r>
            <w:r>
              <w:rPr>
                <w:rFonts w:cs="Times New Roman"/>
              </w:rPr>
              <w:t>Реализация программ формирования</w:t>
            </w:r>
            <w:r w:rsidRPr="00325BBF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современной</w:t>
            </w:r>
            <w:r w:rsidRPr="00325BBF">
              <w:rPr>
                <w:rFonts w:cs="Times New Roman"/>
              </w:rPr>
              <w:t xml:space="preserve"> городской среды</w:t>
            </w:r>
            <w:r w:rsidRPr="00325BBF">
              <w:t>»</w:t>
            </w:r>
            <w:r>
              <w:t xml:space="preserve"> (Благоустройство площади Октябрьской городского округа Кохма – исторический центр города</w:t>
            </w:r>
            <w:proofErr w:type="gramEnd"/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  <w:r>
              <w:t>6 503 421,05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</w:p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</w:p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</w:p>
          <w:p w:rsidR="0029303C" w:rsidRDefault="0029303C" w:rsidP="0005327B">
            <w:pPr>
              <w:spacing w:before="0" w:after="0"/>
              <w:jc w:val="center"/>
            </w:pPr>
          </w:p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29303C" w:rsidRPr="00062580" w:rsidTr="0029303C">
        <w:trPr>
          <w:trHeight w:val="20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</w:pPr>
            <w:r>
              <w:noBreakHyphen/>
              <w:t> </w:t>
            </w:r>
            <w:r w:rsidRPr="000C4E2F">
              <w:t xml:space="preserve"> федеральный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6 435 000,00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29303C" w:rsidRPr="00062580" w:rsidTr="0029303C">
        <w:trPr>
          <w:trHeight w:val="200"/>
        </w:trPr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</w:pPr>
            <w:r w:rsidRPr="000C4E2F">
              <w:noBreakHyphen/>
              <w:t> областной бюджет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65 000,00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</w:tr>
      <w:tr w:rsidR="0029303C" w:rsidRPr="00062580" w:rsidTr="000370A1">
        <w:trPr>
          <w:trHeight w:val="200"/>
        </w:trPr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</w:pPr>
            <w:r w:rsidRPr="00062580">
              <w:t>– бюджет городского округа Кохма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03C" w:rsidRDefault="0029303C" w:rsidP="00C01447">
            <w:pPr>
              <w:spacing w:before="0" w:after="0"/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3 421,05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Default="0029303C" w:rsidP="0005327B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  <w:tc>
          <w:tcPr>
            <w:tcW w:w="11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03C" w:rsidRPr="007704FC" w:rsidRDefault="0029303C" w:rsidP="0005327B">
            <w:pPr>
              <w:spacing w:before="0" w:after="0"/>
              <w:jc w:val="center"/>
            </w:pPr>
            <w:r w:rsidRPr="007704FC">
              <w:t>**</w:t>
            </w:r>
          </w:p>
        </w:tc>
      </w:tr>
    </w:tbl>
    <w:p w:rsidR="00C37090" w:rsidRDefault="00C37090" w:rsidP="00C37090">
      <w:pPr>
        <w:jc w:val="both"/>
      </w:pPr>
      <w:r>
        <w:t>* </w:t>
      </w:r>
      <w:r w:rsidRPr="00A82C69">
        <w:t>объем финансирования подпрограммы подлежит уточнению по мере принятия нормативных правовых актов о предоставлении субсидии из вышестоящих бюджетов.</w:t>
      </w:r>
    </w:p>
    <w:p w:rsidR="00C37090" w:rsidRDefault="00C37090" w:rsidP="00C37090">
      <w:pPr>
        <w:jc w:val="both"/>
      </w:pPr>
      <w:r w:rsidRPr="00D873AC">
        <w:t>*</w:t>
      </w:r>
      <w:r>
        <w:t>*</w:t>
      </w:r>
      <w:r w:rsidRPr="00D873AC">
        <w:t xml:space="preserve"> 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C37090">
      <w:pPr>
        <w:jc w:val="both"/>
      </w:pPr>
    </w:p>
    <w:p w:rsidR="00382000" w:rsidRDefault="00382000" w:rsidP="0038200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382000" w:rsidRDefault="00382000" w:rsidP="0038200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382000" w:rsidRDefault="00382000" w:rsidP="0038200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382000" w:rsidRDefault="00A57F08" w:rsidP="00382000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18.04.2025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203</w:t>
      </w:r>
    </w:p>
    <w:p w:rsidR="00382000" w:rsidRDefault="00382000" w:rsidP="00C37090">
      <w:pPr>
        <w:jc w:val="both"/>
      </w:pPr>
    </w:p>
    <w:p w:rsidR="00382000" w:rsidRDefault="00382000" w:rsidP="00382000">
      <w:pPr>
        <w:tabs>
          <w:tab w:val="left" w:pos="1390"/>
        </w:tabs>
        <w:spacing w:before="0" w:after="0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3. Целевые индикаторы (показатели) подпрограммы</w:t>
      </w:r>
    </w:p>
    <w:p w:rsidR="00382000" w:rsidRDefault="00382000" w:rsidP="00382000">
      <w:pPr>
        <w:spacing w:before="0" w:after="0"/>
        <w:ind w:firstLine="709"/>
        <w:jc w:val="right"/>
        <w:rPr>
          <w:sz w:val="28"/>
          <w:szCs w:val="28"/>
        </w:rPr>
      </w:pPr>
      <w:r w:rsidRPr="00E52C90">
        <w:rPr>
          <w:sz w:val="28"/>
          <w:szCs w:val="28"/>
        </w:rPr>
        <w:t>Таблица 1</w:t>
      </w:r>
    </w:p>
    <w:p w:rsidR="00382000" w:rsidRDefault="00382000" w:rsidP="00382000">
      <w:pPr>
        <w:tabs>
          <w:tab w:val="left" w:pos="1390"/>
        </w:tabs>
        <w:spacing w:before="0" w:after="0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 xml:space="preserve">Перечень целевых индикаторов (показателей) подпрограммы, </w:t>
      </w:r>
      <w:r>
        <w:rPr>
          <w:b/>
          <w:sz w:val="28"/>
          <w:szCs w:val="28"/>
        </w:rPr>
        <w:br/>
      </w:r>
      <w:r w:rsidRPr="00062580">
        <w:rPr>
          <w:b/>
          <w:sz w:val="28"/>
          <w:szCs w:val="28"/>
        </w:rPr>
        <w:t>характеризующих основное мероприятие, мероприятия подпрограммы</w:t>
      </w:r>
    </w:p>
    <w:p w:rsidR="00382000" w:rsidRDefault="00382000" w:rsidP="00382000">
      <w:pPr>
        <w:spacing w:before="0" w:after="0"/>
        <w:rPr>
          <w:sz w:val="28"/>
          <w:szCs w:val="28"/>
        </w:rPr>
      </w:pPr>
    </w:p>
    <w:tbl>
      <w:tblPr>
        <w:tblW w:w="5305" w:type="pct"/>
        <w:tblInd w:w="-318" w:type="dxa"/>
        <w:tblLayout w:type="fixed"/>
        <w:tblLook w:val="01E0" w:firstRow="1" w:lastRow="1" w:firstColumn="1" w:lastColumn="1" w:noHBand="0" w:noVBand="0"/>
      </w:tblPr>
      <w:tblGrid>
        <w:gridCol w:w="989"/>
        <w:gridCol w:w="4540"/>
        <w:gridCol w:w="706"/>
        <w:gridCol w:w="1273"/>
        <w:gridCol w:w="1271"/>
        <w:gridCol w:w="1129"/>
        <w:gridCol w:w="1127"/>
        <w:gridCol w:w="1128"/>
        <w:gridCol w:w="1269"/>
        <w:gridCol w:w="1129"/>
        <w:gridCol w:w="1127"/>
      </w:tblGrid>
      <w:tr w:rsidR="00382000" w:rsidRPr="003171BE" w:rsidTr="007A2CF7">
        <w:trPr>
          <w:trHeight w:val="782"/>
          <w:tblHeader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№</w:t>
            </w:r>
          </w:p>
          <w:p w:rsidR="00382000" w:rsidRDefault="00382000" w:rsidP="00382000">
            <w:pPr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п/п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Ед.</w:t>
            </w:r>
          </w:p>
          <w:p w:rsidR="00382000" w:rsidRDefault="00382000" w:rsidP="00382000">
            <w:pPr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изм.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2023 год,</w:t>
            </w:r>
          </w:p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факт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3171BE">
              <w:rPr>
                <w:b/>
              </w:rPr>
              <w:t>2024 год, оценка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3171BE">
              <w:rPr>
                <w:b/>
              </w:rPr>
              <w:t>2025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2026 год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2027 год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2028 год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2029 год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2030 год</w:t>
            </w:r>
          </w:p>
        </w:tc>
      </w:tr>
      <w:tr w:rsidR="005B017D" w:rsidRPr="003171BE" w:rsidTr="003820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Pr="008A0025" w:rsidRDefault="005B017D" w:rsidP="00382000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Pr="008A0025" w:rsidRDefault="005B017D" w:rsidP="00382000">
            <w:pPr>
              <w:suppressAutoHyphens/>
              <w:spacing w:before="0" w:after="0"/>
              <w:rPr>
                <w:b/>
              </w:rPr>
            </w:pPr>
            <w:r>
              <w:rPr>
                <w:b/>
              </w:rPr>
              <w:t>Основное мероприятие «Участие в региональном проекте «Формирование комфортной городской среды»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</w:tr>
      <w:tr w:rsidR="005B017D" w:rsidRPr="003171BE" w:rsidTr="003820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Default="005B017D" w:rsidP="00382000">
            <w:pPr>
              <w:suppressAutoHyphens/>
              <w:spacing w:before="0" w:after="0"/>
              <w:rPr>
                <w:b/>
              </w:rPr>
            </w:pPr>
            <w:r>
              <w:rPr>
                <w:b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17D" w:rsidRDefault="005B017D" w:rsidP="00382000">
            <w:pPr>
              <w:suppressAutoHyphens/>
              <w:spacing w:before="0" w:after="0"/>
              <w:jc w:val="center"/>
            </w:pPr>
          </w:p>
        </w:tc>
      </w:tr>
      <w:tr w:rsidR="00382000" w:rsidRPr="003171BE" w:rsidTr="00382000"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t>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</w:pPr>
            <w:r w:rsidRPr="008A0025">
              <w:t>Количество реализованных проектов</w:t>
            </w:r>
            <w:r w:rsidR="006B7B70">
              <w:t xml:space="preserve"> </w:t>
            </w:r>
            <w:r w:rsidR="006B7B70" w:rsidRPr="00DE7387">
              <w:t>в рамках поддержки местных инициатив (инициативных проектов)</w:t>
            </w:r>
            <w:r w:rsidR="006B7B70">
              <w:t>, всего, в том числе: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A140F" w:rsidP="00382000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57</w:t>
            </w:r>
            <w:r w:rsidR="00382000" w:rsidRPr="008A0025">
              <w:rPr>
                <w:rFonts w:cs="Times New Roman"/>
              </w:rPr>
              <w:t>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4F79E5" w:rsidP="00382000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6</w:t>
            </w:r>
            <w:r w:rsidR="00382000">
              <w:rPr>
                <w:rFonts w:cs="Times New Roman"/>
              </w:rPr>
              <w:t>5</w:t>
            </w:r>
            <w:r w:rsidR="00382000" w:rsidRPr="008A0025">
              <w:rPr>
                <w:rFonts w:cs="Times New Roman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4F79E5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  <w:r w:rsidR="00382000" w:rsidRPr="008A0025">
              <w:rPr>
                <w:rFonts w:cs="Times New Roman"/>
              </w:rPr>
              <w:t>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382000" w:rsidRPr="003171BE" w:rsidTr="00382000">
        <w:trPr>
          <w:trHeight w:val="1217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t>1.1.1.1.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A140F" w:rsidP="00382000">
            <w:pPr>
              <w:suppressAutoHyphens/>
              <w:spacing w:before="0" w:after="0"/>
            </w:pPr>
            <w:r w:rsidRPr="00DE7387">
              <w:t>Количество реализованных проектов в рамках поддержки местных инициатив (инициативных проектов)</w:t>
            </w:r>
            <w:r>
              <w:t xml:space="preserve"> в номинации «Местные инициативы»</w:t>
            </w:r>
            <w:r w:rsidRPr="00DE7387">
              <w:t xml:space="preserve"> (нарастающим итогом) всего:</w:t>
            </w: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t>ед.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30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43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  <w:r w:rsidR="00382000" w:rsidRPr="008A0025">
              <w:rPr>
                <w:rFonts w:cs="Times New Roman"/>
              </w:rPr>
              <w:t>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  <w:r w:rsidRPr="008A0025">
              <w:rPr>
                <w:rFonts w:cs="Times New Roman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78</w:t>
            </w:r>
            <w:r w:rsidRPr="008A0025">
              <w:rPr>
                <w:rFonts w:cs="Times New Roman"/>
              </w:rPr>
              <w:t>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382000" w:rsidRPr="003171BE" w:rsidTr="00382000">
        <w:trPr>
          <w:trHeight w:val="191"/>
        </w:trPr>
        <w:tc>
          <w:tcPr>
            <w:tcW w:w="9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</w:pPr>
            <w:r w:rsidRPr="008A0025">
              <w:t>в том числе по годам:</w:t>
            </w:r>
          </w:p>
        </w:tc>
        <w:tc>
          <w:tcPr>
            <w:tcW w:w="7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A77982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A77982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3A140F" w:rsidRPr="003171BE" w:rsidTr="00382000">
        <w:trPr>
          <w:trHeight w:val="191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Default="003A140F" w:rsidP="00382000">
            <w:pPr>
              <w:suppressAutoHyphens/>
              <w:spacing w:before="0" w:after="0"/>
              <w:jc w:val="center"/>
            </w:pPr>
            <w:r>
              <w:t>1.1.1.2.</w:t>
            </w:r>
          </w:p>
          <w:p w:rsidR="003A140F" w:rsidRDefault="003A140F" w:rsidP="00382000">
            <w:pPr>
              <w:suppressAutoHyphens/>
              <w:spacing w:before="0" w:after="0"/>
              <w:jc w:val="center"/>
            </w:pPr>
          </w:p>
          <w:p w:rsidR="003A140F" w:rsidRDefault="003A140F" w:rsidP="00382000">
            <w:pPr>
              <w:suppressAutoHyphens/>
              <w:spacing w:before="0" w:after="0"/>
              <w:jc w:val="center"/>
            </w:pPr>
          </w:p>
          <w:p w:rsidR="003A140F" w:rsidRDefault="003A140F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Pr="008A0025" w:rsidRDefault="003A140F" w:rsidP="003A140F">
            <w:pPr>
              <w:suppressAutoHyphens/>
              <w:spacing w:before="0" w:after="0"/>
            </w:pPr>
            <w:r w:rsidRPr="00DE7387">
              <w:lastRenderedPageBreak/>
              <w:t xml:space="preserve">Количество реализованных проектов в </w:t>
            </w:r>
            <w:r w:rsidRPr="00DE7387">
              <w:lastRenderedPageBreak/>
              <w:t>рамках поддержки местных инициатив (инициативных проектов)</w:t>
            </w:r>
            <w:r>
              <w:t xml:space="preserve"> в номинации «Светлый двор»</w:t>
            </w:r>
            <w:r w:rsidRPr="00DE7387">
              <w:t xml:space="preserve"> (нарастающим итогом) всего: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Default="003A140F" w:rsidP="00382000">
            <w:pPr>
              <w:suppressAutoHyphens/>
              <w:spacing w:before="0" w:after="0"/>
              <w:jc w:val="center"/>
            </w:pPr>
            <w:proofErr w:type="spellStart"/>
            <w:proofErr w:type="gramStart"/>
            <w:r w:rsidRPr="008A0025">
              <w:lastRenderedPageBreak/>
              <w:t>ед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4F79E5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3A140F">
              <w:rPr>
                <w:rFonts w:cs="Times New Roman"/>
              </w:rPr>
              <w:t>*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4F79E5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  <w:r w:rsidR="003A140F">
              <w:rPr>
                <w:rFonts w:cs="Times New Roman"/>
              </w:rPr>
              <w:t>*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</w:t>
            </w:r>
          </w:p>
        </w:tc>
      </w:tr>
      <w:tr w:rsidR="003A140F" w:rsidRPr="003171BE" w:rsidTr="00382000">
        <w:trPr>
          <w:trHeight w:val="191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Default="003A140F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Pr="00DE7387" w:rsidRDefault="003A140F" w:rsidP="003A140F">
            <w:pPr>
              <w:suppressAutoHyphens/>
              <w:spacing w:before="0" w:after="0"/>
            </w:pPr>
            <w:r w:rsidRPr="008A0025">
              <w:t>в том числе по годам:</w:t>
            </w:r>
          </w:p>
        </w:tc>
        <w:tc>
          <w:tcPr>
            <w:tcW w:w="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29303C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29303C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140F" w:rsidRPr="008A0025" w:rsidRDefault="003A140F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**</w:t>
            </w:r>
          </w:p>
        </w:tc>
      </w:tr>
      <w:tr w:rsidR="00382000" w:rsidRPr="003171BE" w:rsidTr="00382000">
        <w:trPr>
          <w:trHeight w:val="13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  <w:r w:rsidRPr="008A0025">
              <w:t>1.1.</w:t>
            </w:r>
            <w:r>
              <w:t>2</w:t>
            </w:r>
            <w:r w:rsidRPr="008A0025">
              <w:t>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Pr="003171BE" w:rsidRDefault="00382000" w:rsidP="00382000">
            <w:pPr>
              <w:suppressAutoHyphens/>
              <w:spacing w:before="0" w:after="0"/>
            </w:pPr>
            <w:r w:rsidRPr="008A0025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  <w:r w:rsidRPr="008A0025"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1,0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2000" w:rsidRDefault="00382000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8A0025">
              <w:rPr>
                <w:rFonts w:cs="Times New Roman"/>
              </w:rPr>
              <w:t>**</w:t>
            </w:r>
          </w:p>
        </w:tc>
      </w:tr>
      <w:tr w:rsidR="007117E3" w:rsidRPr="003171BE" w:rsidTr="00382000">
        <w:trPr>
          <w:trHeight w:val="13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7117E3" w:rsidRDefault="007117E3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7117E3">
              <w:rPr>
                <w:b/>
              </w:rPr>
              <w:t>2.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</w:pPr>
            <w:r w:rsidRPr="008A0025">
              <w:rPr>
                <w:b/>
              </w:rPr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117E3" w:rsidRPr="003171BE" w:rsidTr="00382000">
        <w:trPr>
          <w:trHeight w:val="13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7117E3" w:rsidRDefault="007117E3" w:rsidP="00382000">
            <w:pPr>
              <w:suppressAutoHyphens/>
              <w:spacing w:before="0" w:after="0"/>
              <w:jc w:val="center"/>
              <w:rPr>
                <w:b/>
              </w:rPr>
            </w:pPr>
            <w:r w:rsidRPr="007117E3">
              <w:rPr>
                <w:b/>
              </w:rPr>
              <w:t>2.1.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rPr>
                <w:b/>
              </w:rPr>
            </w:pPr>
            <w:r w:rsidRPr="008A0025">
              <w:rPr>
                <w:b/>
              </w:rPr>
              <w:t>Мероприятие «Благоустройство территорий городского округа Кохма в рамках поддержки местных инициатив»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</w:p>
        </w:tc>
      </w:tr>
      <w:tr w:rsidR="007117E3" w:rsidRPr="003171BE" w:rsidTr="00382000">
        <w:trPr>
          <w:trHeight w:val="1319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</w:pPr>
            <w:r>
              <w:t>2.1.1.</w:t>
            </w:r>
          </w:p>
        </w:tc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7A2CF7">
            <w:pPr>
              <w:suppressAutoHyphens/>
              <w:spacing w:before="0" w:after="0"/>
              <w:rPr>
                <w:b/>
              </w:rPr>
            </w:pPr>
            <w:r w:rsidRPr="00DE7387">
              <w:t xml:space="preserve">Доля </w:t>
            </w:r>
            <w:r w:rsidR="00E37E6B">
              <w:t xml:space="preserve">выполненных работ по благоустройству территорий в рамках </w:t>
            </w:r>
            <w:r w:rsidRPr="00DE7387">
              <w:t xml:space="preserve">поддержки местных инициатив (инициативных проектов) от общего </w:t>
            </w:r>
            <w:r w:rsidR="00E37E6B">
              <w:t>объема запланированных работ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</w:pPr>
            <w:r w:rsidRPr="008A0025">
              <w:t>%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100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17E3" w:rsidRPr="008A0025" w:rsidRDefault="007117E3" w:rsidP="00382000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*</w:t>
            </w:r>
          </w:p>
        </w:tc>
      </w:tr>
    </w:tbl>
    <w:p w:rsidR="00382000" w:rsidRDefault="00382000" w:rsidP="00382000">
      <w:pPr>
        <w:suppressAutoHyphens/>
        <w:spacing w:after="0"/>
        <w:jc w:val="both"/>
      </w:pPr>
      <w:r w:rsidRPr="008879D7">
        <w:t xml:space="preserve">* </w:t>
      </w:r>
      <w:r>
        <w:t>з</w:t>
      </w:r>
      <w:r w:rsidRPr="008879D7">
        <w:t>начение целевых индикаторов подлежит уточнению после распределения Правительством Ивановской области субсидий из областного бюджета бюджетам муниципальных образований Ивановской области на организацию благоустройства территорий в рамках поддержки местных инициатив</w:t>
      </w:r>
      <w:r>
        <w:t>.</w:t>
      </w:r>
    </w:p>
    <w:p w:rsidR="007A2CF7" w:rsidRDefault="00382000" w:rsidP="00382000">
      <w:pPr>
        <w:suppressAutoHyphens/>
        <w:spacing w:after="0"/>
        <w:jc w:val="both"/>
      </w:pPr>
      <w:r>
        <w:t xml:space="preserve">** </w:t>
      </w:r>
      <w:r w:rsidRPr="003D0EC0">
        <w:t>значение целевого показателя подлежит корректировке по мере формирования бюджета город</w:t>
      </w:r>
      <w:r>
        <w:t>ского округа Кохма</w:t>
      </w:r>
      <w:r w:rsidRPr="003D0EC0">
        <w:t xml:space="preserve"> и уточнения программы на соответствующие годы.</w:t>
      </w:r>
    </w:p>
    <w:p w:rsidR="007A2CF7" w:rsidRDefault="007A2CF7" w:rsidP="00382000">
      <w:pPr>
        <w:suppressAutoHyphens/>
        <w:spacing w:after="0"/>
        <w:jc w:val="both"/>
        <w:sectPr w:rsidR="007A2CF7" w:rsidSect="00BF2EC9">
          <w:footerReference w:type="default" r:id="rId24"/>
          <w:pgSz w:w="16838" w:h="11906" w:orient="landscape"/>
          <w:pgMar w:top="993" w:right="1134" w:bottom="127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AF4AC2" w:rsidRDefault="00382000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AF4AC2" w:rsidRDefault="00AF4AC2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F4AC2" w:rsidRDefault="00AF4AC2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AF4AC2" w:rsidRDefault="00A57F08" w:rsidP="00AF4AC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18.04.2025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203</w:t>
      </w:r>
    </w:p>
    <w:p w:rsidR="00AF4AC2" w:rsidRDefault="00AF4AC2" w:rsidP="002C1A92">
      <w:pPr>
        <w:spacing w:before="0" w:after="0"/>
        <w:ind w:firstLine="709"/>
        <w:jc w:val="center"/>
        <w:rPr>
          <w:b/>
          <w:sz w:val="28"/>
          <w:szCs w:val="28"/>
        </w:rPr>
      </w:pP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4. Ресурсное обеспечение подпрограммы</w:t>
      </w:r>
    </w:p>
    <w:p w:rsidR="002C1A92" w:rsidRDefault="002C1A92" w:rsidP="002C1A92">
      <w:pPr>
        <w:spacing w:before="0" w:after="0"/>
        <w:ind w:firstLine="709"/>
        <w:jc w:val="right"/>
        <w:rPr>
          <w:sz w:val="28"/>
        </w:rPr>
      </w:pPr>
      <w:r w:rsidRPr="00E52C90">
        <w:rPr>
          <w:sz w:val="28"/>
        </w:rPr>
        <w:t xml:space="preserve">Таблица 2 </w:t>
      </w:r>
    </w:p>
    <w:p w:rsidR="002C1A92" w:rsidRDefault="002C1A92" w:rsidP="002C1A92">
      <w:pPr>
        <w:spacing w:before="0" w:after="0"/>
        <w:ind w:firstLine="709"/>
        <w:jc w:val="center"/>
        <w:rPr>
          <w:b/>
          <w:sz w:val="28"/>
          <w:szCs w:val="28"/>
        </w:rPr>
      </w:pPr>
      <w:r w:rsidRPr="00062580">
        <w:rPr>
          <w:b/>
          <w:sz w:val="28"/>
          <w:szCs w:val="28"/>
        </w:rPr>
        <w:t>Ресурсное обеспечение подпрограммы</w:t>
      </w:r>
    </w:p>
    <w:p w:rsidR="002C1A92" w:rsidRDefault="002C1A92" w:rsidP="002C1A92">
      <w:pPr>
        <w:spacing w:before="0" w:after="0"/>
        <w:ind w:firstLine="709"/>
        <w:jc w:val="right"/>
      </w:pPr>
      <w:r w:rsidRPr="00062580">
        <w:t>(руб.)</w:t>
      </w:r>
    </w:p>
    <w:tbl>
      <w:tblPr>
        <w:tblW w:w="15169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8"/>
        <w:gridCol w:w="15"/>
        <w:gridCol w:w="18"/>
        <w:gridCol w:w="4112"/>
        <w:gridCol w:w="1843"/>
        <w:gridCol w:w="1702"/>
        <w:gridCol w:w="1558"/>
        <w:gridCol w:w="1418"/>
        <w:gridCol w:w="1134"/>
        <w:gridCol w:w="1276"/>
        <w:gridCol w:w="1275"/>
      </w:tblGrid>
      <w:tr w:rsidR="00EE488F" w:rsidRPr="00C6517A" w:rsidTr="00BD296D">
        <w:trPr>
          <w:trHeight w:val="892"/>
          <w:tblHeader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№</w:t>
            </w:r>
          </w:p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 xml:space="preserve"> п/п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Наименование основного мероприятия /</w:t>
            </w:r>
            <w:proofErr w:type="gramStart"/>
            <w:r w:rsidRPr="00C6517A">
              <w:rPr>
                <w:b/>
              </w:rPr>
              <w:t>мероприятия</w:t>
            </w:r>
            <w:proofErr w:type="gramEnd"/>
            <w:r w:rsidRPr="00C6517A">
              <w:rPr>
                <w:b/>
              </w:rPr>
              <w:t>/</w:t>
            </w:r>
          </w:p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Источник ресурсного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Исполнитель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2025 год</w:t>
            </w:r>
            <w:r>
              <w:rPr>
                <w:b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2026 год</w:t>
            </w:r>
            <w:r>
              <w:rPr>
                <w:b/>
              </w:rPr>
              <w:t>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2027 год</w:t>
            </w:r>
            <w:r>
              <w:rPr>
                <w:b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2029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A92" w:rsidRDefault="002C1A92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2030 год</w:t>
            </w:r>
          </w:p>
        </w:tc>
      </w:tr>
      <w:tr w:rsidR="00BD296D" w:rsidRPr="00C6517A" w:rsidTr="00382000">
        <w:trPr>
          <w:trHeight w:val="252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</w:pPr>
            <w:r w:rsidRPr="008A0025">
              <w:rPr>
                <w:b/>
              </w:rPr>
              <w:t>Подпрограмма, 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>
            <w:pPr>
              <w:spacing w:before="0" w:after="0"/>
              <w:rPr>
                <w:b/>
              </w:rPr>
            </w:pPr>
          </w:p>
          <w:p w:rsidR="00BD296D" w:rsidRDefault="00BD296D">
            <w:pPr>
              <w:spacing w:before="0" w:after="0"/>
              <w:rPr>
                <w:b/>
              </w:rPr>
            </w:pPr>
          </w:p>
          <w:p w:rsidR="00BD296D" w:rsidRDefault="00BD296D" w:rsidP="00EE488F">
            <w:pPr>
              <w:suppressAutoHyphens/>
              <w:jc w:val="center"/>
            </w:pPr>
            <w:r w:rsidRPr="008A0025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7E7998" w:rsidP="00EE48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11 015 713,49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320 000,00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320 000,00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241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241"/>
        </w:trPr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1D0EC7">
              <w:rPr>
                <w:b/>
              </w:rPr>
              <w:t> </w:t>
            </w:r>
            <w:r>
              <w:rPr>
                <w:b/>
              </w:rPr>
              <w:t>070</w:t>
            </w:r>
            <w:r w:rsidR="001D0EC7">
              <w:rPr>
                <w:b/>
              </w:rPr>
              <w:t xml:space="preserve"> </w:t>
            </w:r>
            <w:r>
              <w:rPr>
                <w:b/>
              </w:rPr>
              <w:t>215,39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284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– бюджет городского округа Кохма</w:t>
            </w:r>
          </w:p>
          <w:p w:rsidR="00BD296D" w:rsidRDefault="00BD296D" w:rsidP="00EE488F">
            <w:pPr>
              <w:spacing w:before="0" w:after="0"/>
              <w:rPr>
                <w:b/>
              </w:rPr>
            </w:pPr>
            <w:r>
              <w:rPr>
                <w:b/>
              </w:rPr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7E7998" w:rsidP="00BD296D">
            <w:pPr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2 945 498,10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BD296D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BD296D">
            <w:pPr>
              <w:spacing w:before="0" w:after="0"/>
              <w:jc w:val="center"/>
              <w:rPr>
                <w:b/>
              </w:rPr>
            </w:pPr>
            <w:r w:rsidRPr="00C6517A">
              <w:rPr>
                <w:b/>
              </w:rP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328"/>
        </w:trPr>
        <w:tc>
          <w:tcPr>
            <w:tcW w:w="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4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Pr="008A0025" w:rsidRDefault="00BD296D" w:rsidP="00EE488F">
            <w:pPr>
              <w:spacing w:before="0" w:after="0"/>
              <w:rPr>
                <w:b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8A0025" w:rsidRDefault="00BD296D" w:rsidP="00EE488F">
            <w:pPr>
              <w:suppressAutoHyphens/>
              <w:jc w:val="center"/>
              <w:rPr>
                <w:b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Default="00BD296D" w:rsidP="00BD296D">
            <w:pPr>
              <w:jc w:val="center"/>
              <w:rPr>
                <w:b/>
              </w:rPr>
            </w:pPr>
            <w:r>
              <w:rPr>
                <w:b/>
              </w:rPr>
              <w:t>445 498,10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Pr="00C6517A" w:rsidRDefault="00BD296D" w:rsidP="00BD296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96D" w:rsidRPr="00C6517A" w:rsidRDefault="00BD296D" w:rsidP="00BD296D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382000">
        <w:trPr>
          <w:trHeight w:val="470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  <w:r w:rsidRPr="008A0025">
              <w:rPr>
                <w:b/>
              </w:rPr>
              <w:t>1.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0559FA">
            <w:pPr>
              <w:spacing w:before="0" w:after="0"/>
              <w:rPr>
                <w:b/>
              </w:rPr>
            </w:pPr>
            <w:r w:rsidRPr="008A0025">
              <w:rPr>
                <w:b/>
              </w:rPr>
              <w:t>Основное мероприятие  «</w:t>
            </w:r>
            <w:r>
              <w:rPr>
                <w:b/>
              </w:rPr>
              <w:t>Участие в региональном проекте «Формирование комфортной городской среды</w:t>
            </w:r>
            <w:r w:rsidRPr="008A0025">
              <w:rPr>
                <w:b/>
              </w:rPr>
              <w:t>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uppressAutoHyphens/>
              <w:spacing w:before="0" w:after="0"/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0F7E69" w:rsidP="00EE488F">
            <w:pPr>
              <w:spacing w:before="0" w:after="0"/>
              <w:jc w:val="center"/>
            </w:pPr>
            <w:r>
              <w:t>10 072 369,17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t>320 000,00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t>320 000,00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C6517A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BD296D">
        <w:trPr>
          <w:trHeight w:val="309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BD296D" w:rsidP="00EE488F">
            <w:pPr>
              <w:spacing w:before="0" w:after="0"/>
              <w:jc w:val="center"/>
            </w:pPr>
            <w:r w:rsidRPr="000559FA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BD296D">
        <w:trPr>
          <w:trHeight w:val="309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BD296D" w:rsidP="00EE488F">
            <w:pPr>
              <w:spacing w:before="0" w:after="0"/>
              <w:jc w:val="center"/>
            </w:pPr>
            <w:r w:rsidRPr="000559FA">
              <w:t>8</w:t>
            </w:r>
            <w:r>
              <w:t> </w:t>
            </w:r>
            <w:r w:rsidRPr="000559FA">
              <w:t>070</w:t>
            </w:r>
            <w:r>
              <w:t xml:space="preserve"> </w:t>
            </w:r>
            <w:r w:rsidRPr="000559FA">
              <w:t>215,39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BD296D">
        <w:trPr>
          <w:trHeight w:val="268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Default="00BD296D" w:rsidP="00EE488F">
            <w:pPr>
              <w:spacing w:before="0" w:after="0"/>
            </w:pPr>
            <w:r w:rsidRPr="008A0025">
              <w:t>– бюджет городского округа Кохма</w:t>
            </w:r>
          </w:p>
          <w:p w:rsidR="00BD296D" w:rsidRDefault="00BD296D" w:rsidP="00EE488F">
            <w:pPr>
              <w:spacing w:before="0" w:after="0"/>
            </w:pPr>
            <w:r w:rsidRPr="00BD296D"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0F7E69" w:rsidP="00EE488F">
            <w:pPr>
              <w:jc w:val="center"/>
            </w:pPr>
            <w:r>
              <w:t>2</w:t>
            </w:r>
            <w:r w:rsidR="007E7998">
              <w:t> 002 153,78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jc w:val="center"/>
            </w:pPr>
            <w:r w:rsidRPr="008A0025"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BD296D" w:rsidRPr="00C6517A" w:rsidTr="00BD296D">
        <w:trPr>
          <w:trHeight w:val="445"/>
        </w:trPr>
        <w:tc>
          <w:tcPr>
            <w:tcW w:w="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EE488F">
            <w:pPr>
              <w:spacing w:before="0" w:after="0"/>
              <w:jc w:val="center"/>
              <w:rPr>
                <w:b/>
              </w:rPr>
            </w:pPr>
          </w:p>
        </w:tc>
        <w:tc>
          <w:tcPr>
            <w:tcW w:w="4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296D" w:rsidRPr="008A0025" w:rsidRDefault="00BD296D" w:rsidP="00EE488F">
            <w:pPr>
              <w:spacing w:before="0" w:after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296D" w:rsidRDefault="00BD296D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0559FA" w:rsidRDefault="00BD296D" w:rsidP="00EE488F">
            <w:pPr>
              <w:jc w:val="center"/>
            </w:pPr>
            <w:r>
              <w:t>445 498,10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8A0025" w:rsidRDefault="00BD296D" w:rsidP="00EE488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Pr="008A0025" w:rsidRDefault="00BD296D" w:rsidP="00EE48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96D" w:rsidRDefault="00BD296D" w:rsidP="00382000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BD296D">
        <w:trPr>
          <w:trHeight w:val="61"/>
        </w:trPr>
        <w:tc>
          <w:tcPr>
            <w:tcW w:w="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1.1.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BD296D">
            <w:pPr>
              <w:spacing w:before="0" w:after="0"/>
            </w:pPr>
            <w: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7F73B0" w:rsidRPr="001D0EC7" w:rsidRDefault="007F73B0" w:rsidP="00BD296D">
            <w:pPr>
              <w:spacing w:before="0" w:after="0"/>
              <w:rPr>
                <w:b/>
              </w:rPr>
            </w:pPr>
            <w:r w:rsidRPr="001D0EC7">
              <w:rPr>
                <w:b/>
              </w:rPr>
              <w:lastRenderedPageBreak/>
              <w:t>номинация «Местные инициативы»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60B20" w:rsidRDefault="00360B20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spacing w:before="0" w:after="0"/>
              <w:jc w:val="center"/>
            </w:pPr>
            <w:r>
              <w:t>9 658 628,02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BD296D">
        <w:trPr>
          <w:trHeight w:val="200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EE488F">
            <w:pPr>
              <w:spacing w:before="0" w:after="0"/>
            </w:pPr>
            <w:r w:rsidRPr="008A0025">
              <w:noBreakHyphen/>
              <w:t>  федеральный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0" w:rsidRDefault="00360B20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spacing w:before="0" w:after="0"/>
              <w:jc w:val="center"/>
            </w:pPr>
            <w:r w:rsidRPr="000559FA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BD296D">
        <w:trPr>
          <w:trHeight w:val="200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0" w:rsidRDefault="00360B20" w:rsidP="00EE488F">
            <w:pPr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spacing w:before="0" w:after="0"/>
              <w:jc w:val="center"/>
            </w:pPr>
            <w:r w:rsidRPr="000559FA">
              <w:t>8</w:t>
            </w:r>
            <w:r>
              <w:t> </w:t>
            </w:r>
            <w:r w:rsidRPr="000559FA">
              <w:t>070</w:t>
            </w:r>
            <w:r>
              <w:t xml:space="preserve"> </w:t>
            </w:r>
            <w:r w:rsidRPr="000559FA">
              <w:t>215,39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382000">
        <w:trPr>
          <w:trHeight w:val="268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41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Default="00360B20" w:rsidP="00EE488F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  <w:p w:rsidR="00360B20" w:rsidRDefault="00360B20" w:rsidP="00EE488F">
            <w:pPr>
              <w:spacing w:before="0" w:after="0"/>
            </w:pPr>
            <w:r w:rsidRPr="00BD296D"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jc w:val="center"/>
            </w:pPr>
            <w:r>
              <w:t>1 588 412,63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360B20" w:rsidRPr="00C6517A" w:rsidTr="00382000">
        <w:trPr>
          <w:trHeight w:val="267"/>
        </w:trPr>
        <w:tc>
          <w:tcPr>
            <w:tcW w:w="8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41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8A0025" w:rsidRDefault="00360B20" w:rsidP="00EE488F">
            <w:pPr>
              <w:spacing w:before="0" w:after="0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60B20" w:rsidRDefault="00360B2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B20" w:rsidRPr="000559FA" w:rsidRDefault="00360B20" w:rsidP="00382000">
            <w:pPr>
              <w:jc w:val="center"/>
            </w:pPr>
            <w:r>
              <w:t>445 498,10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Pr="008A0025" w:rsidRDefault="00360B20" w:rsidP="00EE488F">
            <w:pPr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Pr="008A0025" w:rsidRDefault="00360B20" w:rsidP="00EE488F">
            <w:pPr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382000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382000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B20" w:rsidRDefault="00360B20" w:rsidP="00382000">
            <w:pPr>
              <w:jc w:val="center"/>
            </w:pPr>
            <w:r w:rsidRPr="008A0025">
              <w:rPr>
                <w:b/>
              </w:rPr>
              <w:t>*</w:t>
            </w:r>
            <w:r>
              <w:rPr>
                <w:b/>
              </w:rPr>
              <w:t>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3" w:type="dxa"/>
            <w:gridSpan w:val="2"/>
            <w:vMerge w:val="restart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>
              <w:t>1.1.1.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8239C6" w:rsidRPr="009A0737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устройство резинового покрытия в существующей спортивной коробке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 xml:space="preserve">. </w:t>
            </w:r>
            <w:r w:rsidR="00247284">
              <w:rPr>
                <w:rFonts w:cs="Times New Roman"/>
              </w:rPr>
              <w:t xml:space="preserve">17-22 на </w:t>
            </w:r>
            <w:r w:rsidRPr="00976629">
              <w:rPr>
                <w:rFonts w:cs="Times New Roman"/>
              </w:rPr>
              <w:t>ул. Дошкольной городского округа Кохма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8239C6" w:rsidRPr="00152CA4" w:rsidRDefault="007F73B0" w:rsidP="00091783">
            <w:pPr>
              <w:spacing w:before="0" w:after="0"/>
            </w:pPr>
            <w:r w:rsidRPr="008A0025"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360B20" w:rsidP="008239C6">
            <w:pPr>
              <w:suppressAutoHyphens/>
              <w:spacing w:before="0" w:after="0"/>
              <w:ind w:left="-108"/>
              <w:jc w:val="center"/>
            </w:pPr>
            <w:r>
              <w:t>1 138 569,36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vMerge w:val="restart"/>
            <w:shd w:val="clear" w:color="auto" w:fill="auto"/>
            <w:vAlign w:val="center"/>
          </w:tcPr>
          <w:p w:rsidR="008239C6" w:rsidRDefault="008239C6" w:rsidP="00EE488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EE488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360B20" w:rsidP="008239C6">
            <w:pPr>
              <w:suppressAutoHyphens/>
              <w:spacing w:before="0" w:after="0"/>
              <w:ind w:left="-108"/>
              <w:jc w:val="center"/>
            </w:pPr>
            <w:r>
              <w:t>170 785,41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201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8239C6">
            <w:pPr>
              <w:suppressAutoHyphens/>
              <w:ind w:left="-108"/>
              <w:jc w:val="center"/>
            </w:pPr>
            <w:r>
              <w:t>17 000,00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Pr="005771C7" w:rsidRDefault="00360B20" w:rsidP="008239C6">
            <w:pPr>
              <w:suppressAutoHyphens/>
              <w:spacing w:before="0" w:after="0"/>
              <w:ind w:left="-108"/>
              <w:jc w:val="center"/>
            </w:pPr>
            <w:r>
              <w:t>967 783,95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Pr="005771C7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3" w:type="dxa"/>
            <w:gridSpan w:val="2"/>
            <w:vMerge w:val="restart"/>
            <w:shd w:val="clear" w:color="auto" w:fill="auto"/>
            <w:vAlign w:val="center"/>
          </w:tcPr>
          <w:p w:rsidR="008239C6" w:rsidRPr="005771C7" w:rsidRDefault="00360B20" w:rsidP="00091783">
            <w:pPr>
              <w:suppressAutoHyphens/>
              <w:spacing w:before="0" w:after="0"/>
            </w:pPr>
            <w:r>
              <w:t>1.1.2</w:t>
            </w:r>
            <w:r w:rsidR="008239C6">
              <w:t>.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8239C6" w:rsidRPr="009A0737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в районе дома №4 по ул. Запрудная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1 200 000,00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vMerge w:val="restart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200 000,00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217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091783">
            <w:pPr>
              <w:suppressAutoHyphens/>
              <w:ind w:left="-108"/>
              <w:jc w:val="center"/>
            </w:pPr>
            <w:r>
              <w:t>18 000,00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3" w:type="dxa"/>
            <w:gridSpan w:val="2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</w:t>
            </w:r>
            <w:r>
              <w:t>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E488F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33" w:type="dxa"/>
            <w:gridSpan w:val="2"/>
            <w:shd w:val="clear" w:color="auto" w:fill="auto"/>
            <w:vAlign w:val="center"/>
          </w:tcPr>
          <w:p w:rsidR="003C3238" w:rsidRPr="005771C7" w:rsidRDefault="003C3238" w:rsidP="00091783">
            <w:pPr>
              <w:suppressAutoHyphens/>
              <w:spacing w:before="0" w:after="0"/>
            </w:pPr>
            <w:r>
              <w:t>1.1.</w:t>
            </w:r>
            <w:r w:rsidR="00360B20">
              <w:t>3.</w:t>
            </w:r>
          </w:p>
        </w:tc>
        <w:tc>
          <w:tcPr>
            <w:tcW w:w="4130" w:type="dxa"/>
            <w:gridSpan w:val="2"/>
            <w:shd w:val="clear" w:color="auto" w:fill="auto"/>
            <w:vAlign w:val="center"/>
          </w:tcPr>
          <w:p w:rsidR="003C3238" w:rsidRPr="002D6BE2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устройство тротуарного покрытия в районе дома 23 по ул. Машиностроительной и дома 32 по ул. Кочетовой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3238" w:rsidRPr="00152CA4" w:rsidRDefault="003C3238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C3238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945 037,62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C3238" w:rsidRDefault="003C3238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3C3238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vMerge w:val="restart"/>
            <w:shd w:val="clear" w:color="auto" w:fill="auto"/>
            <w:vAlign w:val="center"/>
          </w:tcPr>
          <w:p w:rsidR="008727FE" w:rsidRDefault="008727FE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141 755,65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818" w:type="dxa"/>
            <w:vMerge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9A0737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360B20" w:rsidP="00091783">
            <w:pPr>
              <w:suppressAutoHyphens/>
              <w:ind w:left="-108"/>
              <w:jc w:val="center"/>
            </w:pPr>
            <w:r>
              <w:t>38 500,00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18" w:type="dxa"/>
            <w:vMerge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:rsidR="008727FE" w:rsidRPr="005771C7" w:rsidRDefault="008727FE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360B20" w:rsidP="00091783">
            <w:pPr>
              <w:suppressAutoHyphens/>
              <w:spacing w:before="0" w:after="0"/>
              <w:ind w:left="-108"/>
              <w:jc w:val="center"/>
            </w:pPr>
            <w:r>
              <w:t>803 281,97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8239C6" w:rsidRPr="005771C7" w:rsidRDefault="00965BF3" w:rsidP="00091783">
            <w:pPr>
              <w:suppressAutoHyphens/>
              <w:spacing w:before="0" w:after="0"/>
            </w:pPr>
            <w:r>
              <w:t>1.1</w:t>
            </w:r>
            <w:r w:rsidR="008239C6">
              <w:t>.4.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:rsidR="00247284" w:rsidRDefault="008239C6" w:rsidP="00091783">
            <w:pPr>
              <w:suppressAutoHyphens/>
              <w:spacing w:before="0" w:after="0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</w:t>
            </w:r>
            <w:r w:rsidR="006E2692">
              <w:rPr>
                <w:rFonts w:cs="Times New Roman"/>
              </w:rPr>
              <w:t>о</w:t>
            </w:r>
            <w:r w:rsidRPr="00976629">
              <w:rPr>
                <w:rFonts w:cs="Times New Roman"/>
              </w:rPr>
              <w:t xml:space="preserve"> дворовой территории: установка универсальной спортивной площадки по адресу:</w:t>
            </w:r>
          </w:p>
          <w:p w:rsidR="00B94CDA" w:rsidRDefault="008239C6" w:rsidP="00091783">
            <w:pPr>
              <w:suppressAutoHyphens/>
              <w:spacing w:before="0" w:after="0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 г. Кохма, ул. Кочетовой, </w:t>
            </w:r>
          </w:p>
          <w:p w:rsidR="008239C6" w:rsidRPr="00091783" w:rsidRDefault="008239C6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д. 53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1 173 140,27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818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vMerge w:val="restart"/>
            <w:shd w:val="clear" w:color="auto" w:fill="auto"/>
            <w:vAlign w:val="center"/>
          </w:tcPr>
          <w:p w:rsidR="008239C6" w:rsidRDefault="008239C6" w:rsidP="008239C6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239C6" w:rsidRPr="005771C7" w:rsidRDefault="008239C6" w:rsidP="008239C6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175 971,05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18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37 800,00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239C6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18" w:type="dxa"/>
            <w:vMerge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:rsidR="008239C6" w:rsidRPr="005771C7" w:rsidRDefault="008239C6" w:rsidP="00091783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239C6" w:rsidRPr="00152CA4" w:rsidRDefault="008239C6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239C6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997 169,22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239C6" w:rsidRDefault="008239C6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239C6" w:rsidRDefault="008239C6" w:rsidP="008239C6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B94CDA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5.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295D88" w:rsidRDefault="00B94CD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асфальтирование территории в районе дома 10/11 по ул. Машиностроительная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581 351,20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94CDA" w:rsidRDefault="00B94CDA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B94CDA" w:rsidRPr="005771C7" w:rsidRDefault="00B94CDA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87 202,68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94CDA" w:rsidRPr="005771C7" w:rsidRDefault="00B94CDA" w:rsidP="00295D88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ind w:left="-108"/>
              <w:jc w:val="center"/>
            </w:pPr>
            <w:r>
              <w:t>30 000,00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B94CDA" w:rsidRPr="005771C7" w:rsidRDefault="00B94CDA" w:rsidP="00091783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5771C7" w:rsidRDefault="00B94CDA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494 148,52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B94CDA" w:rsidRDefault="00B94CD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5E0BEA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6</w:t>
            </w:r>
            <w:r w:rsidR="005E0BEA"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5E0BEA" w:rsidRPr="00295D88" w:rsidRDefault="005E0BE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асфальтиров</w:t>
            </w:r>
            <w:r>
              <w:rPr>
                <w:rFonts w:cs="Times New Roman"/>
                <w:shd w:val="clear" w:color="auto" w:fill="FFFFFF"/>
              </w:rPr>
              <w:t xml:space="preserve">ание территории в районе дома </w:t>
            </w:r>
            <w:r w:rsidRPr="00976629">
              <w:rPr>
                <w:rFonts w:cs="Times New Roman"/>
                <w:shd w:val="clear" w:color="auto" w:fill="FFFFFF"/>
              </w:rPr>
              <w:t>63 на ул. Ивановской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1 317 198,10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BD296D">
        <w:tblPrEx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5E0BEA" w:rsidRDefault="005E0BEA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5E0BEA" w:rsidRPr="005771C7" w:rsidRDefault="005E0BEA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317 198,10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5E0BEA" w:rsidRPr="00152CA4" w:rsidTr="00BD296D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5E0BEA" w:rsidRPr="005771C7" w:rsidRDefault="005E0BEA" w:rsidP="00295D88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965BF3" w:rsidP="00091783">
            <w:pPr>
              <w:suppressAutoHyphens/>
              <w:ind w:left="-108"/>
              <w:jc w:val="center"/>
            </w:pPr>
            <w:r>
              <w:t>197 198,10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5E0BEA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5E0BEA" w:rsidRPr="005771C7" w:rsidRDefault="005E0BEA" w:rsidP="00091783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5E0BEA" w:rsidRPr="005771C7" w:rsidRDefault="005E0BEA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5E0BEA" w:rsidRPr="00152CA4" w:rsidRDefault="005E0BE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5E0BE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5E0BE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5E0BEA" w:rsidRDefault="005E0BEA" w:rsidP="00B94CD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727FE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7</w:t>
            </w:r>
            <w:r w:rsidR="008727FE"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896DAD" w:rsidRDefault="008727FE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</w:t>
            </w:r>
            <w:r w:rsidRPr="00976629">
              <w:rPr>
                <w:rFonts w:cs="Times New Roman"/>
              </w:rPr>
              <w:lastRenderedPageBreak/>
              <w:t xml:space="preserve">площадки </w:t>
            </w:r>
            <w:r w:rsidR="006E2692">
              <w:rPr>
                <w:rFonts w:cs="Times New Roman"/>
              </w:rPr>
              <w:t>«</w:t>
            </w:r>
            <w:r w:rsidRPr="00976629">
              <w:rPr>
                <w:rFonts w:cs="Times New Roman"/>
              </w:rPr>
              <w:t>Футбольный остров</w:t>
            </w:r>
            <w:r w:rsidR="006E2692">
              <w:rPr>
                <w:rFonts w:cs="Times New Roman"/>
              </w:rPr>
              <w:t>»</w:t>
            </w:r>
            <w:r w:rsidRPr="00976629">
              <w:rPr>
                <w:rFonts w:cs="Times New Roman"/>
              </w:rPr>
              <w:t xml:space="preserve">, расположенной в районе </w:t>
            </w:r>
            <w:r w:rsidR="00247284">
              <w:rPr>
                <w:rFonts w:cs="Times New Roman"/>
              </w:rPr>
              <w:t>дома 40/2 по улице</w:t>
            </w:r>
            <w:r w:rsidRPr="00976629">
              <w:rPr>
                <w:rFonts w:cs="Times New Roman"/>
              </w:rPr>
              <w:t xml:space="preserve"> Ивановской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1 149 043,55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3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8727FE" w:rsidRDefault="008727FE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172 356,54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167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965BF3" w:rsidP="00091783">
            <w:pPr>
              <w:suppressAutoHyphens/>
              <w:ind w:left="-108"/>
              <w:jc w:val="center"/>
            </w:pPr>
            <w:r>
              <w:t>35 000,00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5771C7" w:rsidRDefault="008727FE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976 687,01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8727FE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EE488F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3C3238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8</w:t>
            </w:r>
            <w:r w:rsidR="003C3238"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3C3238" w:rsidRPr="003722D6" w:rsidRDefault="005E0BEA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дворовой территории: установка детской площадки</w:t>
            </w:r>
            <w:r>
              <w:rPr>
                <w:rFonts w:cs="Times New Roman"/>
              </w:rPr>
              <w:t>,</w:t>
            </w:r>
            <w:r w:rsidRPr="00976629">
              <w:rPr>
                <w:rFonts w:cs="Times New Roman"/>
              </w:rPr>
              <w:t xml:space="preserve"> расположенной в районе домов 34, 35, 36 по ул. Владимирская городского округа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C3238" w:rsidRPr="00152CA4" w:rsidRDefault="003C3238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3C3238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1 035 543,04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C3238" w:rsidRDefault="003C3238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3C3238" w:rsidRDefault="005E0BEA" w:rsidP="005E0BEA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 w:firstRow="1" w:lastRow="0" w:firstColumn="1" w:lastColumn="0" w:noHBand="0" w:noVBand="1"/>
        </w:tblPrEx>
        <w:trPr>
          <w:trHeight w:val="251"/>
        </w:trPr>
        <w:tc>
          <w:tcPr>
            <w:tcW w:w="851" w:type="dxa"/>
            <w:gridSpan w:val="3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B94CDA" w:rsidRDefault="00B94CDA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B94CDA" w:rsidRPr="005771C7" w:rsidRDefault="00B94CDA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155 331,46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851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B94CDA" w:rsidRPr="005771C7" w:rsidRDefault="00B94CDA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35 000,00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B94CDA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tcBorders>
              <w:top w:val="nil"/>
            </w:tcBorders>
            <w:shd w:val="clear" w:color="auto" w:fill="auto"/>
            <w:vAlign w:val="center"/>
          </w:tcPr>
          <w:p w:rsidR="00B94CDA" w:rsidRPr="005771C7" w:rsidRDefault="00B94CDA" w:rsidP="002D6BE2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B94CDA" w:rsidRPr="005771C7" w:rsidRDefault="00B94CDA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B94CDA" w:rsidRPr="00152CA4" w:rsidRDefault="00B94CDA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94CDA" w:rsidRDefault="00965BF3" w:rsidP="00091783">
            <w:pPr>
              <w:suppressAutoHyphens/>
              <w:spacing w:before="0" w:after="0"/>
              <w:ind w:left="-108"/>
              <w:jc w:val="center"/>
            </w:pPr>
            <w:r>
              <w:t>880 211,58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4CDA" w:rsidRDefault="00B94CD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B94CDA" w:rsidRDefault="005E0BEA" w:rsidP="00091783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8727FE" w:rsidRPr="005771C7" w:rsidRDefault="00965BF3" w:rsidP="00091783">
            <w:pPr>
              <w:suppressAutoHyphens/>
              <w:spacing w:before="0" w:after="0"/>
            </w:pPr>
            <w:r>
              <w:t>1.1.</w:t>
            </w:r>
            <w:r w:rsidR="000370A1">
              <w:t>9</w:t>
            </w:r>
            <w:r w:rsidR="008727FE">
              <w:t>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3722D6" w:rsidRDefault="008727FE" w:rsidP="00091783">
            <w:pPr>
              <w:suppressAutoHyphens/>
              <w:spacing w:before="0" w:after="0"/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и тренажеров для детей подросткового возраста в районе домов 32, 34 по ул. Чехова г.о. Кохма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141F78" w:rsidP="00091783">
            <w:pPr>
              <w:suppressAutoHyphens/>
              <w:spacing w:before="0" w:after="0"/>
              <w:ind w:left="-108"/>
              <w:jc w:val="center"/>
            </w:pPr>
            <w:r>
              <w:t>1 118 744,88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8727FE" w:rsidRDefault="008727FE" w:rsidP="002204F0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727FE" w:rsidRPr="005771C7" w:rsidRDefault="008727FE" w:rsidP="002204F0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141F78" w:rsidP="00091783">
            <w:pPr>
              <w:suppressAutoHyphens/>
              <w:spacing w:before="0" w:after="0"/>
              <w:ind w:left="-108"/>
              <w:jc w:val="center"/>
            </w:pPr>
            <w:r>
              <w:t>167 811,74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8727FE" w:rsidRPr="005771C7" w:rsidRDefault="008727FE" w:rsidP="00896DAD">
            <w:pPr>
              <w:suppressAutoHyphens/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141F78" w:rsidP="00091783">
            <w:pPr>
              <w:suppressAutoHyphens/>
              <w:spacing w:before="0" w:after="0"/>
              <w:ind w:left="-108"/>
              <w:jc w:val="center"/>
            </w:pPr>
            <w:r>
              <w:t>37 000,00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8727FE" w:rsidRPr="00152CA4" w:rsidTr="00BD296D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8727FE" w:rsidRPr="005771C7" w:rsidRDefault="008727FE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8727FE" w:rsidRPr="005771C7" w:rsidRDefault="008727FE" w:rsidP="002204F0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8727FE" w:rsidRPr="00152CA4" w:rsidRDefault="008727FE" w:rsidP="00091783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8727FE" w:rsidRDefault="00141F78" w:rsidP="00091783">
            <w:pPr>
              <w:suppressAutoHyphens/>
              <w:spacing w:before="0" w:after="0"/>
              <w:ind w:left="-108"/>
              <w:jc w:val="center"/>
            </w:pPr>
            <w:r>
              <w:t>950 933,14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27FE" w:rsidRDefault="008727FE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8727FE" w:rsidRDefault="00E547B4" w:rsidP="00E547B4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154F77" w:rsidRPr="00152CA4" w:rsidTr="007F73B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shd w:val="clear" w:color="auto" w:fill="auto"/>
            <w:vAlign w:val="center"/>
          </w:tcPr>
          <w:p w:rsidR="00154F77" w:rsidRPr="005771C7" w:rsidRDefault="00154F77" w:rsidP="002204F0">
            <w:pPr>
              <w:suppressAutoHyphens/>
              <w:spacing w:before="0" w:after="0"/>
            </w:pPr>
            <w:r>
              <w:t>1.2.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154F77" w:rsidRDefault="00154F77" w:rsidP="007F73B0">
            <w:pPr>
              <w:spacing w:before="0" w:after="0"/>
            </w:pPr>
            <w: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</w:p>
          <w:p w:rsidR="00154F77" w:rsidRPr="001D0EC7" w:rsidRDefault="00154F77" w:rsidP="007F73B0">
            <w:pPr>
              <w:suppressAutoHyphens/>
              <w:spacing w:before="0" w:after="0"/>
              <w:rPr>
                <w:b/>
              </w:rPr>
            </w:pPr>
            <w:r w:rsidRPr="001D0EC7">
              <w:rPr>
                <w:b/>
              </w:rPr>
              <w:t>номинация «Светлый двор»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54F77" w:rsidRPr="00152CA4" w:rsidRDefault="00154F77" w:rsidP="007F73B0">
            <w:pPr>
              <w:spacing w:before="0" w:after="0"/>
            </w:pPr>
            <w:r w:rsidRPr="008A0025">
              <w:t xml:space="preserve">Управление строительства и жилищно-коммунального хозяйства администрации городского </w:t>
            </w:r>
            <w:r w:rsidRPr="008A0025">
              <w:lastRenderedPageBreak/>
              <w:t>округа Кохма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154F77" w:rsidRDefault="004F4A99" w:rsidP="00091783">
            <w:pPr>
              <w:suppressAutoHyphens/>
              <w:spacing w:before="0" w:after="0"/>
              <w:ind w:left="-108"/>
              <w:jc w:val="center"/>
            </w:pPr>
            <w:r>
              <w:lastRenderedPageBreak/>
              <w:t>413 741,15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4F77" w:rsidRDefault="00154F77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154F77" w:rsidRDefault="00154F77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154F77" w:rsidRPr="00152CA4" w:rsidTr="007F73B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154F77" w:rsidRDefault="00154F77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154F77" w:rsidRDefault="00154F77" w:rsidP="003E76A2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shd w:val="clear" w:color="auto" w:fill="auto"/>
          </w:tcPr>
          <w:p w:rsidR="00154F77" w:rsidRPr="008A0025" w:rsidRDefault="00154F77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54F77" w:rsidRDefault="00154F77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154F77" w:rsidRPr="00152CA4" w:rsidTr="009C3711">
        <w:tblPrEx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154F77" w:rsidRDefault="00154F77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154F77" w:rsidRDefault="00154F77" w:rsidP="003E76A2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  <w:p w:rsidR="00154F77" w:rsidRDefault="00154F77" w:rsidP="003E76A2">
            <w:pPr>
              <w:spacing w:before="0" w:after="0"/>
            </w:pPr>
            <w:r w:rsidRPr="00BD296D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</w:tcPr>
          <w:p w:rsidR="00154F77" w:rsidRPr="008A0025" w:rsidRDefault="00154F77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54F77" w:rsidRDefault="004F4A99" w:rsidP="00091783">
            <w:pPr>
              <w:suppressAutoHyphens/>
              <w:spacing w:before="0" w:after="0"/>
              <w:ind w:left="-108"/>
              <w:jc w:val="center"/>
            </w:pPr>
            <w:r>
              <w:t>413 741,15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154F77" w:rsidRPr="00152CA4" w:rsidTr="007F73B0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154F77" w:rsidRDefault="00154F77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154F77" w:rsidRPr="008A0025" w:rsidRDefault="00154F77" w:rsidP="003E76A2">
            <w:pPr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</w:tcPr>
          <w:p w:rsidR="00154F77" w:rsidRPr="008A0025" w:rsidRDefault="00154F77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154F77" w:rsidRDefault="00154F77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154F77" w:rsidRDefault="00154F77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7F73B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  <w:r>
              <w:t>1.2.1.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92A81" w:rsidRDefault="00992A81" w:rsidP="0023015A">
            <w:pPr>
              <w:spacing w:before="0" w:after="0"/>
            </w:pPr>
            <w:r>
              <w:t>Благоустройство дворовой территории: модернизация сети уличного освещения, расположенного: Ивановская область, г.</w:t>
            </w:r>
            <w:r w:rsidR="004F4A99">
              <w:t>о.</w:t>
            </w:r>
            <w:r>
              <w:t xml:space="preserve"> Кохма, в </w:t>
            </w:r>
            <w:r w:rsidR="000C43CC">
              <w:t xml:space="preserve">районе дома 40 по ул. </w:t>
            </w:r>
            <w:proofErr w:type="gramStart"/>
            <w:r w:rsidR="000C43CC">
              <w:t>Ивановск</w:t>
            </w:r>
            <w:r w:rsidR="004F4A99">
              <w:t>ой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4F4A99" w:rsidP="00091783">
            <w:pPr>
              <w:suppressAutoHyphens/>
              <w:spacing w:before="0" w:after="0"/>
              <w:ind w:left="-108"/>
              <w:jc w:val="center"/>
            </w:pPr>
            <w:r>
              <w:t>69 808,58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7F73B0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  <w:vAlign w:val="center"/>
          </w:tcPr>
          <w:p w:rsidR="00992A81" w:rsidRDefault="00992A81" w:rsidP="00766A71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992A81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9C3711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  <w:vAlign w:val="center"/>
          </w:tcPr>
          <w:p w:rsidR="00992A81" w:rsidRDefault="00992A81" w:rsidP="00766A71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  <w:p w:rsidR="00992A81" w:rsidRDefault="00992A81" w:rsidP="00766A71">
            <w:pPr>
              <w:spacing w:before="0" w:after="0"/>
            </w:pPr>
            <w:r w:rsidRPr="00BD296D">
              <w:t>в том числе: инициативные платежи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4F4A99" w:rsidP="00091783">
            <w:pPr>
              <w:suppressAutoHyphens/>
              <w:spacing w:before="0" w:after="0"/>
              <w:ind w:left="-108"/>
              <w:jc w:val="center"/>
            </w:pPr>
            <w:r>
              <w:t>69 808,58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7F73B0">
        <w:tblPrEx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  <w:vAlign w:val="center"/>
          </w:tcPr>
          <w:p w:rsidR="00992A81" w:rsidRPr="008A0025" w:rsidRDefault="00992A81" w:rsidP="00766A71">
            <w:pPr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2A32FD">
        <w:tblPrEx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  <w:r>
              <w:t>1.2.2.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92A81" w:rsidRDefault="00992A81" w:rsidP="002A32FD">
            <w:r>
              <w:t>Благоустройство дворовой территории: модернизация сети уличного освещения, расположенного: Ивановская область, г.</w:t>
            </w:r>
            <w:r w:rsidR="004F4A99">
              <w:t>о.</w:t>
            </w:r>
            <w:r>
              <w:t xml:space="preserve"> Кохма, в районе дома 29 по ул. </w:t>
            </w:r>
            <w:proofErr w:type="gramStart"/>
            <w:r>
              <w:t>Владимирск</w:t>
            </w:r>
            <w:r w:rsidR="004F4A99">
              <w:t>ой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4F4A99" w:rsidP="00091783">
            <w:pPr>
              <w:suppressAutoHyphens/>
              <w:spacing w:before="0" w:after="0"/>
              <w:ind w:left="-108"/>
              <w:jc w:val="center"/>
            </w:pPr>
            <w:r>
              <w:t>113 935,72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9C3711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</w:tcPr>
          <w:p w:rsidR="00992A81" w:rsidRDefault="00992A81" w:rsidP="009C3711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9C371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</w:tcPr>
          <w:p w:rsidR="00992A81" w:rsidRDefault="00992A81" w:rsidP="009C3711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  <w:p w:rsidR="00992A81" w:rsidRDefault="00992A81" w:rsidP="009C3711">
            <w:pPr>
              <w:spacing w:before="0" w:after="0"/>
            </w:pPr>
            <w:r w:rsidRPr="00BD296D">
              <w:t>в том числе</w:t>
            </w:r>
            <w:r>
              <w:t>: инициативные платежи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4F4A99" w:rsidP="00091783">
            <w:pPr>
              <w:suppressAutoHyphens/>
              <w:ind w:left="-108"/>
              <w:jc w:val="center"/>
            </w:pPr>
            <w:r>
              <w:t>113 935,72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9C3711">
        <w:tblPrEx>
          <w:tblLook w:val="04A0" w:firstRow="1" w:lastRow="0" w:firstColumn="1" w:lastColumn="0" w:noHBand="0" w:noVBand="1"/>
        </w:tblPrEx>
        <w:trPr>
          <w:trHeight w:val="177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</w:tcPr>
          <w:p w:rsidR="00992A81" w:rsidRPr="008A0025" w:rsidRDefault="00992A81" w:rsidP="009C3711">
            <w:pPr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616342">
        <w:tblPrEx>
          <w:tblLook w:val="04A0" w:firstRow="1" w:lastRow="0" w:firstColumn="1" w:lastColumn="0" w:noHBand="0" w:noVBand="1"/>
        </w:tblPrEx>
        <w:trPr>
          <w:trHeight w:val="1647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  <w:r>
              <w:t>1.2.3.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92A81" w:rsidRDefault="00992A81" w:rsidP="009C3711">
            <w:pPr>
              <w:spacing w:before="0" w:after="0"/>
            </w:pPr>
            <w:r>
              <w:t>Благоустройство дворовой территории: модернизация сети уличного освещения, расположенного: Ивановская область, г.</w:t>
            </w:r>
            <w:r w:rsidR="004F4A99">
              <w:t>о.</w:t>
            </w:r>
            <w:r>
              <w:t xml:space="preserve"> Кохма, в районе дома 23 по </w:t>
            </w:r>
            <w:r w:rsidR="004F4A99">
              <w:t xml:space="preserve">ул. </w:t>
            </w:r>
            <w:proofErr w:type="gramStart"/>
            <w:r w:rsidR="004F4A99">
              <w:t>Машиностроительной</w:t>
            </w:r>
            <w:proofErr w:type="gramEnd"/>
            <w:r>
              <w:t xml:space="preserve"> и дома 32 по ул. Кочетовой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4F4A99" w:rsidP="00091783">
            <w:pPr>
              <w:suppressAutoHyphens/>
              <w:spacing w:before="0" w:after="0"/>
              <w:ind w:left="-108"/>
              <w:jc w:val="center"/>
            </w:pPr>
            <w:r>
              <w:t>38 393, 51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766A71">
        <w:tblPrEx>
          <w:tblLook w:val="04A0" w:firstRow="1" w:lastRow="0" w:firstColumn="1" w:lastColumn="0" w:noHBand="0" w:noVBand="1"/>
        </w:tblPrEx>
        <w:trPr>
          <w:trHeight w:val="491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</w:tcPr>
          <w:p w:rsidR="00992A81" w:rsidRPr="008A0025" w:rsidRDefault="00992A81" w:rsidP="00616342"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766A71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</w:tcPr>
          <w:p w:rsidR="00992A81" w:rsidRDefault="00992A81" w:rsidP="00616342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  <w:p w:rsidR="00992A81" w:rsidRDefault="00992A81" w:rsidP="00616342">
            <w:r w:rsidRPr="00BD296D">
              <w:t>в том числе</w:t>
            </w:r>
            <w:r>
              <w:t>: инициативные платежи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4F4A99" w:rsidP="00766A71">
            <w:pPr>
              <w:suppressAutoHyphens/>
              <w:ind w:left="-108"/>
              <w:jc w:val="center"/>
            </w:pPr>
            <w:r>
              <w:t>38 393, 51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766A71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</w:tcPr>
          <w:p w:rsidR="00992A81" w:rsidRPr="008A0025" w:rsidRDefault="00992A81" w:rsidP="00616342">
            <w:pPr>
              <w:spacing w:before="0" w:after="0"/>
            </w:pP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766A7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C27EF6">
        <w:tblPrEx>
          <w:tblLook w:val="04A0" w:firstRow="1" w:lastRow="0" w:firstColumn="1" w:lastColumn="0" w:noHBand="0" w:noVBand="1"/>
        </w:tblPrEx>
        <w:trPr>
          <w:trHeight w:val="172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  <w:r>
              <w:t>1.2.4.</w:t>
            </w:r>
          </w:p>
        </w:tc>
        <w:tc>
          <w:tcPr>
            <w:tcW w:w="4112" w:type="dxa"/>
            <w:shd w:val="clear" w:color="auto" w:fill="auto"/>
            <w:vAlign w:val="center"/>
          </w:tcPr>
          <w:p w:rsidR="00992A81" w:rsidRPr="00616342" w:rsidRDefault="004F4A99" w:rsidP="00992A81">
            <w:pPr>
              <w:rPr>
                <w:color w:val="000000"/>
              </w:rPr>
            </w:pPr>
            <w:r>
              <w:t>Благоустройство дворовой территории: модернизация сети уличного освещения</w:t>
            </w:r>
            <w:r w:rsidR="00992A81">
              <w:rPr>
                <w:color w:val="000000"/>
              </w:rPr>
              <w:t>, расположенного: Ивановская область, г.</w:t>
            </w:r>
            <w:r>
              <w:rPr>
                <w:color w:val="000000"/>
              </w:rPr>
              <w:t>о.</w:t>
            </w:r>
            <w:r w:rsidR="00992A81">
              <w:rPr>
                <w:color w:val="000000"/>
              </w:rPr>
              <w:t xml:space="preserve"> Кохма, в районе домов 28, 30, 32, 34, 36, 38 по ул. Чехова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992A81" w:rsidRDefault="004F4A99" w:rsidP="00091783">
            <w:pPr>
              <w:suppressAutoHyphens/>
              <w:spacing w:before="0" w:after="0"/>
              <w:ind w:left="-108"/>
              <w:jc w:val="center"/>
            </w:pPr>
            <w:r>
              <w:t>98 992,79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992A81" w:rsidRDefault="00992A81" w:rsidP="00091783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  <w:vAlign w:val="center"/>
          </w:tcPr>
          <w:p w:rsidR="00992A81" w:rsidRDefault="00992A81" w:rsidP="00E547B4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vAlign w:val="center"/>
          </w:tcPr>
          <w:p w:rsidR="00992A81" w:rsidRDefault="00992A81" w:rsidP="003E76A2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C27EF6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</w:tcPr>
          <w:p w:rsidR="00992A81" w:rsidRDefault="00992A81" w:rsidP="00C27EF6">
            <w:pPr>
              <w:rPr>
                <w:color w:val="000000"/>
              </w:rPr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C27EF6">
            <w:pPr>
              <w:spacing w:before="0" w:after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992A81" w:rsidRPr="00152CA4" w:rsidTr="00C27EF6">
        <w:tblPrEx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</w:tcPr>
          <w:p w:rsidR="00992A81" w:rsidRDefault="00992A81" w:rsidP="00C27EF6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  <w:p w:rsidR="00992A81" w:rsidRDefault="00992A81" w:rsidP="00C27EF6">
            <w:pPr>
              <w:rPr>
                <w:color w:val="000000"/>
              </w:rPr>
            </w:pPr>
            <w:r w:rsidRPr="00BD296D">
              <w:t>в том числе</w:t>
            </w:r>
            <w:r>
              <w:t>: инициативные платежи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C27EF6">
            <w:pPr>
              <w:spacing w:before="0" w:after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992A81" w:rsidRDefault="004F4A99" w:rsidP="00C27EF6">
            <w:pPr>
              <w:suppressAutoHyphens/>
              <w:ind w:left="-108"/>
              <w:jc w:val="center"/>
            </w:pPr>
            <w:r>
              <w:t>98 992,79</w:t>
            </w:r>
          </w:p>
        </w:tc>
        <w:tc>
          <w:tcPr>
            <w:tcW w:w="1558" w:type="dxa"/>
            <w:shd w:val="clear" w:color="auto" w:fill="auto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992A81" w:rsidRPr="00152CA4" w:rsidTr="00C27EF6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</w:tcPr>
          <w:p w:rsidR="00992A81" w:rsidRDefault="00992A81" w:rsidP="00C27EF6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C27EF6">
            <w:pPr>
              <w:spacing w:before="0" w:after="0"/>
              <w:jc w:val="center"/>
            </w:pPr>
          </w:p>
        </w:tc>
        <w:tc>
          <w:tcPr>
            <w:tcW w:w="1702" w:type="dxa"/>
            <w:shd w:val="clear" w:color="auto" w:fill="auto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992A81" w:rsidRDefault="00992A81" w:rsidP="00C27EF6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992A81" w:rsidRPr="00152CA4" w:rsidTr="00154F77">
        <w:tblPrEx>
          <w:tblLook w:val="04A0" w:firstRow="1" w:lastRow="0" w:firstColumn="1" w:lastColumn="0" w:noHBand="0" w:noVBand="1"/>
        </w:tblPrEx>
        <w:trPr>
          <w:trHeight w:val="1505"/>
        </w:trPr>
        <w:tc>
          <w:tcPr>
            <w:tcW w:w="851" w:type="dxa"/>
            <w:gridSpan w:val="3"/>
            <w:vMerge w:val="restart"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  <w:r>
              <w:t>1.2.5.</w:t>
            </w:r>
          </w:p>
        </w:tc>
        <w:tc>
          <w:tcPr>
            <w:tcW w:w="4112" w:type="dxa"/>
            <w:shd w:val="clear" w:color="auto" w:fill="auto"/>
          </w:tcPr>
          <w:p w:rsidR="00992A81" w:rsidRDefault="00992A81" w:rsidP="000F7E69">
            <w:pPr>
              <w:spacing w:before="0" w:after="0"/>
            </w:pPr>
            <w:r>
              <w:rPr>
                <w:color w:val="000000"/>
              </w:rPr>
              <w:t>Благоустройство общественной территории: устройство уличного освещения</w:t>
            </w:r>
            <w:r w:rsidR="000F7E69">
              <w:rPr>
                <w:color w:val="000000"/>
              </w:rPr>
              <w:t xml:space="preserve"> подходов к спортивному комплексу</w:t>
            </w:r>
            <w:r>
              <w:rPr>
                <w:color w:val="000000"/>
              </w:rPr>
              <w:t xml:space="preserve">, расположенного: </w:t>
            </w:r>
            <w:proofErr w:type="gramStart"/>
            <w:r>
              <w:rPr>
                <w:color w:val="000000"/>
              </w:rPr>
              <w:t>Ивановская область, г.</w:t>
            </w:r>
            <w:r w:rsidR="000F7E69">
              <w:rPr>
                <w:color w:val="000000"/>
              </w:rPr>
              <w:t>о.</w:t>
            </w:r>
            <w:r>
              <w:rPr>
                <w:color w:val="000000"/>
              </w:rPr>
              <w:t xml:space="preserve"> Кохма, </w:t>
            </w:r>
            <w:r w:rsidR="000F7E69">
              <w:rPr>
                <w:color w:val="000000"/>
              </w:rPr>
              <w:t>на ул. Звездной, в районе дома 17</w:t>
            </w:r>
            <w:r>
              <w:rPr>
                <w:color w:val="000000"/>
              </w:rPr>
              <w:t xml:space="preserve"> по ул. </w:t>
            </w:r>
            <w:r w:rsidR="000F7E69">
              <w:rPr>
                <w:color w:val="000000"/>
              </w:rPr>
              <w:t>Суворова</w:t>
            </w:r>
            <w:proofErr w:type="gramEnd"/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</w:tcPr>
          <w:p w:rsidR="00992A81" w:rsidRDefault="00154F77" w:rsidP="00992A81">
            <w:pPr>
              <w:suppressAutoHyphens/>
              <w:spacing w:before="0" w:after="0"/>
              <w:ind w:left="-108"/>
              <w:jc w:val="center"/>
            </w:pPr>
            <w:r>
              <w:t>617 403,61</w:t>
            </w:r>
          </w:p>
        </w:tc>
        <w:tc>
          <w:tcPr>
            <w:tcW w:w="1558" w:type="dxa"/>
            <w:shd w:val="clear" w:color="auto" w:fill="auto"/>
          </w:tcPr>
          <w:p w:rsidR="00992A81" w:rsidRDefault="00992A81" w:rsidP="00992A8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92A81" w:rsidRDefault="00992A81" w:rsidP="00992A81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92A81" w:rsidRDefault="00992A81" w:rsidP="00992A8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992A81" w:rsidRDefault="00992A81" w:rsidP="00992A8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992A81" w:rsidRDefault="00992A81" w:rsidP="00992A81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992A81" w:rsidRPr="00152CA4" w:rsidTr="00992A81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shd w:val="clear" w:color="auto" w:fill="auto"/>
          </w:tcPr>
          <w:p w:rsidR="00992A81" w:rsidRDefault="00992A81" w:rsidP="00766A71">
            <w:pPr>
              <w:rPr>
                <w:color w:val="000000"/>
              </w:rPr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992A81" w:rsidRPr="00152CA4" w:rsidTr="00992A81">
        <w:tblPrEx>
          <w:tblLook w:val="04A0" w:firstRow="1" w:lastRow="0" w:firstColumn="1" w:lastColumn="0" w:noHBand="0" w:noVBand="1"/>
        </w:tblPrEx>
        <w:trPr>
          <w:trHeight w:val="225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 w:val="restart"/>
            <w:shd w:val="clear" w:color="auto" w:fill="auto"/>
          </w:tcPr>
          <w:p w:rsidR="00992A81" w:rsidRDefault="00992A81" w:rsidP="00766A71">
            <w:pPr>
              <w:spacing w:before="0" w:after="0"/>
            </w:pPr>
            <w:r w:rsidRPr="008A0025">
              <w:noBreakHyphen/>
              <w:t> бюджет городского округа Кохма</w:t>
            </w:r>
          </w:p>
          <w:p w:rsidR="00992A81" w:rsidRDefault="00992A81" w:rsidP="00766A71">
            <w:pPr>
              <w:rPr>
                <w:color w:val="000000"/>
              </w:rPr>
            </w:pPr>
            <w:r w:rsidRPr="00BD296D">
              <w:t>в том числе</w:t>
            </w:r>
            <w:r>
              <w:t>: инициативные платежи</w:t>
            </w: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</w:tcPr>
          <w:p w:rsidR="00992A81" w:rsidRDefault="00154F77" w:rsidP="00992A81">
            <w:pPr>
              <w:suppressAutoHyphens/>
              <w:ind w:left="-108"/>
              <w:jc w:val="center"/>
            </w:pPr>
            <w:r>
              <w:t>617 403,61</w:t>
            </w:r>
          </w:p>
        </w:tc>
        <w:tc>
          <w:tcPr>
            <w:tcW w:w="1558" w:type="dxa"/>
            <w:shd w:val="clear" w:color="auto" w:fill="auto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992A81" w:rsidRPr="00152CA4" w:rsidTr="00992A81">
        <w:tblPrEx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51" w:type="dxa"/>
            <w:gridSpan w:val="3"/>
            <w:vMerge/>
            <w:shd w:val="clear" w:color="auto" w:fill="auto"/>
            <w:vAlign w:val="center"/>
          </w:tcPr>
          <w:p w:rsidR="00992A81" w:rsidRDefault="00992A81" w:rsidP="002204F0">
            <w:pPr>
              <w:suppressAutoHyphens/>
              <w:spacing w:before="0" w:after="0"/>
            </w:pPr>
          </w:p>
        </w:tc>
        <w:tc>
          <w:tcPr>
            <w:tcW w:w="4112" w:type="dxa"/>
            <w:vMerge/>
            <w:shd w:val="clear" w:color="auto" w:fill="auto"/>
          </w:tcPr>
          <w:p w:rsidR="00992A81" w:rsidRDefault="00992A81" w:rsidP="00992A81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92A81" w:rsidRPr="008A0025" w:rsidRDefault="00992A81" w:rsidP="007F73B0">
            <w:pPr>
              <w:spacing w:before="0" w:after="0"/>
            </w:pPr>
          </w:p>
        </w:tc>
        <w:tc>
          <w:tcPr>
            <w:tcW w:w="1702" w:type="dxa"/>
            <w:shd w:val="clear" w:color="auto" w:fill="auto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558" w:type="dxa"/>
            <w:shd w:val="clear" w:color="auto" w:fill="auto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418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134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</w:tcPr>
          <w:p w:rsidR="00992A81" w:rsidRDefault="00992A81" w:rsidP="00992A81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0F7E69" w:rsidTr="000F7E69">
        <w:trPr>
          <w:trHeight w:val="200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69" w:rsidRDefault="000F7E69" w:rsidP="00EE488F">
            <w:pPr>
              <w:spacing w:before="0" w:after="0"/>
              <w:jc w:val="center"/>
            </w:pPr>
            <w:r>
              <w:t xml:space="preserve">2.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7E69" w:rsidRPr="008A0025" w:rsidRDefault="000F7E69" w:rsidP="00EE488F">
            <w:pPr>
              <w:spacing w:before="0" w:after="0"/>
            </w:pPr>
            <w:r>
              <w:t xml:space="preserve">Основное мероприятие «Обеспечение населения благоустроенными территориями в рамках поддержки местных </w:t>
            </w:r>
            <w:r>
              <w:lastRenderedPageBreak/>
              <w:t>инициатив»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69" w:rsidRDefault="000F7E69" w:rsidP="007F73B0">
            <w:pPr>
              <w:spacing w:before="0" w:after="0"/>
              <w:jc w:val="center"/>
            </w:pPr>
            <w:r w:rsidRPr="008A0025">
              <w:lastRenderedPageBreak/>
              <w:t xml:space="preserve">Управление строительства и жилищно-коммунального </w:t>
            </w:r>
            <w:r w:rsidRPr="008A0025">
              <w:lastRenderedPageBreak/>
              <w:t>хозяйства администрации городского округа Кохма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F7E69" w:rsidRPr="008A0025" w:rsidRDefault="000F7E69" w:rsidP="00EE488F">
            <w:pPr>
              <w:spacing w:before="0" w:after="0"/>
              <w:jc w:val="center"/>
            </w:pPr>
            <w:r>
              <w:lastRenderedPageBreak/>
              <w:t>943 344,32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69" w:rsidRPr="008A0025" w:rsidRDefault="000F7E69" w:rsidP="00EE488F">
            <w:pPr>
              <w:spacing w:before="0" w:after="0"/>
              <w:jc w:val="center"/>
            </w:pPr>
            <w:r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69" w:rsidRPr="008A0025" w:rsidRDefault="000F7E69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69" w:rsidRDefault="000F7E69" w:rsidP="000F7E69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69" w:rsidRDefault="000F7E69" w:rsidP="000F7E69">
            <w:pPr>
              <w:suppressAutoHyphens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7E69" w:rsidRDefault="000F7E69" w:rsidP="000F7E69">
            <w:pPr>
              <w:suppressAutoHyphens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05374E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7F73B0" w:rsidRDefault="007F73B0" w:rsidP="0005374E">
            <w:pPr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Pr="008A0025" w:rsidRDefault="000F7E69" w:rsidP="00EE488F">
            <w:pPr>
              <w:spacing w:before="0" w:after="0"/>
              <w:jc w:val="center"/>
            </w:pPr>
            <w:r>
              <w:t>943 344,32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Pr="008A0025" w:rsidRDefault="007F73B0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Pr="008A0025" w:rsidRDefault="007F73B0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Pr="008A0025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Pr="008A0025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Pr="008A0025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2.1.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Pr="005771C7" w:rsidRDefault="007F73B0" w:rsidP="00EE488F">
            <w:pPr>
              <w:spacing w:before="0" w:after="0"/>
            </w:pPr>
            <w:r>
              <w:t>Благоустройство территории городского округа Кохма в рамках поддержки местных инициатив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D1067E" w:rsidP="00EE488F">
            <w:pPr>
              <w:spacing w:before="0" w:after="0"/>
              <w:jc w:val="center"/>
            </w:pPr>
            <w:r>
              <w:t>943 344,32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2F2919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7F73B0" w:rsidRDefault="007F73B0" w:rsidP="002F2919">
            <w:pPr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D1067E" w:rsidP="00EE488F">
            <w:pPr>
              <w:spacing w:before="0" w:after="0"/>
              <w:jc w:val="center"/>
            </w:pPr>
            <w:r>
              <w:t>943 344,32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2.1.1.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Pr="005771C7" w:rsidRDefault="007F73B0" w:rsidP="00EE488F">
            <w:pPr>
              <w:spacing w:before="0" w:after="0"/>
            </w:pPr>
            <w:r>
              <w:t>Работы по благоустройству территорий в рамках поддержки местных инициатив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0F7E69" w:rsidP="00EE488F">
            <w:pPr>
              <w:spacing w:before="0" w:after="0"/>
              <w:jc w:val="center"/>
            </w:pPr>
            <w:r>
              <w:t>140 539,74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320 000,00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5D6E77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7F73B0" w:rsidRPr="005771C7" w:rsidRDefault="007F73B0" w:rsidP="005D6E77">
            <w:pPr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0F7E69" w:rsidP="00EE488F">
            <w:pPr>
              <w:spacing w:before="0" w:after="0"/>
              <w:jc w:val="center"/>
            </w:pPr>
            <w:r>
              <w:t>140 539,74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320 000,00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320 000,00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Pr="005771C7" w:rsidRDefault="007F73B0" w:rsidP="00EE488F">
            <w:pPr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382000">
            <w:pPr>
              <w:suppressAutoHyphens/>
              <w:spacing w:before="0" w:after="0"/>
              <w:ind w:left="-108"/>
              <w:jc w:val="center"/>
            </w:pPr>
            <w:r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>
              <w:t>2.1.2.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</w:pPr>
            <w:r w:rsidRPr="008A0025">
              <w:t xml:space="preserve">Осуществление строительного </w:t>
            </w:r>
            <w:proofErr w:type="gramStart"/>
            <w:r w:rsidRPr="008A0025">
              <w:t>контроля за</w:t>
            </w:r>
            <w:proofErr w:type="gramEnd"/>
            <w:r w:rsidRPr="008A0025">
              <w:t xml:space="preserve"> выполненными работами  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  <w:jc w:val="center"/>
            </w:pPr>
            <w:r>
              <w:t>802 804,58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</w:pPr>
            <w:r w:rsidRPr="008A0025">
              <w:noBreakHyphen/>
              <w:t> областной бюджет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  <w:tr w:rsidR="007F73B0" w:rsidTr="00BD296D">
        <w:trPr>
          <w:trHeight w:val="200"/>
        </w:trPr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</w:pPr>
            <w:r w:rsidRPr="008A0025">
              <w:t>– бюджет городского округа Кохма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3B0" w:rsidRDefault="007F73B0" w:rsidP="00EE488F">
            <w:pPr>
              <w:spacing w:before="0" w:after="0"/>
              <w:jc w:val="center"/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3B0" w:rsidRDefault="007F73B0" w:rsidP="00EE488F">
            <w:pPr>
              <w:spacing w:before="0" w:after="0"/>
              <w:jc w:val="center"/>
            </w:pPr>
            <w:r>
              <w:t>802 804,58</w:t>
            </w:r>
          </w:p>
        </w:tc>
        <w:tc>
          <w:tcPr>
            <w:tcW w:w="1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8A0025"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3B0" w:rsidRDefault="007F73B0" w:rsidP="00EE488F">
            <w:pPr>
              <w:spacing w:before="0" w:after="0"/>
              <w:jc w:val="center"/>
            </w:pPr>
            <w:r w:rsidRPr="0041073E">
              <w:t>**</w:t>
            </w:r>
          </w:p>
        </w:tc>
      </w:tr>
    </w:tbl>
    <w:p w:rsidR="00EE488F" w:rsidRDefault="00EE488F" w:rsidP="00EE488F">
      <w:pPr>
        <w:suppressAutoHyphens/>
        <w:spacing w:after="0"/>
        <w:jc w:val="both"/>
      </w:pPr>
    </w:p>
    <w:p w:rsidR="00EE488F" w:rsidRDefault="00EE488F" w:rsidP="00EE488F">
      <w:pPr>
        <w:suppressAutoHyphens/>
        <w:spacing w:after="0"/>
        <w:jc w:val="both"/>
      </w:pPr>
      <w:r w:rsidRPr="00B32556">
        <w:t>*</w:t>
      </w:r>
      <w:r>
        <w:t> </w:t>
      </w:r>
      <w:r w:rsidRPr="00B32556">
        <w:t>объем финансирования мероприятий подлежит уточнению по мере принятия нормативных правовых актов о предоставлении субсидии из вышестоящих бюджетов.</w:t>
      </w:r>
    </w:p>
    <w:p w:rsidR="00EE488F" w:rsidRDefault="00EE488F" w:rsidP="00EE488F">
      <w:pPr>
        <w:suppressAutoHyphens/>
        <w:spacing w:after="0"/>
        <w:jc w:val="both"/>
        <w:rPr>
          <w:sz w:val="28"/>
          <w:szCs w:val="28"/>
        </w:rPr>
      </w:pPr>
      <w:r w:rsidRPr="00D873AC">
        <w:t>*</w:t>
      </w:r>
      <w:r>
        <w:t>* </w:t>
      </w:r>
      <w:r w:rsidRPr="00D873AC">
        <w:t xml:space="preserve">объем финансирования подпрограммы подлежит уточнению по мере формирования бюджета городского округа Кохма </w:t>
      </w:r>
      <w:r>
        <w:br/>
      </w:r>
      <w:r w:rsidRPr="00D873AC">
        <w:t>на соответствующие годы.</w:t>
      </w:r>
    </w:p>
    <w:p w:rsidR="00AB3DC6" w:rsidRDefault="00AB3DC6" w:rsidP="00911E5B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AB3DC6" w:rsidSect="007A2CF7">
          <w:pgSz w:w="16838" w:h="11906" w:orient="landscape"/>
          <w:pgMar w:top="993" w:right="1134" w:bottom="127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881AE6" w:rsidRDefault="00382000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881AE6" w:rsidRDefault="00881AE6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881AE6" w:rsidRDefault="00881AE6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881AE6" w:rsidRDefault="00A57F08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18.04.2025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203</w:t>
      </w:r>
    </w:p>
    <w:p w:rsidR="00881AE6" w:rsidRDefault="00881AE6" w:rsidP="00881AE6">
      <w:pPr>
        <w:suppressAutoHyphens/>
        <w:spacing w:before="0" w:after="0"/>
        <w:jc w:val="right"/>
        <w:rPr>
          <w:sz w:val="28"/>
          <w:szCs w:val="28"/>
        </w:rPr>
      </w:pPr>
    </w:p>
    <w:p w:rsidR="00694C32" w:rsidRPr="008879D7" w:rsidRDefault="00694C32" w:rsidP="00694C32">
      <w:pPr>
        <w:suppressAutoHyphens/>
        <w:spacing w:before="0" w:after="0"/>
        <w:jc w:val="right"/>
      </w:pPr>
      <w:r w:rsidRPr="008879D7">
        <w:rPr>
          <w:sz w:val="28"/>
          <w:szCs w:val="28"/>
        </w:rPr>
        <w:t xml:space="preserve">Приложение </w:t>
      </w:r>
    </w:p>
    <w:p w:rsidR="00694C32" w:rsidRPr="008879D7" w:rsidRDefault="00694C32" w:rsidP="00694C32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694C32" w:rsidRPr="008879D7" w:rsidRDefault="00694C32" w:rsidP="00694C32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«Благоустройство территорий</w:t>
      </w:r>
    </w:p>
    <w:p w:rsidR="00694C32" w:rsidRPr="008879D7" w:rsidRDefault="00694C32" w:rsidP="00694C32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694C32" w:rsidRPr="008879D7" w:rsidRDefault="00694C32" w:rsidP="00694C32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Кохма»</w:t>
      </w:r>
    </w:p>
    <w:p w:rsidR="00694C32" w:rsidRPr="008879D7" w:rsidRDefault="00694C32" w:rsidP="00694C32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694C32" w:rsidRPr="008879D7" w:rsidRDefault="00694C32" w:rsidP="00694C3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694C32" w:rsidRPr="008879D7" w:rsidRDefault="00694C32" w:rsidP="00694C32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«Формирование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694C32" w:rsidRPr="008879D7" w:rsidRDefault="00694C32" w:rsidP="00694C32">
      <w:pPr>
        <w:suppressAutoHyphens/>
        <w:spacing w:before="0" w:after="0" w:line="360" w:lineRule="auto"/>
        <w:ind w:firstLine="709"/>
        <w:jc w:val="right"/>
        <w:rPr>
          <w:rFonts w:cs="Times New Roman"/>
          <w:sz w:val="28"/>
          <w:szCs w:val="28"/>
        </w:rPr>
      </w:pPr>
      <w:r w:rsidRPr="008879D7">
        <w:rPr>
          <w:rFonts w:cs="Times New Roman"/>
          <w:sz w:val="28"/>
          <w:szCs w:val="28"/>
        </w:rPr>
        <w:t>городской среды»</w:t>
      </w:r>
    </w:p>
    <w:p w:rsidR="00694C32" w:rsidRPr="008879D7" w:rsidRDefault="00694C32" w:rsidP="00694C32">
      <w:pPr>
        <w:suppressAutoHyphens/>
        <w:spacing w:before="0" w:after="0"/>
        <w:ind w:firstLine="709"/>
        <w:jc w:val="center"/>
        <w:rPr>
          <w:rFonts w:cs="Times New Roman"/>
          <w:b/>
          <w:sz w:val="28"/>
          <w:szCs w:val="28"/>
        </w:rPr>
      </w:pPr>
    </w:p>
    <w:p w:rsidR="00694C32" w:rsidRPr="008879D7" w:rsidRDefault="00694C32" w:rsidP="00694C32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  <w:r w:rsidRPr="008879D7">
        <w:rPr>
          <w:rFonts w:cs="Times New Roman"/>
          <w:b/>
          <w:sz w:val="28"/>
          <w:szCs w:val="28"/>
        </w:rPr>
        <w:t xml:space="preserve">Адресный перечень территорий в рамках поддержки местных инициатив (инициативных проектов) в городском округе Кохма, подлежащих благоустройству </w:t>
      </w:r>
      <w:r>
        <w:rPr>
          <w:rFonts w:cs="Times New Roman"/>
          <w:b/>
          <w:sz w:val="28"/>
          <w:szCs w:val="28"/>
        </w:rPr>
        <w:t>в 2025 году</w:t>
      </w:r>
    </w:p>
    <w:p w:rsidR="00694C32" w:rsidRPr="008879D7" w:rsidRDefault="00694C32" w:rsidP="00694C32">
      <w:pPr>
        <w:suppressAutoHyphens/>
        <w:spacing w:before="0" w:after="0"/>
        <w:ind w:firstLine="709"/>
        <w:jc w:val="right"/>
        <w:rPr>
          <w:sz w:val="28"/>
          <w:szCs w:val="28"/>
        </w:rPr>
      </w:pP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560"/>
        <w:gridCol w:w="4935"/>
        <w:gridCol w:w="283"/>
        <w:gridCol w:w="3686"/>
      </w:tblGrid>
      <w:tr w:rsidR="00694C32" w:rsidRPr="005D10A2" w:rsidTr="003E76A2">
        <w:tc>
          <w:tcPr>
            <w:tcW w:w="560" w:type="dxa"/>
          </w:tcPr>
          <w:p w:rsidR="00694C32" w:rsidRPr="005D10A2" w:rsidRDefault="00694C32" w:rsidP="003E76A2">
            <w:pPr>
              <w:rPr>
                <w:b/>
              </w:rPr>
            </w:pPr>
            <w:r w:rsidRPr="005D10A2">
              <w:rPr>
                <w:b/>
              </w:rPr>
              <w:t>№ п/п</w:t>
            </w:r>
          </w:p>
        </w:tc>
        <w:tc>
          <w:tcPr>
            <w:tcW w:w="5218" w:type="dxa"/>
            <w:gridSpan w:val="2"/>
          </w:tcPr>
          <w:p w:rsidR="00694C32" w:rsidRPr="005D10A2" w:rsidRDefault="00694C32" w:rsidP="003E76A2">
            <w:pPr>
              <w:jc w:val="center"/>
              <w:rPr>
                <w:b/>
              </w:rPr>
            </w:pPr>
            <w:r w:rsidRPr="005D10A2">
              <w:rPr>
                <w:b/>
              </w:rPr>
              <w:t>Наименование проекта</w:t>
            </w:r>
          </w:p>
        </w:tc>
        <w:tc>
          <w:tcPr>
            <w:tcW w:w="3686" w:type="dxa"/>
          </w:tcPr>
          <w:p w:rsidR="00694C32" w:rsidRPr="005D10A2" w:rsidRDefault="00694C32" w:rsidP="003E76A2">
            <w:pPr>
              <w:jc w:val="center"/>
              <w:rPr>
                <w:b/>
              </w:rPr>
            </w:pPr>
            <w:r w:rsidRPr="005D10A2">
              <w:rPr>
                <w:b/>
              </w:rPr>
              <w:t>Адресный ориентир</w:t>
            </w:r>
          </w:p>
        </w:tc>
      </w:tr>
      <w:tr w:rsidR="00694C32" w:rsidTr="003E76A2">
        <w:trPr>
          <w:trHeight w:val="255"/>
        </w:trPr>
        <w:tc>
          <w:tcPr>
            <w:tcW w:w="9464" w:type="dxa"/>
            <w:gridSpan w:val="4"/>
          </w:tcPr>
          <w:p w:rsidR="00694C32" w:rsidRPr="00694C32" w:rsidRDefault="00694C32" w:rsidP="00694C32">
            <w:pPr>
              <w:jc w:val="center"/>
              <w:rPr>
                <w:rFonts w:cs="Times New Roman"/>
                <w:b/>
              </w:rPr>
            </w:pPr>
            <w:r w:rsidRPr="00694C32">
              <w:rPr>
                <w:rFonts w:cs="Times New Roman"/>
                <w:b/>
              </w:rPr>
              <w:t>Номинация «Местные инициативы»</w:t>
            </w:r>
          </w:p>
        </w:tc>
      </w:tr>
      <w:tr w:rsidR="00694C32" w:rsidTr="000C43CC">
        <w:trPr>
          <w:trHeight w:val="1542"/>
        </w:trPr>
        <w:tc>
          <w:tcPr>
            <w:tcW w:w="560" w:type="dxa"/>
          </w:tcPr>
          <w:p w:rsidR="00694C32" w:rsidRDefault="00694C32" w:rsidP="003E76A2">
            <w:r>
              <w:t>1.</w:t>
            </w:r>
          </w:p>
        </w:tc>
        <w:tc>
          <w:tcPr>
            <w:tcW w:w="5218" w:type="dxa"/>
            <w:gridSpan w:val="2"/>
          </w:tcPr>
          <w:p w:rsidR="00694C32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устройство резинового покрытия в существующей спортивной коробке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17-22 на </w:t>
            </w:r>
            <w:r w:rsidRPr="00976629">
              <w:rPr>
                <w:rFonts w:cs="Times New Roman"/>
              </w:rPr>
              <w:t>ул. Дошкольной городского округа Кохма</w:t>
            </w:r>
          </w:p>
        </w:tc>
        <w:tc>
          <w:tcPr>
            <w:tcW w:w="3686" w:type="dxa"/>
          </w:tcPr>
          <w:p w:rsidR="00694C32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Дошкольная,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>. 17-22</w:t>
            </w:r>
          </w:p>
        </w:tc>
      </w:tr>
      <w:tr w:rsidR="00694C32" w:rsidTr="003E76A2">
        <w:tc>
          <w:tcPr>
            <w:tcW w:w="560" w:type="dxa"/>
          </w:tcPr>
          <w:p w:rsidR="00694C32" w:rsidRDefault="00694C32" w:rsidP="003E76A2">
            <w:r>
              <w:t>2.</w:t>
            </w:r>
          </w:p>
        </w:tc>
        <w:tc>
          <w:tcPr>
            <w:tcW w:w="5218" w:type="dxa"/>
            <w:gridSpan w:val="2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в районе дома №4 по ул. Запрудная г.о. Кохма</w:t>
            </w:r>
          </w:p>
        </w:tc>
        <w:tc>
          <w:tcPr>
            <w:tcW w:w="3686" w:type="dxa"/>
          </w:tcPr>
          <w:p w:rsidR="00694C32" w:rsidRPr="00976629" w:rsidRDefault="00694C32" w:rsidP="003E76A2">
            <w:pPr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Запрудная</w:t>
            </w:r>
            <w:r w:rsidRPr="00976629">
              <w:rPr>
                <w:rFonts w:cs="Times New Roman"/>
              </w:rPr>
              <w:t xml:space="preserve">, в районе д. </w:t>
            </w:r>
            <w:r>
              <w:rPr>
                <w:rFonts w:cs="Times New Roman"/>
              </w:rPr>
              <w:t>4</w:t>
            </w:r>
          </w:p>
        </w:tc>
      </w:tr>
      <w:tr w:rsidR="00694C32" w:rsidTr="003E76A2">
        <w:tc>
          <w:tcPr>
            <w:tcW w:w="560" w:type="dxa"/>
          </w:tcPr>
          <w:p w:rsidR="00694C32" w:rsidRDefault="00694C32" w:rsidP="003E76A2">
            <w:r>
              <w:t>3.</w:t>
            </w:r>
          </w:p>
        </w:tc>
        <w:tc>
          <w:tcPr>
            <w:tcW w:w="5218" w:type="dxa"/>
            <w:gridSpan w:val="2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устройство тротуарного покрытия в районе дома 23 по ул. Машиностроительной и дома 32 по ул. Кочетовой г.о. Кохма</w:t>
            </w:r>
          </w:p>
        </w:tc>
        <w:tc>
          <w:tcPr>
            <w:tcW w:w="3686" w:type="dxa"/>
          </w:tcPr>
          <w:p w:rsidR="002000DA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</w:t>
            </w:r>
          </w:p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ул. </w:t>
            </w:r>
            <w:proofErr w:type="gramStart"/>
            <w:r w:rsidRPr="00976629">
              <w:rPr>
                <w:rFonts w:cs="Times New Roman"/>
              </w:rPr>
              <w:t>Машиностроительная</w:t>
            </w:r>
            <w:proofErr w:type="gramEnd"/>
            <w:r w:rsidRPr="00976629">
              <w:rPr>
                <w:rFonts w:cs="Times New Roman"/>
              </w:rPr>
              <w:t>, в районе д. 23 и ул. Кочетовой, в районе д. 32</w:t>
            </w:r>
          </w:p>
        </w:tc>
      </w:tr>
      <w:tr w:rsidR="00694C32" w:rsidTr="003E76A2">
        <w:tc>
          <w:tcPr>
            <w:tcW w:w="560" w:type="dxa"/>
          </w:tcPr>
          <w:p w:rsidR="00694C32" w:rsidRDefault="00694C32" w:rsidP="003E76A2">
            <w:r>
              <w:t>4.</w:t>
            </w:r>
          </w:p>
        </w:tc>
        <w:tc>
          <w:tcPr>
            <w:tcW w:w="5218" w:type="dxa"/>
            <w:gridSpan w:val="2"/>
          </w:tcPr>
          <w:p w:rsidR="00694C32" w:rsidRPr="00976629" w:rsidRDefault="000C43CC" w:rsidP="003E76A2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Благоустройство</w:t>
            </w:r>
            <w:r w:rsidR="00694C32" w:rsidRPr="00976629">
              <w:rPr>
                <w:rFonts w:cs="Times New Roman"/>
              </w:rPr>
              <w:t xml:space="preserve"> дворовой территории: установка универсальной спортивной площадки по адресу: г. Кохма, ул. Кочетовой, д. 53</w:t>
            </w:r>
          </w:p>
        </w:tc>
        <w:tc>
          <w:tcPr>
            <w:tcW w:w="3686" w:type="dxa"/>
          </w:tcPr>
          <w:p w:rsidR="00694C32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Кочетовой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д. 5</w:t>
            </w:r>
            <w:r>
              <w:rPr>
                <w:rFonts w:cs="Times New Roman"/>
              </w:rPr>
              <w:t>3</w:t>
            </w:r>
          </w:p>
        </w:tc>
      </w:tr>
      <w:tr w:rsidR="00694C32" w:rsidTr="003E76A2">
        <w:tc>
          <w:tcPr>
            <w:tcW w:w="560" w:type="dxa"/>
          </w:tcPr>
          <w:p w:rsidR="00694C32" w:rsidRDefault="00694C32" w:rsidP="003E76A2">
            <w:r>
              <w:t>5.</w:t>
            </w:r>
          </w:p>
        </w:tc>
        <w:tc>
          <w:tcPr>
            <w:tcW w:w="5218" w:type="dxa"/>
            <w:gridSpan w:val="2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асфальтирование территории в районе дома 10/11 по ул. Машиностроительная городского округа Кохма</w:t>
            </w:r>
          </w:p>
        </w:tc>
        <w:tc>
          <w:tcPr>
            <w:tcW w:w="3686" w:type="dxa"/>
          </w:tcPr>
          <w:p w:rsidR="002000DA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</w:t>
            </w:r>
          </w:p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ул. </w:t>
            </w:r>
            <w:proofErr w:type="gramStart"/>
            <w:r>
              <w:rPr>
                <w:rFonts w:cs="Times New Roman"/>
              </w:rPr>
              <w:t>Машиностроительная</w:t>
            </w:r>
            <w:proofErr w:type="gramEnd"/>
            <w:r w:rsidRPr="00976629">
              <w:rPr>
                <w:rFonts w:cs="Times New Roman"/>
              </w:rPr>
              <w:t xml:space="preserve">, в районе д. </w:t>
            </w:r>
            <w:r>
              <w:rPr>
                <w:rFonts w:cs="Times New Roman"/>
              </w:rPr>
              <w:t>10/11</w:t>
            </w:r>
          </w:p>
        </w:tc>
      </w:tr>
      <w:tr w:rsidR="00694C32" w:rsidTr="003E76A2">
        <w:tc>
          <w:tcPr>
            <w:tcW w:w="560" w:type="dxa"/>
          </w:tcPr>
          <w:p w:rsidR="00694C32" w:rsidRDefault="00694C32" w:rsidP="003E76A2">
            <w:r>
              <w:t>6.</w:t>
            </w:r>
          </w:p>
        </w:tc>
        <w:tc>
          <w:tcPr>
            <w:tcW w:w="5218" w:type="dxa"/>
            <w:gridSpan w:val="2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  <w:shd w:val="clear" w:color="auto" w:fill="FFFFFF"/>
              </w:rPr>
              <w:t xml:space="preserve">Благоустройство дворовой территории: </w:t>
            </w:r>
            <w:r w:rsidRPr="00976629">
              <w:rPr>
                <w:rFonts w:cs="Times New Roman"/>
                <w:shd w:val="clear" w:color="auto" w:fill="FFFFFF"/>
              </w:rPr>
              <w:lastRenderedPageBreak/>
              <w:t>асфальтиров</w:t>
            </w:r>
            <w:r>
              <w:rPr>
                <w:rFonts w:cs="Times New Roman"/>
                <w:shd w:val="clear" w:color="auto" w:fill="FFFFFF"/>
              </w:rPr>
              <w:t xml:space="preserve">ание территории в районе дома </w:t>
            </w:r>
            <w:r w:rsidRPr="00976629">
              <w:rPr>
                <w:rFonts w:cs="Times New Roman"/>
                <w:shd w:val="clear" w:color="auto" w:fill="FFFFFF"/>
              </w:rPr>
              <w:t>63 на ул. Ивановской городского округа Кохма</w:t>
            </w:r>
          </w:p>
        </w:tc>
        <w:tc>
          <w:tcPr>
            <w:tcW w:w="3686" w:type="dxa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lastRenderedPageBreak/>
              <w:t xml:space="preserve">г. Кохма, ул. </w:t>
            </w:r>
            <w:r>
              <w:rPr>
                <w:rFonts w:cs="Times New Roman"/>
              </w:rPr>
              <w:t>Ивановская</w:t>
            </w:r>
            <w:r w:rsidRPr="00976629">
              <w:rPr>
                <w:rFonts w:cs="Times New Roman"/>
              </w:rPr>
              <w:t xml:space="preserve">, в </w:t>
            </w:r>
            <w:r w:rsidRPr="00976629">
              <w:rPr>
                <w:rFonts w:cs="Times New Roman"/>
              </w:rPr>
              <w:lastRenderedPageBreak/>
              <w:t>районе</w:t>
            </w:r>
            <w:r w:rsidR="000C43CC">
              <w:rPr>
                <w:rFonts w:cs="Times New Roman"/>
              </w:rPr>
              <w:t xml:space="preserve"> </w:t>
            </w:r>
            <w:r w:rsidRPr="00976629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63</w:t>
            </w:r>
          </w:p>
        </w:tc>
      </w:tr>
      <w:tr w:rsidR="00694C32" w:rsidTr="003E76A2">
        <w:tc>
          <w:tcPr>
            <w:tcW w:w="560" w:type="dxa"/>
          </w:tcPr>
          <w:p w:rsidR="00694C32" w:rsidRDefault="00694C32" w:rsidP="003E76A2">
            <w:r>
              <w:lastRenderedPageBreak/>
              <w:t>7.</w:t>
            </w:r>
          </w:p>
        </w:tc>
        <w:tc>
          <w:tcPr>
            <w:tcW w:w="5218" w:type="dxa"/>
            <w:gridSpan w:val="2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</w:t>
            </w:r>
            <w:r w:rsidR="000C43CC">
              <w:rPr>
                <w:rFonts w:cs="Times New Roman"/>
              </w:rPr>
              <w:t xml:space="preserve"> установка спортивной площадки «Футбольный остров»</w:t>
            </w:r>
            <w:r w:rsidRPr="00976629">
              <w:rPr>
                <w:rFonts w:cs="Times New Roman"/>
              </w:rPr>
              <w:t>, располо</w:t>
            </w:r>
            <w:r>
              <w:rPr>
                <w:rFonts w:cs="Times New Roman"/>
              </w:rPr>
              <w:t>женной в районе дома 40/2 по улице</w:t>
            </w:r>
            <w:r w:rsidRPr="00976629">
              <w:rPr>
                <w:rFonts w:cs="Times New Roman"/>
              </w:rPr>
              <w:t xml:space="preserve"> Ивановской городского округа Кохма</w:t>
            </w:r>
          </w:p>
        </w:tc>
        <w:tc>
          <w:tcPr>
            <w:tcW w:w="3686" w:type="dxa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 xml:space="preserve">Ивановская, в районе </w:t>
            </w:r>
            <w:r w:rsidRPr="00976629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40/2</w:t>
            </w:r>
          </w:p>
        </w:tc>
      </w:tr>
      <w:tr w:rsidR="00694C32" w:rsidTr="003E76A2">
        <w:tc>
          <w:tcPr>
            <w:tcW w:w="560" w:type="dxa"/>
          </w:tcPr>
          <w:p w:rsidR="00694C32" w:rsidRDefault="00694C32" w:rsidP="003E76A2">
            <w:r>
              <w:t>8.</w:t>
            </w:r>
          </w:p>
        </w:tc>
        <w:tc>
          <w:tcPr>
            <w:tcW w:w="5218" w:type="dxa"/>
            <w:gridSpan w:val="2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установка детской площадки</w:t>
            </w:r>
            <w:r>
              <w:rPr>
                <w:rFonts w:cs="Times New Roman"/>
              </w:rPr>
              <w:t>,</w:t>
            </w:r>
            <w:r w:rsidRPr="00976629">
              <w:rPr>
                <w:rFonts w:cs="Times New Roman"/>
              </w:rPr>
              <w:t xml:space="preserve"> расположенной в районе домов 34, 35, 36 по ул. Владимирская городского округа Кохма</w:t>
            </w:r>
          </w:p>
        </w:tc>
        <w:tc>
          <w:tcPr>
            <w:tcW w:w="3686" w:type="dxa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Владимирская</w:t>
            </w:r>
            <w:r w:rsidRPr="00976629">
              <w:rPr>
                <w:rFonts w:cs="Times New Roman"/>
              </w:rPr>
              <w:t xml:space="preserve">, в районе </w:t>
            </w:r>
            <w:proofErr w:type="spellStart"/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д</w:t>
            </w:r>
            <w:proofErr w:type="spellEnd"/>
            <w:r>
              <w:rPr>
                <w:rFonts w:cs="Times New Roman"/>
              </w:rPr>
              <w:t>. 34, 35, 36</w:t>
            </w:r>
          </w:p>
        </w:tc>
      </w:tr>
      <w:tr w:rsidR="00694C32" w:rsidTr="003E76A2">
        <w:tc>
          <w:tcPr>
            <w:tcW w:w="560" w:type="dxa"/>
          </w:tcPr>
          <w:p w:rsidR="00694C32" w:rsidRDefault="00694C32" w:rsidP="003E76A2">
            <w:r>
              <w:t>9.</w:t>
            </w:r>
          </w:p>
        </w:tc>
        <w:tc>
          <w:tcPr>
            <w:tcW w:w="5218" w:type="dxa"/>
            <w:gridSpan w:val="2"/>
          </w:tcPr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и тренажеров для детей подросткового возраста в районе домов 32, 34 по ул. Чехова г.о. Кохма</w:t>
            </w:r>
          </w:p>
        </w:tc>
        <w:tc>
          <w:tcPr>
            <w:tcW w:w="3686" w:type="dxa"/>
          </w:tcPr>
          <w:p w:rsidR="00694C32" w:rsidRDefault="00694C32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Чехова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  <w:proofErr w:type="spellStart"/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д</w:t>
            </w:r>
            <w:proofErr w:type="spellEnd"/>
            <w:r>
              <w:rPr>
                <w:rFonts w:cs="Times New Roman"/>
              </w:rPr>
              <w:t>. 32, 34</w:t>
            </w:r>
          </w:p>
        </w:tc>
      </w:tr>
      <w:tr w:rsidR="00694C32" w:rsidTr="003E76A2">
        <w:tc>
          <w:tcPr>
            <w:tcW w:w="9464" w:type="dxa"/>
            <w:gridSpan w:val="4"/>
          </w:tcPr>
          <w:p w:rsidR="00694C32" w:rsidRPr="00976629" w:rsidRDefault="00694C32" w:rsidP="00694C32">
            <w:pPr>
              <w:jc w:val="center"/>
              <w:rPr>
                <w:rFonts w:cs="Times New Roman"/>
              </w:rPr>
            </w:pPr>
            <w:r w:rsidRPr="00694C32">
              <w:rPr>
                <w:rFonts w:cs="Times New Roman"/>
                <w:b/>
              </w:rPr>
              <w:t>Номинация «</w:t>
            </w:r>
            <w:r>
              <w:rPr>
                <w:rFonts w:cs="Times New Roman"/>
                <w:b/>
              </w:rPr>
              <w:t>Светлый двор</w:t>
            </w:r>
            <w:r w:rsidRPr="00694C32">
              <w:rPr>
                <w:rFonts w:cs="Times New Roman"/>
                <w:b/>
              </w:rPr>
              <w:t>»</w:t>
            </w:r>
          </w:p>
        </w:tc>
      </w:tr>
      <w:tr w:rsidR="00694C32" w:rsidTr="000C43CC">
        <w:tc>
          <w:tcPr>
            <w:tcW w:w="560" w:type="dxa"/>
          </w:tcPr>
          <w:p w:rsidR="00694C32" w:rsidRDefault="00694C32" w:rsidP="003E76A2">
            <w:r>
              <w:t>1.</w:t>
            </w:r>
          </w:p>
        </w:tc>
        <w:tc>
          <w:tcPr>
            <w:tcW w:w="4935" w:type="dxa"/>
          </w:tcPr>
          <w:p w:rsidR="00694C32" w:rsidRPr="002000DA" w:rsidRDefault="000C43CC" w:rsidP="003E76A2">
            <w:pPr>
              <w:jc w:val="both"/>
            </w:pPr>
            <w:r>
              <w:t>Благоустройство дворовой территории: модернизация сети уличного освещения, расположенного: Ивановская область,           г.</w:t>
            </w:r>
            <w:r w:rsidR="002000DA">
              <w:t>о.</w:t>
            </w:r>
            <w:r>
              <w:t xml:space="preserve"> Кохма, в районе дома 40 по </w:t>
            </w:r>
            <w:r w:rsidR="002000DA">
              <w:t xml:space="preserve">                    </w:t>
            </w:r>
            <w:r>
              <w:t xml:space="preserve">ул. </w:t>
            </w:r>
            <w:proofErr w:type="gramStart"/>
            <w:r>
              <w:t>Ивановск</w:t>
            </w:r>
            <w:r w:rsidR="002000DA">
              <w:t>ой</w:t>
            </w:r>
            <w:proofErr w:type="gramEnd"/>
          </w:p>
        </w:tc>
        <w:tc>
          <w:tcPr>
            <w:tcW w:w="3969" w:type="dxa"/>
            <w:gridSpan w:val="2"/>
          </w:tcPr>
          <w:p w:rsidR="00694C32" w:rsidRPr="00976629" w:rsidRDefault="000C43CC" w:rsidP="003E76A2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 xml:space="preserve">Ивановская, в районе </w:t>
            </w:r>
            <w:r w:rsidRPr="00976629">
              <w:rPr>
                <w:rFonts w:cs="Times New Roman"/>
              </w:rPr>
              <w:t xml:space="preserve">д. </w:t>
            </w:r>
            <w:r>
              <w:rPr>
                <w:rFonts w:cs="Times New Roman"/>
              </w:rPr>
              <w:t>40</w:t>
            </w:r>
          </w:p>
        </w:tc>
      </w:tr>
      <w:tr w:rsidR="00694C32" w:rsidTr="000C43CC">
        <w:tc>
          <w:tcPr>
            <w:tcW w:w="560" w:type="dxa"/>
          </w:tcPr>
          <w:p w:rsidR="00694C32" w:rsidRDefault="00694C32" w:rsidP="003E76A2">
            <w:r>
              <w:t>2.</w:t>
            </w:r>
          </w:p>
        </w:tc>
        <w:tc>
          <w:tcPr>
            <w:tcW w:w="4935" w:type="dxa"/>
          </w:tcPr>
          <w:p w:rsidR="00694C32" w:rsidRPr="00976629" w:rsidRDefault="000C43CC" w:rsidP="003E76A2">
            <w:pPr>
              <w:jc w:val="both"/>
              <w:rPr>
                <w:rFonts w:cs="Times New Roman"/>
              </w:rPr>
            </w:pPr>
            <w:r>
              <w:t>Благоустройство дворовой территории: модернизация сети уличного освещения, расположенного: Ивановская область,             г.</w:t>
            </w:r>
            <w:r w:rsidR="002000DA">
              <w:t>о.</w:t>
            </w:r>
            <w:r>
              <w:t xml:space="preserve"> Кохма, в районе дома 29 по</w:t>
            </w:r>
            <w:r w:rsidR="002000DA">
              <w:t xml:space="preserve">                    </w:t>
            </w:r>
            <w:r>
              <w:t xml:space="preserve"> ул. </w:t>
            </w:r>
            <w:proofErr w:type="gramStart"/>
            <w:r>
              <w:t>Владимирск</w:t>
            </w:r>
            <w:r w:rsidR="002000DA">
              <w:t>ой</w:t>
            </w:r>
            <w:proofErr w:type="gramEnd"/>
          </w:p>
        </w:tc>
        <w:tc>
          <w:tcPr>
            <w:tcW w:w="3969" w:type="dxa"/>
            <w:gridSpan w:val="2"/>
          </w:tcPr>
          <w:p w:rsidR="00694C32" w:rsidRPr="00976629" w:rsidRDefault="000C43CC" w:rsidP="000C43CC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Владимирская</w:t>
            </w:r>
            <w:r w:rsidRPr="00976629">
              <w:rPr>
                <w:rFonts w:cs="Times New Roman"/>
              </w:rPr>
              <w:t xml:space="preserve">, в районе </w:t>
            </w:r>
            <w:proofErr w:type="spellStart"/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д</w:t>
            </w:r>
            <w:proofErr w:type="spellEnd"/>
            <w:r>
              <w:rPr>
                <w:rFonts w:cs="Times New Roman"/>
              </w:rPr>
              <w:t>. 29</w:t>
            </w:r>
          </w:p>
        </w:tc>
      </w:tr>
      <w:tr w:rsidR="00694C32" w:rsidTr="000C43CC">
        <w:tc>
          <w:tcPr>
            <w:tcW w:w="560" w:type="dxa"/>
          </w:tcPr>
          <w:p w:rsidR="00694C32" w:rsidRDefault="00694C32" w:rsidP="003E76A2">
            <w:r>
              <w:t>3.</w:t>
            </w:r>
          </w:p>
        </w:tc>
        <w:tc>
          <w:tcPr>
            <w:tcW w:w="4935" w:type="dxa"/>
          </w:tcPr>
          <w:p w:rsidR="00694C32" w:rsidRPr="00976629" w:rsidRDefault="000C43CC" w:rsidP="003E76A2">
            <w:pPr>
              <w:jc w:val="both"/>
              <w:rPr>
                <w:rFonts w:cs="Times New Roman"/>
              </w:rPr>
            </w:pPr>
            <w:r>
              <w:t>Благоустройство дворовой территории: модернизация сети уличного освещения, расположенного: Ивановская область,            г.</w:t>
            </w:r>
            <w:r w:rsidR="002000DA">
              <w:t>о.</w:t>
            </w:r>
            <w:r>
              <w:t xml:space="preserve"> Кохма, в районе до</w:t>
            </w:r>
            <w:r w:rsidR="002000DA">
              <w:t xml:space="preserve">ма 23 по                    ул. </w:t>
            </w:r>
            <w:proofErr w:type="gramStart"/>
            <w:r w:rsidR="002000DA">
              <w:t>Машиностроительной</w:t>
            </w:r>
            <w:proofErr w:type="gramEnd"/>
            <w:r>
              <w:t xml:space="preserve"> и дома 32 по </w:t>
            </w:r>
            <w:r w:rsidR="002000DA">
              <w:t xml:space="preserve">        </w:t>
            </w:r>
            <w:r>
              <w:t>ул. Кочетовой</w:t>
            </w:r>
          </w:p>
        </w:tc>
        <w:tc>
          <w:tcPr>
            <w:tcW w:w="3969" w:type="dxa"/>
            <w:gridSpan w:val="2"/>
          </w:tcPr>
          <w:p w:rsidR="00694C32" w:rsidRPr="00976629" w:rsidRDefault="000C43CC" w:rsidP="000C43CC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г</w:t>
            </w:r>
            <w:proofErr w:type="gramStart"/>
            <w:r>
              <w:rPr>
                <w:rFonts w:cs="Times New Roman"/>
              </w:rPr>
              <w:t>.</w:t>
            </w:r>
            <w:r w:rsidRPr="00976629">
              <w:rPr>
                <w:rFonts w:cs="Times New Roman"/>
              </w:rPr>
              <w:t>К</w:t>
            </w:r>
            <w:proofErr w:type="gramEnd"/>
            <w:r w:rsidRPr="00976629">
              <w:rPr>
                <w:rFonts w:cs="Times New Roman"/>
              </w:rPr>
              <w:t>охма, ул. Машиностроительная, в районе д. 23 и ул. Кочетовой, в районе д. 32</w:t>
            </w:r>
          </w:p>
        </w:tc>
      </w:tr>
      <w:tr w:rsidR="00694C32" w:rsidTr="000C43CC">
        <w:tc>
          <w:tcPr>
            <w:tcW w:w="560" w:type="dxa"/>
          </w:tcPr>
          <w:p w:rsidR="00694C32" w:rsidRDefault="00694C32" w:rsidP="003E76A2">
            <w:r>
              <w:t>4.</w:t>
            </w:r>
          </w:p>
        </w:tc>
        <w:tc>
          <w:tcPr>
            <w:tcW w:w="4935" w:type="dxa"/>
          </w:tcPr>
          <w:p w:rsidR="00694C32" w:rsidRPr="00976629" w:rsidRDefault="000C43CC" w:rsidP="003E76A2">
            <w:pPr>
              <w:jc w:val="both"/>
              <w:rPr>
                <w:rFonts w:cs="Times New Roman"/>
              </w:rPr>
            </w:pPr>
            <w:r>
              <w:rPr>
                <w:color w:val="000000"/>
              </w:rPr>
              <w:t>Благоустройство общественной территории: устройство уличного освещения, расположенного: Ивановская область,            г.</w:t>
            </w:r>
            <w:r w:rsidR="002000DA">
              <w:rPr>
                <w:color w:val="000000"/>
              </w:rPr>
              <w:t>о.</w:t>
            </w:r>
            <w:r>
              <w:rPr>
                <w:color w:val="000000"/>
              </w:rPr>
              <w:t xml:space="preserve"> Кохма, в районе домов 28, 30, 32, 34, 36, 38 по ул. Чехова</w:t>
            </w:r>
          </w:p>
        </w:tc>
        <w:tc>
          <w:tcPr>
            <w:tcW w:w="3969" w:type="dxa"/>
            <w:gridSpan w:val="2"/>
          </w:tcPr>
          <w:p w:rsidR="000C43CC" w:rsidRDefault="000C43CC" w:rsidP="000C43CC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г. Кохма, ул. </w:t>
            </w:r>
            <w:r>
              <w:rPr>
                <w:rFonts w:cs="Times New Roman"/>
              </w:rPr>
              <w:t>Чехова</w:t>
            </w:r>
            <w:r w:rsidRPr="00976629">
              <w:rPr>
                <w:rFonts w:cs="Times New Roman"/>
              </w:rPr>
              <w:t xml:space="preserve">, в районе </w:t>
            </w:r>
          </w:p>
          <w:p w:rsidR="00694C32" w:rsidRPr="00976629" w:rsidRDefault="000C43CC" w:rsidP="000C43CC">
            <w:pPr>
              <w:jc w:val="both"/>
              <w:rPr>
                <w:rFonts w:cs="Times New Roman"/>
              </w:rPr>
            </w:pPr>
            <w:proofErr w:type="spellStart"/>
            <w:r w:rsidRPr="00976629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д</w:t>
            </w:r>
            <w:proofErr w:type="spellEnd"/>
            <w:r>
              <w:rPr>
                <w:rFonts w:cs="Times New Roman"/>
              </w:rPr>
              <w:t xml:space="preserve">. </w:t>
            </w:r>
            <w:r>
              <w:rPr>
                <w:color w:val="000000"/>
              </w:rPr>
              <w:t>28, 30, 32, 34, 36, 38</w:t>
            </w:r>
          </w:p>
        </w:tc>
      </w:tr>
      <w:tr w:rsidR="00694C32" w:rsidTr="000C43CC">
        <w:tc>
          <w:tcPr>
            <w:tcW w:w="560" w:type="dxa"/>
          </w:tcPr>
          <w:p w:rsidR="00694C32" w:rsidRDefault="00694C32" w:rsidP="003E76A2">
            <w:r>
              <w:t>5.</w:t>
            </w:r>
          </w:p>
        </w:tc>
        <w:tc>
          <w:tcPr>
            <w:tcW w:w="4935" w:type="dxa"/>
          </w:tcPr>
          <w:p w:rsidR="002000DA" w:rsidRPr="00466393" w:rsidRDefault="002000DA" w:rsidP="002000DA">
            <w:pPr>
              <w:spacing w:after="0"/>
              <w:jc w:val="both"/>
            </w:pPr>
            <w:r w:rsidRPr="00466393">
              <w:t xml:space="preserve">Благоустройство общественной территории: устройство уличного освещения подходов к спортивному комплексу, расположенному: </w:t>
            </w:r>
            <w:proofErr w:type="gramStart"/>
            <w:r w:rsidRPr="00466393">
              <w:t xml:space="preserve">Ивановская область, г.о. Кохма, на </w:t>
            </w:r>
            <w:r>
              <w:t xml:space="preserve">               </w:t>
            </w:r>
            <w:r w:rsidRPr="00466393">
              <w:t>ул. Звездной, в</w:t>
            </w:r>
            <w:r>
              <w:t xml:space="preserve"> районе дома 17 по                 ул. Суворова</w:t>
            </w:r>
            <w:proofErr w:type="gramEnd"/>
          </w:p>
          <w:p w:rsidR="00694C32" w:rsidRPr="00976629" w:rsidRDefault="00694C32" w:rsidP="003E76A2">
            <w:pPr>
              <w:jc w:val="both"/>
              <w:rPr>
                <w:rFonts w:cs="Times New Roman"/>
              </w:rPr>
            </w:pPr>
          </w:p>
        </w:tc>
        <w:tc>
          <w:tcPr>
            <w:tcW w:w="3969" w:type="dxa"/>
            <w:gridSpan w:val="2"/>
          </w:tcPr>
          <w:p w:rsidR="002000DA" w:rsidRPr="00466393" w:rsidRDefault="000C43CC" w:rsidP="002000DA">
            <w:pPr>
              <w:spacing w:after="0"/>
              <w:jc w:val="both"/>
            </w:pPr>
            <w:r w:rsidRPr="00976629">
              <w:rPr>
                <w:rFonts w:cs="Times New Roman"/>
              </w:rPr>
              <w:t xml:space="preserve">г. Кохма, </w:t>
            </w:r>
            <w:r w:rsidR="002000DA" w:rsidRPr="00466393">
              <w:t xml:space="preserve">на ул. </w:t>
            </w:r>
            <w:proofErr w:type="gramStart"/>
            <w:r w:rsidR="002000DA" w:rsidRPr="00466393">
              <w:t>Звездной</w:t>
            </w:r>
            <w:proofErr w:type="gramEnd"/>
            <w:r w:rsidR="002000DA" w:rsidRPr="00466393">
              <w:t>, в</w:t>
            </w:r>
            <w:r w:rsidR="002000DA">
              <w:t xml:space="preserve"> районе дома 17 по ул. Суворова</w:t>
            </w:r>
          </w:p>
          <w:p w:rsidR="00694C32" w:rsidRPr="00976629" w:rsidRDefault="00694C32" w:rsidP="000C43CC">
            <w:pPr>
              <w:jc w:val="both"/>
              <w:rPr>
                <w:rFonts w:cs="Times New Roman"/>
              </w:rPr>
            </w:pPr>
          </w:p>
        </w:tc>
      </w:tr>
    </w:tbl>
    <w:p w:rsidR="00694C32" w:rsidRDefault="00694C32" w:rsidP="00881AE6">
      <w:pPr>
        <w:suppressAutoHyphens/>
        <w:spacing w:before="0" w:after="0"/>
        <w:jc w:val="right"/>
        <w:rPr>
          <w:sz w:val="28"/>
          <w:szCs w:val="28"/>
        </w:rPr>
      </w:pPr>
    </w:p>
    <w:p w:rsidR="00694C32" w:rsidRDefault="00694C32" w:rsidP="00694C3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7</w:t>
      </w:r>
    </w:p>
    <w:p w:rsidR="00694C32" w:rsidRDefault="00694C32" w:rsidP="00694C3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694C32" w:rsidRDefault="00694C32" w:rsidP="00694C3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694C32" w:rsidRDefault="00A57F08" w:rsidP="00694C3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18.04.2025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203</w:t>
      </w:r>
    </w:p>
    <w:p w:rsidR="00694C32" w:rsidRDefault="00694C32" w:rsidP="00881AE6">
      <w:pPr>
        <w:suppressAutoHyphens/>
        <w:spacing w:before="0" w:after="0"/>
        <w:jc w:val="right"/>
        <w:rPr>
          <w:sz w:val="28"/>
          <w:szCs w:val="28"/>
        </w:rPr>
      </w:pPr>
    </w:p>
    <w:p w:rsidR="00881AE6" w:rsidRPr="008879D7" w:rsidRDefault="00881AE6" w:rsidP="00881AE6">
      <w:pPr>
        <w:suppressAutoHyphens/>
        <w:spacing w:before="0" w:after="0"/>
        <w:jc w:val="right"/>
      </w:pPr>
      <w:r w:rsidRPr="008879D7">
        <w:rPr>
          <w:sz w:val="28"/>
          <w:szCs w:val="28"/>
        </w:rPr>
        <w:t>Приложение 3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к подпрограмме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«Благоустройство территорий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в рамках поддержки местных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 инициатив в городском округе Кохма»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>муниципальной программы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  <w:rPr>
          <w:sz w:val="28"/>
          <w:szCs w:val="28"/>
        </w:rPr>
      </w:pPr>
      <w:r w:rsidRPr="008879D7">
        <w:rPr>
          <w:sz w:val="28"/>
          <w:szCs w:val="28"/>
        </w:rPr>
        <w:t xml:space="preserve">городского округа Кохма </w:t>
      </w:r>
    </w:p>
    <w:p w:rsidR="00881AE6" w:rsidRPr="008879D7" w:rsidRDefault="00881AE6" w:rsidP="00881AE6">
      <w:pPr>
        <w:suppressAutoHyphens/>
        <w:spacing w:before="0" w:after="0"/>
        <w:ind w:firstLine="709"/>
        <w:jc w:val="right"/>
      </w:pPr>
      <w:r w:rsidRPr="008879D7">
        <w:rPr>
          <w:sz w:val="28"/>
          <w:szCs w:val="28"/>
        </w:rPr>
        <w:t xml:space="preserve">«Формирование </w:t>
      </w:r>
      <w:proofErr w:type="gramStart"/>
      <w:r w:rsidRPr="008879D7">
        <w:rPr>
          <w:sz w:val="28"/>
          <w:szCs w:val="28"/>
        </w:rPr>
        <w:t>современной</w:t>
      </w:r>
      <w:proofErr w:type="gramEnd"/>
    </w:p>
    <w:p w:rsidR="00881AE6" w:rsidRPr="008879D7" w:rsidRDefault="00881AE6" w:rsidP="00881AE6">
      <w:pPr>
        <w:suppressAutoHyphens/>
        <w:spacing w:before="0" w:after="0" w:line="360" w:lineRule="auto"/>
        <w:ind w:firstLine="709"/>
        <w:jc w:val="right"/>
      </w:pPr>
      <w:r w:rsidRPr="008879D7">
        <w:rPr>
          <w:rFonts w:cs="Times New Roman"/>
          <w:sz w:val="28"/>
          <w:szCs w:val="28"/>
        </w:rPr>
        <w:t>городской среды»</w:t>
      </w:r>
    </w:p>
    <w:p w:rsidR="00881AE6" w:rsidRPr="008879D7" w:rsidRDefault="00881AE6" w:rsidP="00881AE6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 xml:space="preserve">Порядок аккумулирования и расходования средств </w:t>
      </w:r>
    </w:p>
    <w:p w:rsidR="00881AE6" w:rsidRPr="008879D7" w:rsidRDefault="00881AE6" w:rsidP="00881AE6">
      <w:pPr>
        <w:spacing w:before="0" w:after="0"/>
        <w:jc w:val="center"/>
      </w:pPr>
      <w:r w:rsidRPr="008879D7">
        <w:rPr>
          <w:b/>
          <w:bCs/>
          <w:sz w:val="28"/>
          <w:szCs w:val="28"/>
        </w:rPr>
        <w:t>заинтересованных лиц, направляемых на выполнение дополнительного перечня работ по благоустройству территорий в рамках поддержки местных инициатив</w:t>
      </w:r>
    </w:p>
    <w:p w:rsidR="006E2692" w:rsidRDefault="006E2692" w:rsidP="00881AE6">
      <w:pPr>
        <w:spacing w:line="360" w:lineRule="auto"/>
        <w:ind w:firstLine="737"/>
        <w:jc w:val="both"/>
        <w:rPr>
          <w:sz w:val="28"/>
          <w:szCs w:val="28"/>
        </w:rPr>
      </w:pPr>
    </w:p>
    <w:p w:rsidR="00881AE6" w:rsidRPr="008879D7" w:rsidRDefault="00881AE6" w:rsidP="00881AE6">
      <w:pPr>
        <w:spacing w:line="360" w:lineRule="auto"/>
        <w:ind w:firstLine="737"/>
        <w:jc w:val="both"/>
        <w:rPr>
          <w:sz w:val="28"/>
          <w:szCs w:val="28"/>
        </w:rPr>
      </w:pPr>
      <w:r w:rsidRPr="008879D7">
        <w:rPr>
          <w:sz w:val="28"/>
          <w:szCs w:val="28"/>
        </w:rPr>
        <w:t>Аккумулирование средств, поступающих от ТОС, инициативной группы и иных источников финансирования, осуществляется управлением строительства и жилищно-коммунального хозяйства администрации города Кохма как главным администратором доходов бюджета городского округа Кохма на счете доходов, по кодам бюджетной классификации доходов.</w:t>
      </w:r>
    </w:p>
    <w:p w:rsidR="00881AE6" w:rsidRPr="008879D7" w:rsidRDefault="00881AE6" w:rsidP="00881AE6">
      <w:pPr>
        <w:spacing w:after="0" w:line="360" w:lineRule="auto"/>
        <w:ind w:firstLine="737"/>
        <w:jc w:val="both"/>
      </w:pPr>
      <w:r w:rsidRPr="008879D7">
        <w:rPr>
          <w:sz w:val="28"/>
          <w:szCs w:val="28"/>
        </w:rPr>
        <w:t>Средства, поступающие на счет, имеют статус безвозмездных поступлений, оформляются соглашением</w:t>
      </w:r>
      <w:r w:rsidRPr="008879D7">
        <w:rPr>
          <w:rFonts w:eastAsia="Times New Roman"/>
          <w:sz w:val="28"/>
          <w:szCs w:val="28"/>
        </w:rPr>
        <w:t xml:space="preserve"> </w:t>
      </w:r>
      <w:r w:rsidRPr="008879D7">
        <w:rPr>
          <w:sz w:val="28"/>
          <w:szCs w:val="28"/>
        </w:rPr>
        <w:t>о перечислении денежных средств, собранных в виде пожертвования в качестве софинансирования мероприятий в рамках муниципальной программы городского округа Кохма «Формирование современной городской среды» и договорами</w:t>
      </w:r>
      <w:r w:rsidRPr="008879D7">
        <w:rPr>
          <w:rFonts w:cs="Times New Roman"/>
          <w:b/>
          <w:bCs/>
          <w:sz w:val="28"/>
          <w:szCs w:val="28"/>
        </w:rPr>
        <w:t xml:space="preserve"> </w:t>
      </w:r>
      <w:r w:rsidRPr="008879D7">
        <w:rPr>
          <w:rFonts w:cs="Times New Roman"/>
          <w:sz w:val="28"/>
          <w:szCs w:val="28"/>
        </w:rPr>
        <w:t xml:space="preserve">пожертвования денежных средств </w:t>
      </w:r>
      <w:r w:rsidRPr="008879D7">
        <w:rPr>
          <w:rFonts w:cs="Times New Roman"/>
          <w:color w:val="000000"/>
          <w:spacing w:val="-17"/>
          <w:sz w:val="28"/>
          <w:szCs w:val="28"/>
        </w:rPr>
        <w:t>с определением их целевого использования</w:t>
      </w:r>
      <w:r w:rsidRPr="008879D7">
        <w:rPr>
          <w:sz w:val="28"/>
          <w:szCs w:val="28"/>
        </w:rPr>
        <w:t>.</w:t>
      </w:r>
    </w:p>
    <w:p w:rsidR="00881AE6" w:rsidRDefault="00881AE6" w:rsidP="00881AE6">
      <w:pPr>
        <w:spacing w:before="0" w:after="0" w:line="360" w:lineRule="auto"/>
        <w:ind w:firstLine="737"/>
        <w:jc w:val="both"/>
        <w:rPr>
          <w:sz w:val="28"/>
          <w:szCs w:val="28"/>
        </w:rPr>
      </w:pPr>
      <w:r w:rsidRPr="00AE46B1">
        <w:rPr>
          <w:sz w:val="28"/>
          <w:szCs w:val="28"/>
        </w:rPr>
        <w:t xml:space="preserve">Расходование средств осуществляется </w:t>
      </w:r>
      <w:proofErr w:type="gramStart"/>
      <w:r w:rsidRPr="00AE46B1">
        <w:rPr>
          <w:sz w:val="28"/>
          <w:szCs w:val="28"/>
        </w:rPr>
        <w:t>в соответствии с заключенными муниципальными контрактами в рамках законодательства Российской Федерации о контрактной системе в сфере</w:t>
      </w:r>
      <w:proofErr w:type="gramEnd"/>
      <w:r w:rsidRPr="00AE46B1">
        <w:rPr>
          <w:sz w:val="28"/>
          <w:szCs w:val="28"/>
        </w:rPr>
        <w:t xml:space="preserve"> закупок товаров, работ, услуг для обеспечения государственных (муниципальных) нужд.</w:t>
      </w:r>
    </w:p>
    <w:tbl>
      <w:tblPr>
        <w:tblStyle w:val="af5"/>
        <w:tblW w:w="9464" w:type="dxa"/>
        <w:tblLook w:val="04A0" w:firstRow="1" w:lastRow="0" w:firstColumn="1" w:lastColumn="0" w:noHBand="0" w:noVBand="1"/>
      </w:tblPr>
      <w:tblGrid>
        <w:gridCol w:w="560"/>
        <w:gridCol w:w="5218"/>
        <w:gridCol w:w="3686"/>
      </w:tblGrid>
      <w:tr w:rsidR="00881AE6" w:rsidRPr="005D10A2" w:rsidTr="00382000">
        <w:tc>
          <w:tcPr>
            <w:tcW w:w="560" w:type="dxa"/>
          </w:tcPr>
          <w:p w:rsidR="00881AE6" w:rsidRPr="005D10A2" w:rsidRDefault="00881AE6" w:rsidP="00382000">
            <w:pPr>
              <w:rPr>
                <w:b/>
              </w:rPr>
            </w:pPr>
            <w:r w:rsidRPr="005D10A2">
              <w:rPr>
                <w:b/>
              </w:rPr>
              <w:lastRenderedPageBreak/>
              <w:t>№ п/п</w:t>
            </w:r>
          </w:p>
        </w:tc>
        <w:tc>
          <w:tcPr>
            <w:tcW w:w="5218" w:type="dxa"/>
          </w:tcPr>
          <w:p w:rsidR="00881AE6" w:rsidRPr="005D10A2" w:rsidRDefault="00881AE6" w:rsidP="00382000">
            <w:pPr>
              <w:jc w:val="center"/>
              <w:rPr>
                <w:b/>
              </w:rPr>
            </w:pPr>
            <w:r w:rsidRPr="005D10A2">
              <w:rPr>
                <w:b/>
              </w:rPr>
              <w:t>Наименование проекта</w:t>
            </w:r>
          </w:p>
        </w:tc>
        <w:tc>
          <w:tcPr>
            <w:tcW w:w="3686" w:type="dxa"/>
          </w:tcPr>
          <w:p w:rsidR="00881AE6" w:rsidRPr="005D10A2" w:rsidRDefault="00881AE6" w:rsidP="00382000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доходов</w:t>
            </w:r>
          </w:p>
        </w:tc>
      </w:tr>
      <w:tr w:rsidR="00881AE6" w:rsidTr="00382000">
        <w:tc>
          <w:tcPr>
            <w:tcW w:w="560" w:type="dxa"/>
          </w:tcPr>
          <w:p w:rsidR="00881AE6" w:rsidRDefault="00881AE6" w:rsidP="00382000">
            <w:r>
              <w:t>1.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асфальтирование территории в районе дома 10/11 по ул. Машиностроительная городского округа Кохма</w:t>
            </w:r>
          </w:p>
        </w:tc>
        <w:tc>
          <w:tcPr>
            <w:tcW w:w="3686" w:type="dxa"/>
          </w:tcPr>
          <w:p w:rsidR="00881AE6" w:rsidRDefault="00881AE6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121 1 17 15020 04 0060 150</w:t>
            </w:r>
          </w:p>
        </w:tc>
      </w:tr>
      <w:tr w:rsidR="00881AE6" w:rsidTr="00382000">
        <w:tc>
          <w:tcPr>
            <w:tcW w:w="560" w:type="dxa"/>
          </w:tcPr>
          <w:p w:rsidR="00881AE6" w:rsidRDefault="00881AE6" w:rsidP="00382000">
            <w:r>
              <w:t>2.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  <w:shd w:val="clear" w:color="auto" w:fill="FFFFFF"/>
              </w:rPr>
              <w:t>Благоустройство дворовой территории: асфальтиров</w:t>
            </w:r>
            <w:r>
              <w:rPr>
                <w:rFonts w:cs="Times New Roman"/>
                <w:shd w:val="clear" w:color="auto" w:fill="FFFFFF"/>
              </w:rPr>
              <w:t xml:space="preserve">ание территории в районе дома </w:t>
            </w:r>
            <w:r w:rsidRPr="00976629">
              <w:rPr>
                <w:rFonts w:cs="Times New Roman"/>
                <w:shd w:val="clear" w:color="auto" w:fill="FFFFFF"/>
              </w:rPr>
              <w:t>63 на ул. Ивановской городского округа Кохма</w:t>
            </w:r>
          </w:p>
        </w:tc>
        <w:tc>
          <w:tcPr>
            <w:tcW w:w="3686" w:type="dxa"/>
          </w:tcPr>
          <w:p w:rsidR="00881AE6" w:rsidRDefault="00881AE6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121 1 17 15020 04 0061 150</w:t>
            </w:r>
          </w:p>
        </w:tc>
      </w:tr>
      <w:tr w:rsidR="00881AE6" w:rsidTr="00382000">
        <w:tc>
          <w:tcPr>
            <w:tcW w:w="560" w:type="dxa"/>
          </w:tcPr>
          <w:p w:rsidR="00881AE6" w:rsidRDefault="00881AE6" w:rsidP="00382000">
            <w:r>
              <w:t>3.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устройство тротуарного покрытия в районе дома 23 по ул. Машиностроительной и дома 32 по ул. Кочетовой г.о. Кохма</w:t>
            </w:r>
          </w:p>
        </w:tc>
        <w:tc>
          <w:tcPr>
            <w:tcW w:w="3686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121 1 17 15020 04 0062 150 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4</w:t>
            </w:r>
            <w:r w:rsidR="00881AE6">
              <w:t>.</w:t>
            </w:r>
          </w:p>
        </w:tc>
        <w:tc>
          <w:tcPr>
            <w:tcW w:w="5218" w:type="dxa"/>
          </w:tcPr>
          <w:p w:rsidR="00881AE6" w:rsidRPr="00976629" w:rsidRDefault="00B7454E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Благоустройство</w:t>
            </w:r>
            <w:r w:rsidR="00881AE6" w:rsidRPr="00976629">
              <w:rPr>
                <w:rFonts w:cs="Times New Roman"/>
              </w:rPr>
              <w:t xml:space="preserve"> дворовой территории: установка универсальной спортивной площадки по адресу: г. Кохма, ул. Кочетовой, д. 53</w:t>
            </w:r>
          </w:p>
        </w:tc>
        <w:tc>
          <w:tcPr>
            <w:tcW w:w="3686" w:type="dxa"/>
          </w:tcPr>
          <w:p w:rsidR="00881AE6" w:rsidRPr="00976629" w:rsidRDefault="00A41F5C" w:rsidP="00A41F5C">
            <w:pPr>
              <w:rPr>
                <w:rFonts w:cs="Times New Roman"/>
              </w:rPr>
            </w:pPr>
            <w:r>
              <w:rPr>
                <w:rFonts w:cs="Times New Roman"/>
              </w:rPr>
              <w:t>121 1 17 15020 04 0063 150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5</w:t>
            </w:r>
            <w:r w:rsidR="00881AE6">
              <w:t>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установка спортивной </w:t>
            </w:r>
            <w:r w:rsidR="00B7454E">
              <w:rPr>
                <w:rFonts w:cs="Times New Roman"/>
              </w:rPr>
              <w:t>площадки «Футбольный остров»</w:t>
            </w:r>
            <w:r w:rsidRPr="00976629">
              <w:rPr>
                <w:rFonts w:cs="Times New Roman"/>
              </w:rPr>
              <w:t>, располо</w:t>
            </w:r>
            <w:r>
              <w:rPr>
                <w:rFonts w:cs="Times New Roman"/>
              </w:rPr>
              <w:t>женной в районе дома 40/2 по улице</w:t>
            </w:r>
            <w:r w:rsidRPr="00976629">
              <w:rPr>
                <w:rFonts w:cs="Times New Roman"/>
              </w:rPr>
              <w:t xml:space="preserve"> Ивановской городского округа Кохма</w:t>
            </w:r>
          </w:p>
        </w:tc>
        <w:tc>
          <w:tcPr>
            <w:tcW w:w="3686" w:type="dxa"/>
          </w:tcPr>
          <w:p w:rsidR="00881AE6" w:rsidRPr="00976629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121 1 17 15020 04 0064 150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6</w:t>
            </w:r>
            <w:r w:rsidR="00881AE6">
              <w:t>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дворовой территории: установка детской площадки</w:t>
            </w:r>
            <w:r>
              <w:rPr>
                <w:rFonts w:cs="Times New Roman"/>
              </w:rPr>
              <w:t>,</w:t>
            </w:r>
            <w:r w:rsidRPr="00976629">
              <w:rPr>
                <w:rFonts w:cs="Times New Roman"/>
              </w:rPr>
              <w:t xml:space="preserve"> расположенной в районе домов 34, 35, 36 по ул. Владимирская городского округа Кохма</w:t>
            </w:r>
          </w:p>
        </w:tc>
        <w:tc>
          <w:tcPr>
            <w:tcW w:w="3686" w:type="dxa"/>
          </w:tcPr>
          <w:p w:rsidR="00881AE6" w:rsidRPr="00976629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121 1 17 15020 04 0065 150</w:t>
            </w:r>
          </w:p>
        </w:tc>
      </w:tr>
      <w:tr w:rsidR="00A41F5C" w:rsidTr="00382000">
        <w:tc>
          <w:tcPr>
            <w:tcW w:w="560" w:type="dxa"/>
          </w:tcPr>
          <w:p w:rsidR="00A41F5C" w:rsidRDefault="00A41F5C" w:rsidP="00382000">
            <w:r>
              <w:t>7.</w:t>
            </w:r>
          </w:p>
        </w:tc>
        <w:tc>
          <w:tcPr>
            <w:tcW w:w="5218" w:type="dxa"/>
          </w:tcPr>
          <w:p w:rsidR="00A41F5C" w:rsidRPr="00976629" w:rsidRDefault="00A41F5C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и тренажеров для детей подросткового возраста в районе домов 32, 34 по ул. Чехова г.о. Кохма</w:t>
            </w:r>
          </w:p>
        </w:tc>
        <w:tc>
          <w:tcPr>
            <w:tcW w:w="3686" w:type="dxa"/>
          </w:tcPr>
          <w:p w:rsidR="00A41F5C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121 1 17 15020 04 0066 150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8.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 xml:space="preserve">Благоустройство общественной территории: устройство резинового покрытия в существующей спортивной коробке в районе </w:t>
            </w:r>
            <w:proofErr w:type="spellStart"/>
            <w:r w:rsidRPr="00976629">
              <w:rPr>
                <w:rFonts w:cs="Times New Roman"/>
              </w:rPr>
              <w:t>дд</w:t>
            </w:r>
            <w:proofErr w:type="spellEnd"/>
            <w:r w:rsidRPr="00976629">
              <w:rPr>
                <w:rFonts w:cs="Times New Roman"/>
              </w:rPr>
              <w:t xml:space="preserve">. </w:t>
            </w:r>
            <w:r>
              <w:rPr>
                <w:rFonts w:cs="Times New Roman"/>
              </w:rPr>
              <w:t xml:space="preserve">17-22 на </w:t>
            </w:r>
            <w:r w:rsidRPr="00976629">
              <w:rPr>
                <w:rFonts w:cs="Times New Roman"/>
              </w:rPr>
              <w:t>ул. Дошкольной городского округа Кохма</w:t>
            </w:r>
          </w:p>
        </w:tc>
        <w:tc>
          <w:tcPr>
            <w:tcW w:w="3686" w:type="dxa"/>
          </w:tcPr>
          <w:p w:rsidR="00881AE6" w:rsidRPr="00976629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121 1 17 15020 04 0067 150</w:t>
            </w:r>
          </w:p>
        </w:tc>
      </w:tr>
      <w:tr w:rsidR="00881AE6" w:rsidTr="00382000">
        <w:tc>
          <w:tcPr>
            <w:tcW w:w="560" w:type="dxa"/>
          </w:tcPr>
          <w:p w:rsidR="00881AE6" w:rsidRDefault="00A41F5C" w:rsidP="00382000">
            <w:r>
              <w:t>9.</w:t>
            </w:r>
          </w:p>
        </w:tc>
        <w:tc>
          <w:tcPr>
            <w:tcW w:w="5218" w:type="dxa"/>
          </w:tcPr>
          <w:p w:rsidR="00881AE6" w:rsidRPr="00976629" w:rsidRDefault="00881AE6" w:rsidP="00382000">
            <w:pPr>
              <w:jc w:val="both"/>
              <w:rPr>
                <w:rFonts w:cs="Times New Roman"/>
              </w:rPr>
            </w:pPr>
            <w:r w:rsidRPr="00976629">
              <w:rPr>
                <w:rFonts w:cs="Times New Roman"/>
              </w:rPr>
              <w:t>Благоустройство общественной территории: установка спортивной площадки в районе дома №4 по ул. Запрудная г.о. Кохма</w:t>
            </w:r>
          </w:p>
        </w:tc>
        <w:tc>
          <w:tcPr>
            <w:tcW w:w="3686" w:type="dxa"/>
          </w:tcPr>
          <w:p w:rsidR="00881AE6" w:rsidRPr="00976629" w:rsidRDefault="00A41F5C" w:rsidP="00382000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121 1 17 15020 04 0068 150</w:t>
            </w:r>
          </w:p>
        </w:tc>
      </w:tr>
    </w:tbl>
    <w:p w:rsidR="00881AE6" w:rsidRDefault="00881AE6" w:rsidP="00881AE6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881AE6" w:rsidRDefault="00881AE6" w:rsidP="002000DA">
      <w:pPr>
        <w:suppressAutoHyphens/>
        <w:spacing w:before="0" w:after="0"/>
        <w:rPr>
          <w:sz w:val="28"/>
          <w:szCs w:val="28"/>
        </w:rPr>
      </w:pPr>
    </w:p>
    <w:p w:rsidR="00DB1916" w:rsidRDefault="00DB1916" w:rsidP="00881AE6">
      <w:pPr>
        <w:suppressAutoHyphens/>
        <w:spacing w:before="0" w:after="240"/>
        <w:jc w:val="both"/>
        <w:rPr>
          <w:b/>
          <w:bCs/>
          <w:sz w:val="28"/>
          <w:szCs w:val="28"/>
        </w:rPr>
      </w:pPr>
    </w:p>
    <w:sectPr w:rsidR="00DB1916" w:rsidSect="000D1564">
      <w:pgSz w:w="11906" w:h="16838"/>
      <w:pgMar w:top="1134" w:right="1276" w:bottom="1134" w:left="1559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149" w:rsidRDefault="008F5149">
      <w:pPr>
        <w:spacing w:before="0" w:after="0"/>
      </w:pPr>
      <w:r>
        <w:separator/>
      </w:r>
    </w:p>
  </w:endnote>
  <w:endnote w:type="continuationSeparator" w:id="0">
    <w:p w:rsidR="008F5149" w:rsidRDefault="008F5149">
      <w:pPr>
        <w:spacing w:before="0" w:after="0"/>
      </w:pPr>
      <w:r>
        <w:continuationSeparator/>
      </w:r>
    </w:p>
  </w:endnote>
  <w:endnote w:type="continuationNotice" w:id="1">
    <w:p w:rsidR="008F5149" w:rsidRDefault="008F514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4E" w:rsidRDefault="00B7454E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25369"/>
      <w:docPartObj>
        <w:docPartGallery w:val="Page Numbers (Bottom of Page)"/>
        <w:docPartUnique/>
      </w:docPartObj>
    </w:sdtPr>
    <w:sdtEndPr/>
    <w:sdtContent>
      <w:p w:rsidR="00B7454E" w:rsidRDefault="006B400B">
        <w:pPr>
          <w:pStyle w:val="af7"/>
          <w:jc w:val="right"/>
        </w:pPr>
        <w:r>
          <w:fldChar w:fldCharType="begin"/>
        </w:r>
        <w:r w:rsidR="0004029F">
          <w:instrText xml:space="preserve"> PAGE   \* MERGEFORMAT </w:instrText>
        </w:r>
        <w:r>
          <w:fldChar w:fldCharType="separate"/>
        </w:r>
        <w:r w:rsidR="00A57F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7454E" w:rsidRDefault="00B7454E">
    <w:pPr>
      <w:pStyle w:val="af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25377"/>
      <w:docPartObj>
        <w:docPartGallery w:val="Page Numbers (Bottom of Page)"/>
        <w:docPartUnique/>
      </w:docPartObj>
    </w:sdtPr>
    <w:sdtEndPr/>
    <w:sdtContent>
      <w:p w:rsidR="00B7454E" w:rsidRDefault="006B400B">
        <w:pPr>
          <w:pStyle w:val="af7"/>
          <w:jc w:val="right"/>
        </w:pPr>
        <w:r>
          <w:fldChar w:fldCharType="begin"/>
        </w:r>
        <w:r w:rsidR="0004029F">
          <w:instrText xml:space="preserve"> PAGE   \* MERGEFORMAT </w:instrText>
        </w:r>
        <w:r>
          <w:fldChar w:fldCharType="separate"/>
        </w:r>
        <w:r w:rsidR="00A57F0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7454E" w:rsidRDefault="00B7454E">
    <w:pPr>
      <w:pStyle w:val="af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25375"/>
      <w:docPartObj>
        <w:docPartGallery w:val="Page Numbers (Bottom of Page)"/>
        <w:docPartUnique/>
      </w:docPartObj>
    </w:sdtPr>
    <w:sdtEndPr/>
    <w:sdtContent>
      <w:p w:rsidR="00B7454E" w:rsidRDefault="00B7454E">
        <w:pPr>
          <w:pStyle w:val="af7"/>
          <w:jc w:val="right"/>
        </w:pPr>
        <w:r>
          <w:t>1</w:t>
        </w:r>
      </w:p>
    </w:sdtContent>
  </w:sdt>
  <w:p w:rsidR="00B7454E" w:rsidRDefault="00B7454E">
    <w:pPr>
      <w:pStyle w:val="af7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025374"/>
      <w:docPartObj>
        <w:docPartGallery w:val="Page Numbers (Bottom of Page)"/>
        <w:docPartUnique/>
      </w:docPartObj>
    </w:sdtPr>
    <w:sdtEndPr/>
    <w:sdtContent>
      <w:p w:rsidR="00B7454E" w:rsidRDefault="006B400B">
        <w:pPr>
          <w:pStyle w:val="af7"/>
          <w:jc w:val="right"/>
        </w:pPr>
        <w:r>
          <w:fldChar w:fldCharType="begin"/>
        </w:r>
        <w:r w:rsidR="0004029F">
          <w:instrText xml:space="preserve"> PAGE   \* MERGEFORMAT </w:instrText>
        </w:r>
        <w:r>
          <w:fldChar w:fldCharType="separate"/>
        </w:r>
        <w:r w:rsidR="00A57F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7454E" w:rsidRDefault="00B7454E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149" w:rsidRDefault="008F5149">
      <w:pPr>
        <w:spacing w:before="0" w:after="0"/>
      </w:pPr>
      <w:r>
        <w:separator/>
      </w:r>
    </w:p>
  </w:footnote>
  <w:footnote w:type="continuationSeparator" w:id="0">
    <w:p w:rsidR="008F5149" w:rsidRDefault="008F5149">
      <w:pPr>
        <w:spacing w:before="0" w:after="0"/>
      </w:pPr>
      <w:r>
        <w:continuationSeparator/>
      </w:r>
    </w:p>
  </w:footnote>
  <w:footnote w:type="continuationNotice" w:id="1">
    <w:p w:rsidR="008F5149" w:rsidRDefault="008F5149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4E" w:rsidRDefault="00B7454E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4E" w:rsidRDefault="00B7454E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54E" w:rsidRDefault="00B7454E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4131"/>
    <w:multiLevelType w:val="multilevel"/>
    <w:tmpl w:val="7B364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5CB36B3"/>
    <w:multiLevelType w:val="multilevel"/>
    <w:tmpl w:val="5452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423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6" w:hanging="90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3"/>
    <w:rsid w:val="00010960"/>
    <w:rsid w:val="00014A60"/>
    <w:rsid w:val="000211A4"/>
    <w:rsid w:val="00026EC5"/>
    <w:rsid w:val="00032F5F"/>
    <w:rsid w:val="000370A1"/>
    <w:rsid w:val="0004029F"/>
    <w:rsid w:val="00043009"/>
    <w:rsid w:val="00052F2B"/>
    <w:rsid w:val="0005327B"/>
    <w:rsid w:val="0005374E"/>
    <w:rsid w:val="00054D9B"/>
    <w:rsid w:val="0005569E"/>
    <w:rsid w:val="000559FA"/>
    <w:rsid w:val="000563FD"/>
    <w:rsid w:val="00083BF1"/>
    <w:rsid w:val="00085B11"/>
    <w:rsid w:val="00091783"/>
    <w:rsid w:val="000933E2"/>
    <w:rsid w:val="000960C0"/>
    <w:rsid w:val="000977BF"/>
    <w:rsid w:val="000B211B"/>
    <w:rsid w:val="000C43CC"/>
    <w:rsid w:val="000C6117"/>
    <w:rsid w:val="000C7638"/>
    <w:rsid w:val="000C7DF6"/>
    <w:rsid w:val="000D1564"/>
    <w:rsid w:val="000D287C"/>
    <w:rsid w:val="000D3A74"/>
    <w:rsid w:val="000E0143"/>
    <w:rsid w:val="000E5A8F"/>
    <w:rsid w:val="000F053B"/>
    <w:rsid w:val="000F7913"/>
    <w:rsid w:val="000F7E69"/>
    <w:rsid w:val="0010178C"/>
    <w:rsid w:val="00113E81"/>
    <w:rsid w:val="00114F1C"/>
    <w:rsid w:val="00116D47"/>
    <w:rsid w:val="00132E7B"/>
    <w:rsid w:val="00137539"/>
    <w:rsid w:val="00141F78"/>
    <w:rsid w:val="00154F77"/>
    <w:rsid w:val="00161840"/>
    <w:rsid w:val="00167D02"/>
    <w:rsid w:val="00197251"/>
    <w:rsid w:val="001A6889"/>
    <w:rsid w:val="001B20A8"/>
    <w:rsid w:val="001B477D"/>
    <w:rsid w:val="001C0AB7"/>
    <w:rsid w:val="001C279E"/>
    <w:rsid w:val="001D0EC7"/>
    <w:rsid w:val="001D4FC6"/>
    <w:rsid w:val="001E510E"/>
    <w:rsid w:val="001F1612"/>
    <w:rsid w:val="001F31F1"/>
    <w:rsid w:val="001F5660"/>
    <w:rsid w:val="002000DA"/>
    <w:rsid w:val="002020BD"/>
    <w:rsid w:val="00202603"/>
    <w:rsid w:val="002038B1"/>
    <w:rsid w:val="002204F0"/>
    <w:rsid w:val="0022172E"/>
    <w:rsid w:val="0022600D"/>
    <w:rsid w:val="0023015A"/>
    <w:rsid w:val="00235190"/>
    <w:rsid w:val="00237761"/>
    <w:rsid w:val="00247284"/>
    <w:rsid w:val="002510EB"/>
    <w:rsid w:val="00251D90"/>
    <w:rsid w:val="00252545"/>
    <w:rsid w:val="0026285B"/>
    <w:rsid w:val="00262BEB"/>
    <w:rsid w:val="00273715"/>
    <w:rsid w:val="00274A4E"/>
    <w:rsid w:val="00276F33"/>
    <w:rsid w:val="00277CDC"/>
    <w:rsid w:val="002800B5"/>
    <w:rsid w:val="002809CE"/>
    <w:rsid w:val="00280B15"/>
    <w:rsid w:val="002824A5"/>
    <w:rsid w:val="0028673D"/>
    <w:rsid w:val="00287CDB"/>
    <w:rsid w:val="00290D4F"/>
    <w:rsid w:val="0029303C"/>
    <w:rsid w:val="00295D88"/>
    <w:rsid w:val="002A0210"/>
    <w:rsid w:val="002A0C1A"/>
    <w:rsid w:val="002A32FD"/>
    <w:rsid w:val="002A330A"/>
    <w:rsid w:val="002A448A"/>
    <w:rsid w:val="002A54AF"/>
    <w:rsid w:val="002B2EEE"/>
    <w:rsid w:val="002B3A09"/>
    <w:rsid w:val="002B5C15"/>
    <w:rsid w:val="002C1A92"/>
    <w:rsid w:val="002D6BE2"/>
    <w:rsid w:val="002F2919"/>
    <w:rsid w:val="00303951"/>
    <w:rsid w:val="003067CA"/>
    <w:rsid w:val="0031577C"/>
    <w:rsid w:val="00317C7C"/>
    <w:rsid w:val="00325BBF"/>
    <w:rsid w:val="0033001B"/>
    <w:rsid w:val="00340142"/>
    <w:rsid w:val="00340B85"/>
    <w:rsid w:val="003543C8"/>
    <w:rsid w:val="00357362"/>
    <w:rsid w:val="00360B20"/>
    <w:rsid w:val="003722D6"/>
    <w:rsid w:val="00382000"/>
    <w:rsid w:val="0038445A"/>
    <w:rsid w:val="00384A4A"/>
    <w:rsid w:val="003944D3"/>
    <w:rsid w:val="003A140F"/>
    <w:rsid w:val="003B405E"/>
    <w:rsid w:val="003C3238"/>
    <w:rsid w:val="003C70EA"/>
    <w:rsid w:val="003D5206"/>
    <w:rsid w:val="003E24CE"/>
    <w:rsid w:val="003E31B7"/>
    <w:rsid w:val="003E4173"/>
    <w:rsid w:val="003E76A2"/>
    <w:rsid w:val="003F0595"/>
    <w:rsid w:val="004010EA"/>
    <w:rsid w:val="00402D25"/>
    <w:rsid w:val="0041327B"/>
    <w:rsid w:val="004144DD"/>
    <w:rsid w:val="00421939"/>
    <w:rsid w:val="00426B97"/>
    <w:rsid w:val="00427323"/>
    <w:rsid w:val="0042735A"/>
    <w:rsid w:val="00427B35"/>
    <w:rsid w:val="004334AD"/>
    <w:rsid w:val="004418D1"/>
    <w:rsid w:val="00450EA4"/>
    <w:rsid w:val="00451176"/>
    <w:rsid w:val="00455133"/>
    <w:rsid w:val="00462663"/>
    <w:rsid w:val="00462EEC"/>
    <w:rsid w:val="00465D83"/>
    <w:rsid w:val="00477F4C"/>
    <w:rsid w:val="00480C4A"/>
    <w:rsid w:val="004B0970"/>
    <w:rsid w:val="004B09D5"/>
    <w:rsid w:val="004B5360"/>
    <w:rsid w:val="004C78C2"/>
    <w:rsid w:val="004D042A"/>
    <w:rsid w:val="004D0472"/>
    <w:rsid w:val="004D1C9C"/>
    <w:rsid w:val="004D5675"/>
    <w:rsid w:val="004E3DBB"/>
    <w:rsid w:val="004F4A99"/>
    <w:rsid w:val="004F79E5"/>
    <w:rsid w:val="005012D9"/>
    <w:rsid w:val="005072B1"/>
    <w:rsid w:val="00511993"/>
    <w:rsid w:val="005174EC"/>
    <w:rsid w:val="00522DE2"/>
    <w:rsid w:val="0052744C"/>
    <w:rsid w:val="00541E86"/>
    <w:rsid w:val="00547C09"/>
    <w:rsid w:val="00567978"/>
    <w:rsid w:val="00572DED"/>
    <w:rsid w:val="00573F01"/>
    <w:rsid w:val="00583107"/>
    <w:rsid w:val="00584842"/>
    <w:rsid w:val="00587A93"/>
    <w:rsid w:val="0059437F"/>
    <w:rsid w:val="005975E7"/>
    <w:rsid w:val="005A4758"/>
    <w:rsid w:val="005A576B"/>
    <w:rsid w:val="005B017D"/>
    <w:rsid w:val="005B0DF0"/>
    <w:rsid w:val="005B186E"/>
    <w:rsid w:val="005B375D"/>
    <w:rsid w:val="005B7A5F"/>
    <w:rsid w:val="005C3504"/>
    <w:rsid w:val="005D4AF7"/>
    <w:rsid w:val="005D6E77"/>
    <w:rsid w:val="005D7EB6"/>
    <w:rsid w:val="005E0BEA"/>
    <w:rsid w:val="005E1798"/>
    <w:rsid w:val="005F6679"/>
    <w:rsid w:val="00604C17"/>
    <w:rsid w:val="00616342"/>
    <w:rsid w:val="00627770"/>
    <w:rsid w:val="00630077"/>
    <w:rsid w:val="0063139C"/>
    <w:rsid w:val="0063592B"/>
    <w:rsid w:val="00635940"/>
    <w:rsid w:val="00645D5C"/>
    <w:rsid w:val="006504C5"/>
    <w:rsid w:val="006563E4"/>
    <w:rsid w:val="00657B90"/>
    <w:rsid w:val="00657D86"/>
    <w:rsid w:val="00670094"/>
    <w:rsid w:val="006763EE"/>
    <w:rsid w:val="00677E52"/>
    <w:rsid w:val="0068084E"/>
    <w:rsid w:val="006862E2"/>
    <w:rsid w:val="006932EA"/>
    <w:rsid w:val="00694C32"/>
    <w:rsid w:val="006A380C"/>
    <w:rsid w:val="006A417B"/>
    <w:rsid w:val="006B1DD8"/>
    <w:rsid w:val="006B2505"/>
    <w:rsid w:val="006B400B"/>
    <w:rsid w:val="006B7B70"/>
    <w:rsid w:val="006D08D1"/>
    <w:rsid w:val="006D1823"/>
    <w:rsid w:val="006E06EA"/>
    <w:rsid w:val="006E2692"/>
    <w:rsid w:val="006E7BF5"/>
    <w:rsid w:val="007117E3"/>
    <w:rsid w:val="0071602E"/>
    <w:rsid w:val="0073049C"/>
    <w:rsid w:val="0073685E"/>
    <w:rsid w:val="00736F26"/>
    <w:rsid w:val="0074202C"/>
    <w:rsid w:val="007423C3"/>
    <w:rsid w:val="00742539"/>
    <w:rsid w:val="00751A92"/>
    <w:rsid w:val="0075346B"/>
    <w:rsid w:val="007566ED"/>
    <w:rsid w:val="0075697E"/>
    <w:rsid w:val="00764DB0"/>
    <w:rsid w:val="00766A71"/>
    <w:rsid w:val="00770C5F"/>
    <w:rsid w:val="007808B4"/>
    <w:rsid w:val="00780D5D"/>
    <w:rsid w:val="007911AD"/>
    <w:rsid w:val="007A006B"/>
    <w:rsid w:val="007A1B83"/>
    <w:rsid w:val="007A2CF7"/>
    <w:rsid w:val="007A422F"/>
    <w:rsid w:val="007B043A"/>
    <w:rsid w:val="007B477E"/>
    <w:rsid w:val="007C10AB"/>
    <w:rsid w:val="007C24C8"/>
    <w:rsid w:val="007C2ADF"/>
    <w:rsid w:val="007C40D1"/>
    <w:rsid w:val="007C57A3"/>
    <w:rsid w:val="007C61F5"/>
    <w:rsid w:val="007D2C0B"/>
    <w:rsid w:val="007D3BE7"/>
    <w:rsid w:val="007E11E1"/>
    <w:rsid w:val="007E7998"/>
    <w:rsid w:val="007F1D71"/>
    <w:rsid w:val="007F68C5"/>
    <w:rsid w:val="007F73B0"/>
    <w:rsid w:val="00807661"/>
    <w:rsid w:val="008239A5"/>
    <w:rsid w:val="008239C6"/>
    <w:rsid w:val="00824BF4"/>
    <w:rsid w:val="00830BFC"/>
    <w:rsid w:val="00831258"/>
    <w:rsid w:val="00844D64"/>
    <w:rsid w:val="0085037E"/>
    <w:rsid w:val="008644D5"/>
    <w:rsid w:val="00866DA9"/>
    <w:rsid w:val="008705F1"/>
    <w:rsid w:val="008727FE"/>
    <w:rsid w:val="00877863"/>
    <w:rsid w:val="00881AE6"/>
    <w:rsid w:val="00885CFB"/>
    <w:rsid w:val="00894EAB"/>
    <w:rsid w:val="00896DAD"/>
    <w:rsid w:val="008B3DF5"/>
    <w:rsid w:val="008B41CB"/>
    <w:rsid w:val="008B4670"/>
    <w:rsid w:val="008B5C13"/>
    <w:rsid w:val="008C4C66"/>
    <w:rsid w:val="008C5FAC"/>
    <w:rsid w:val="008C78D5"/>
    <w:rsid w:val="008D2007"/>
    <w:rsid w:val="008D2D2C"/>
    <w:rsid w:val="008D3CAA"/>
    <w:rsid w:val="008E40AC"/>
    <w:rsid w:val="008E4F27"/>
    <w:rsid w:val="008F4220"/>
    <w:rsid w:val="008F5149"/>
    <w:rsid w:val="00907852"/>
    <w:rsid w:val="00911E5B"/>
    <w:rsid w:val="00923CF5"/>
    <w:rsid w:val="00937E9F"/>
    <w:rsid w:val="00964BBF"/>
    <w:rsid w:val="00965BF3"/>
    <w:rsid w:val="00972086"/>
    <w:rsid w:val="009872F7"/>
    <w:rsid w:val="0099095F"/>
    <w:rsid w:val="00992A81"/>
    <w:rsid w:val="009948FB"/>
    <w:rsid w:val="009A0737"/>
    <w:rsid w:val="009B01F1"/>
    <w:rsid w:val="009C1D33"/>
    <w:rsid w:val="009C3711"/>
    <w:rsid w:val="009C5C5E"/>
    <w:rsid w:val="009D3E39"/>
    <w:rsid w:val="009E4239"/>
    <w:rsid w:val="009E6510"/>
    <w:rsid w:val="00A07624"/>
    <w:rsid w:val="00A178B3"/>
    <w:rsid w:val="00A40492"/>
    <w:rsid w:val="00A41F5C"/>
    <w:rsid w:val="00A53A20"/>
    <w:rsid w:val="00A57F08"/>
    <w:rsid w:val="00A610F3"/>
    <w:rsid w:val="00A661CC"/>
    <w:rsid w:val="00A74401"/>
    <w:rsid w:val="00A77982"/>
    <w:rsid w:val="00A81302"/>
    <w:rsid w:val="00A83C76"/>
    <w:rsid w:val="00A85DE1"/>
    <w:rsid w:val="00A90EF0"/>
    <w:rsid w:val="00A95E92"/>
    <w:rsid w:val="00AB2B23"/>
    <w:rsid w:val="00AB3DC6"/>
    <w:rsid w:val="00AB4AF8"/>
    <w:rsid w:val="00AB6CF0"/>
    <w:rsid w:val="00AC1D83"/>
    <w:rsid w:val="00AD5B71"/>
    <w:rsid w:val="00AD685B"/>
    <w:rsid w:val="00AE6715"/>
    <w:rsid w:val="00AF008F"/>
    <w:rsid w:val="00AF09A6"/>
    <w:rsid w:val="00AF3923"/>
    <w:rsid w:val="00AF4AC2"/>
    <w:rsid w:val="00B02E64"/>
    <w:rsid w:val="00B0382F"/>
    <w:rsid w:val="00B05BCE"/>
    <w:rsid w:val="00B16088"/>
    <w:rsid w:val="00B16723"/>
    <w:rsid w:val="00B20BBD"/>
    <w:rsid w:val="00B20CE0"/>
    <w:rsid w:val="00B21313"/>
    <w:rsid w:val="00B24120"/>
    <w:rsid w:val="00B2584D"/>
    <w:rsid w:val="00B267DD"/>
    <w:rsid w:val="00B26DFE"/>
    <w:rsid w:val="00B3007D"/>
    <w:rsid w:val="00B45F71"/>
    <w:rsid w:val="00B54AE9"/>
    <w:rsid w:val="00B7454E"/>
    <w:rsid w:val="00B84BA5"/>
    <w:rsid w:val="00B87067"/>
    <w:rsid w:val="00B94CDA"/>
    <w:rsid w:val="00B971C0"/>
    <w:rsid w:val="00BA2005"/>
    <w:rsid w:val="00BC032D"/>
    <w:rsid w:val="00BC2429"/>
    <w:rsid w:val="00BC780F"/>
    <w:rsid w:val="00BD296D"/>
    <w:rsid w:val="00BD402A"/>
    <w:rsid w:val="00BE1409"/>
    <w:rsid w:val="00BF2EC9"/>
    <w:rsid w:val="00BF2F43"/>
    <w:rsid w:val="00C01447"/>
    <w:rsid w:val="00C056C4"/>
    <w:rsid w:val="00C12320"/>
    <w:rsid w:val="00C14AF5"/>
    <w:rsid w:val="00C173FE"/>
    <w:rsid w:val="00C27EF6"/>
    <w:rsid w:val="00C37090"/>
    <w:rsid w:val="00C55C55"/>
    <w:rsid w:val="00C6422E"/>
    <w:rsid w:val="00C6630B"/>
    <w:rsid w:val="00C71C14"/>
    <w:rsid w:val="00C733D1"/>
    <w:rsid w:val="00C76A03"/>
    <w:rsid w:val="00C80003"/>
    <w:rsid w:val="00C82512"/>
    <w:rsid w:val="00C96C5F"/>
    <w:rsid w:val="00CC3E6F"/>
    <w:rsid w:val="00CC7A3D"/>
    <w:rsid w:val="00CD5B15"/>
    <w:rsid w:val="00CD62AF"/>
    <w:rsid w:val="00CD7E54"/>
    <w:rsid w:val="00D00567"/>
    <w:rsid w:val="00D01018"/>
    <w:rsid w:val="00D0522F"/>
    <w:rsid w:val="00D07A09"/>
    <w:rsid w:val="00D1067E"/>
    <w:rsid w:val="00D13593"/>
    <w:rsid w:val="00D16F5E"/>
    <w:rsid w:val="00D1711F"/>
    <w:rsid w:val="00D22E4F"/>
    <w:rsid w:val="00D26ACA"/>
    <w:rsid w:val="00D26F6B"/>
    <w:rsid w:val="00D31955"/>
    <w:rsid w:val="00D33294"/>
    <w:rsid w:val="00D34A29"/>
    <w:rsid w:val="00D45AFD"/>
    <w:rsid w:val="00D512B1"/>
    <w:rsid w:val="00D66808"/>
    <w:rsid w:val="00D72281"/>
    <w:rsid w:val="00D87DE6"/>
    <w:rsid w:val="00D920D2"/>
    <w:rsid w:val="00D940E3"/>
    <w:rsid w:val="00DA22E7"/>
    <w:rsid w:val="00DB1916"/>
    <w:rsid w:val="00DB32E3"/>
    <w:rsid w:val="00DC33F6"/>
    <w:rsid w:val="00DC5192"/>
    <w:rsid w:val="00DC7F7D"/>
    <w:rsid w:val="00DE1108"/>
    <w:rsid w:val="00DE1121"/>
    <w:rsid w:val="00DE6D55"/>
    <w:rsid w:val="00DE7387"/>
    <w:rsid w:val="00E0491C"/>
    <w:rsid w:val="00E05BAA"/>
    <w:rsid w:val="00E15969"/>
    <w:rsid w:val="00E163BB"/>
    <w:rsid w:val="00E31B79"/>
    <w:rsid w:val="00E37E6B"/>
    <w:rsid w:val="00E42CBB"/>
    <w:rsid w:val="00E547B4"/>
    <w:rsid w:val="00E57484"/>
    <w:rsid w:val="00E57567"/>
    <w:rsid w:val="00E57C8F"/>
    <w:rsid w:val="00E60AF0"/>
    <w:rsid w:val="00E60EBE"/>
    <w:rsid w:val="00E6576A"/>
    <w:rsid w:val="00E66E5D"/>
    <w:rsid w:val="00E751D1"/>
    <w:rsid w:val="00E765BE"/>
    <w:rsid w:val="00E77E80"/>
    <w:rsid w:val="00E8312B"/>
    <w:rsid w:val="00E84ABC"/>
    <w:rsid w:val="00E97813"/>
    <w:rsid w:val="00EA1815"/>
    <w:rsid w:val="00EA3475"/>
    <w:rsid w:val="00EA6978"/>
    <w:rsid w:val="00EA6A38"/>
    <w:rsid w:val="00EC1FB4"/>
    <w:rsid w:val="00EC79E3"/>
    <w:rsid w:val="00EC7D93"/>
    <w:rsid w:val="00EC7E28"/>
    <w:rsid w:val="00ED1B9E"/>
    <w:rsid w:val="00EE488F"/>
    <w:rsid w:val="00EE4EFE"/>
    <w:rsid w:val="00EE7C08"/>
    <w:rsid w:val="00F04A21"/>
    <w:rsid w:val="00F04BCC"/>
    <w:rsid w:val="00F15385"/>
    <w:rsid w:val="00F27D47"/>
    <w:rsid w:val="00F32003"/>
    <w:rsid w:val="00F3499F"/>
    <w:rsid w:val="00F502CA"/>
    <w:rsid w:val="00F60B9F"/>
    <w:rsid w:val="00F65C13"/>
    <w:rsid w:val="00F72AA6"/>
    <w:rsid w:val="00F8107B"/>
    <w:rsid w:val="00F83C94"/>
    <w:rsid w:val="00F83DAB"/>
    <w:rsid w:val="00F9063C"/>
    <w:rsid w:val="00F97D7B"/>
    <w:rsid w:val="00FA063B"/>
    <w:rsid w:val="00FA73A4"/>
    <w:rsid w:val="00FB00DF"/>
    <w:rsid w:val="00FB1830"/>
    <w:rsid w:val="00FD7595"/>
    <w:rsid w:val="00FE77E6"/>
    <w:rsid w:val="00FF23EE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A83C7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83C7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83C76"/>
    <w:rPr>
      <w:rFonts w:ascii="Times New Roman" w:eastAsia="Arial" w:hAnsi="Times New Roman" w:cs="Courier New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83C7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83C76"/>
    <w:rPr>
      <w:rFonts w:ascii="Times New Roman" w:eastAsia="Arial" w:hAnsi="Times New Roman" w:cs="Courier New"/>
      <w:b/>
      <w:bCs/>
      <w:szCs w:val="20"/>
    </w:rPr>
  </w:style>
  <w:style w:type="paragraph" w:styleId="afd">
    <w:name w:val="footnote text"/>
    <w:basedOn w:val="a"/>
    <w:link w:val="afe"/>
    <w:uiPriority w:val="99"/>
    <w:semiHidden/>
    <w:unhideWhenUsed/>
    <w:rsid w:val="008705F1"/>
    <w:pPr>
      <w:spacing w:before="0"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705F1"/>
    <w:rPr>
      <w:rFonts w:ascii="Times New Roman" w:eastAsia="Arial" w:hAnsi="Times New Roman" w:cs="Courier New"/>
      <w:szCs w:val="20"/>
    </w:rPr>
  </w:style>
  <w:style w:type="character" w:styleId="aff">
    <w:name w:val="footnote reference"/>
    <w:basedOn w:val="a0"/>
    <w:uiPriority w:val="99"/>
    <w:semiHidden/>
    <w:unhideWhenUsed/>
    <w:rsid w:val="008705F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4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5">
    <w:name w:val="Заголовок1"/>
    <w:basedOn w:val="a"/>
    <w:next w:val="aa"/>
    <w:link w:val="16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6">
    <w:name w:val="Название объекта1"/>
    <w:basedOn w:val="a"/>
    <w:link w:val="15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customStyle="1" w:styleId="17">
    <w:name w:val="Нижний колонтитул1"/>
    <w:basedOn w:val="a"/>
    <w:link w:val="17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8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A83C7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A83C76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A83C76"/>
    <w:rPr>
      <w:rFonts w:ascii="Times New Roman" w:eastAsia="Arial" w:hAnsi="Times New Roman" w:cs="Courier New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A83C76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A83C76"/>
    <w:rPr>
      <w:rFonts w:ascii="Times New Roman" w:eastAsia="Arial" w:hAnsi="Times New Roman" w:cs="Courier New"/>
      <w:b/>
      <w:bCs/>
      <w:szCs w:val="20"/>
    </w:rPr>
  </w:style>
  <w:style w:type="paragraph" w:styleId="afd">
    <w:name w:val="footnote text"/>
    <w:basedOn w:val="a"/>
    <w:link w:val="afe"/>
    <w:uiPriority w:val="99"/>
    <w:semiHidden/>
    <w:unhideWhenUsed/>
    <w:rsid w:val="008705F1"/>
    <w:pPr>
      <w:spacing w:before="0" w:after="0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8705F1"/>
    <w:rPr>
      <w:rFonts w:ascii="Times New Roman" w:eastAsia="Arial" w:hAnsi="Times New Roman" w:cs="Courier New"/>
      <w:szCs w:val="20"/>
    </w:rPr>
  </w:style>
  <w:style w:type="character" w:styleId="aff">
    <w:name w:val="footnote reference"/>
    <w:basedOn w:val="a0"/>
    <w:uiPriority w:val="99"/>
    <w:semiHidden/>
    <w:unhideWhenUsed/>
    <w:rsid w:val="008705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2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eader" Target="head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footer" Target="footer5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oter" Target="footer4.xml"/><Relationship Id="rId10" Type="http://schemas.openxmlformats.org/officeDocument/2006/relationships/styles" Target="styl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CFB91-F2C3-42BF-B9B3-3E247E0043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C1FC2B-5208-4840-A8FD-B731EF8B50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3BECF4D-7EC9-4E6C-B2FD-949C1D1A325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44BBD6-4D7B-4E44-BA03-A8FDE8B963D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70944F4-C419-48D8-A7DA-89A1A365C528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B08F8623-34F0-4E2C-BA55-D482B628C35D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13B498D-F409-45FB-A5C1-89565D51201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385392E0-CA9D-4AD4-81AF-96E3815B1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4622</Words>
  <Characters>26349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30910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delo</cp:lastModifiedBy>
  <cp:revision>2</cp:revision>
  <cp:lastPrinted>2025-04-15T06:58:00Z</cp:lastPrinted>
  <dcterms:created xsi:type="dcterms:W3CDTF">2025-04-21T06:15:00Z</dcterms:created>
  <dcterms:modified xsi:type="dcterms:W3CDTF">2025-04-21T06:15:00Z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