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DDF" w:rsidRDefault="000743A0" w:rsidP="000A6B6D">
      <w:pPr>
        <w:ind w:right="-81"/>
        <w:jc w:val="center"/>
      </w:pPr>
      <w:r>
        <w:rPr>
          <w:noProof/>
        </w:rPr>
        <w:drawing>
          <wp:inline distT="0" distB="0" distL="0" distR="0">
            <wp:extent cx="676275" cy="84772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23DDF" w:rsidRDefault="00B23DDF"/>
    <w:p w:rsidR="00B23DDF" w:rsidRDefault="000743A0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АДМИНИСТРАЦИЯ ГОРОДСКОГО ОКРУГА КОХМА</w:t>
      </w:r>
    </w:p>
    <w:p w:rsidR="00B23DDF" w:rsidRDefault="000743A0">
      <w:pPr>
        <w:widowControl w:val="0"/>
        <w:jc w:val="center"/>
        <w:rPr>
          <w:sz w:val="28"/>
        </w:rPr>
      </w:pPr>
      <w:r>
        <w:rPr>
          <w:sz w:val="28"/>
        </w:rPr>
        <w:t>ИВАНОВСКОЙ ОБЛАСТИ</w:t>
      </w:r>
    </w:p>
    <w:p w:rsidR="00B23DDF" w:rsidRDefault="000743A0">
      <w:pPr>
        <w:widowControl w:val="0"/>
        <w:jc w:val="center"/>
        <w:rPr>
          <w:sz w:val="28"/>
        </w:rPr>
      </w:pPr>
      <w:r>
        <w:rPr>
          <w:sz w:val="28"/>
        </w:rPr>
        <w:t>______________________________________________</w:t>
      </w:r>
    </w:p>
    <w:p w:rsidR="00B23DDF" w:rsidRDefault="000743A0" w:rsidP="000A6B6D">
      <w:pPr>
        <w:widowControl w:val="0"/>
        <w:ind w:right="-81"/>
        <w:jc w:val="center"/>
        <w:rPr>
          <w:b/>
          <w:sz w:val="36"/>
        </w:rPr>
      </w:pPr>
      <w:proofErr w:type="gramStart"/>
      <w:r>
        <w:rPr>
          <w:b/>
          <w:sz w:val="36"/>
        </w:rPr>
        <w:t>П</w:t>
      </w:r>
      <w:proofErr w:type="gramEnd"/>
      <w:r w:rsidR="00B170A8">
        <w:rPr>
          <w:b/>
          <w:sz w:val="36"/>
        </w:rPr>
        <w:t xml:space="preserve"> </w:t>
      </w:r>
      <w:r>
        <w:rPr>
          <w:b/>
          <w:sz w:val="36"/>
        </w:rPr>
        <w:t>О С ТА Н О В Л Е Н И Е</w:t>
      </w:r>
    </w:p>
    <w:p w:rsidR="00B23DDF" w:rsidRDefault="00B23DDF">
      <w:pPr>
        <w:widowControl w:val="0"/>
        <w:rPr>
          <w:sz w:val="28"/>
        </w:rPr>
      </w:pPr>
    </w:p>
    <w:p w:rsidR="00B23DDF" w:rsidRDefault="000743A0">
      <w:pPr>
        <w:widowControl w:val="0"/>
        <w:jc w:val="center"/>
        <w:rPr>
          <w:sz w:val="28"/>
        </w:rPr>
      </w:pPr>
      <w:r>
        <w:rPr>
          <w:sz w:val="28"/>
        </w:rPr>
        <w:t>от</w:t>
      </w:r>
      <w:r w:rsidR="000307C6">
        <w:rPr>
          <w:sz w:val="28"/>
        </w:rPr>
        <w:t xml:space="preserve"> 25.03.2024 </w:t>
      </w:r>
      <w:r w:rsidR="000307C6">
        <w:rPr>
          <w:sz w:val="28"/>
        </w:rPr>
        <w:t>№</w:t>
      </w:r>
      <w:r w:rsidR="000307C6">
        <w:rPr>
          <w:sz w:val="28"/>
        </w:rPr>
        <w:t xml:space="preserve"> 189</w:t>
      </w:r>
    </w:p>
    <w:p w:rsidR="00B23DDF" w:rsidRDefault="00B23DDF">
      <w:pPr>
        <w:widowControl w:val="0"/>
        <w:rPr>
          <w:sz w:val="28"/>
        </w:rPr>
      </w:pPr>
    </w:p>
    <w:p w:rsidR="00B23DDF" w:rsidRDefault="000743A0">
      <w:pPr>
        <w:widowControl w:val="0"/>
        <w:jc w:val="center"/>
        <w:rPr>
          <w:sz w:val="28"/>
        </w:rPr>
      </w:pPr>
      <w:r>
        <w:rPr>
          <w:sz w:val="28"/>
        </w:rPr>
        <w:t>городской округ Кохма</w:t>
      </w:r>
    </w:p>
    <w:p w:rsidR="00B23DDF" w:rsidRDefault="00B23DDF">
      <w:pPr>
        <w:widowControl w:val="0"/>
        <w:jc w:val="center"/>
        <w:rPr>
          <w:sz w:val="26"/>
        </w:rPr>
      </w:pPr>
    </w:p>
    <w:p w:rsidR="00B23DDF" w:rsidRDefault="000743A0">
      <w:pPr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постановление администрации городского округа Кохма от </w:t>
      </w:r>
      <w:r w:rsidR="00CF32A7">
        <w:rPr>
          <w:b/>
          <w:sz w:val="28"/>
        </w:rPr>
        <w:t>31</w:t>
      </w:r>
      <w:r>
        <w:rPr>
          <w:b/>
          <w:sz w:val="28"/>
        </w:rPr>
        <w:t>.10.202</w:t>
      </w:r>
      <w:r w:rsidR="00CF32A7">
        <w:rPr>
          <w:b/>
          <w:sz w:val="28"/>
        </w:rPr>
        <w:t>2</w:t>
      </w:r>
      <w:r>
        <w:rPr>
          <w:b/>
          <w:sz w:val="28"/>
        </w:rPr>
        <w:t xml:space="preserve"> № 5</w:t>
      </w:r>
      <w:r w:rsidR="00CF32A7">
        <w:rPr>
          <w:b/>
          <w:sz w:val="28"/>
        </w:rPr>
        <w:t>63</w:t>
      </w:r>
      <w:r>
        <w:rPr>
          <w:b/>
          <w:sz w:val="28"/>
        </w:rPr>
        <w:t xml:space="preserve"> «Об утверждении муниципальной программы «Территориальное планирование и комплексное освоение территории городского округа Кохма в целях жилищного строительства»</w:t>
      </w:r>
    </w:p>
    <w:p w:rsidR="00B23DDF" w:rsidRDefault="00B23DDF">
      <w:pPr>
        <w:rPr>
          <w:b/>
          <w:sz w:val="28"/>
        </w:rPr>
      </w:pPr>
    </w:p>
    <w:p w:rsidR="008E0E88" w:rsidRDefault="000743A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городского округа Кохма, постановлением администрации городского округа Кохма от 04.06.2013 № 588 «Об утверждении Порядка разработки, реализации и оценки эффективности муниципальных программ городского округа Кохма»</w:t>
      </w:r>
    </w:p>
    <w:p w:rsidR="00C4669B" w:rsidRDefault="00C4669B">
      <w:pPr>
        <w:spacing w:line="276" w:lineRule="auto"/>
        <w:ind w:left="709"/>
        <w:rPr>
          <w:b/>
          <w:sz w:val="28"/>
        </w:rPr>
      </w:pPr>
    </w:p>
    <w:p w:rsidR="00B23DDF" w:rsidRDefault="000743A0">
      <w:pPr>
        <w:spacing w:line="276" w:lineRule="auto"/>
        <w:ind w:left="709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Я Ю:</w:t>
      </w:r>
    </w:p>
    <w:p w:rsidR="00C4669B" w:rsidRDefault="00C4669B">
      <w:pPr>
        <w:spacing w:line="276" w:lineRule="auto"/>
        <w:ind w:left="709"/>
        <w:rPr>
          <w:b/>
          <w:sz w:val="28"/>
        </w:rPr>
      </w:pPr>
    </w:p>
    <w:p w:rsidR="00B23DDF" w:rsidRDefault="000743A0">
      <w:pPr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1. Внести в постановление  администрации городского округа Кохма от </w:t>
      </w:r>
      <w:r w:rsidR="008E39D6">
        <w:rPr>
          <w:sz w:val="28"/>
        </w:rPr>
        <w:t>31.10.2022</w:t>
      </w:r>
      <w:r>
        <w:rPr>
          <w:sz w:val="28"/>
        </w:rPr>
        <w:t xml:space="preserve"> № </w:t>
      </w:r>
      <w:r w:rsidR="008E39D6">
        <w:rPr>
          <w:sz w:val="28"/>
        </w:rPr>
        <w:t>563</w:t>
      </w:r>
      <w:r>
        <w:rPr>
          <w:sz w:val="28"/>
        </w:rPr>
        <w:t xml:space="preserve"> «Об утверждении муниципальной программы «Территориальное планирование и комплексное освоение территории городского округа Кохма в целях жилищного строительства» следующие изменения: </w:t>
      </w:r>
    </w:p>
    <w:p w:rsidR="00B23DDF" w:rsidRDefault="000743A0">
      <w:pPr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1.1. В приложении к постановлению:</w:t>
      </w:r>
    </w:p>
    <w:p w:rsidR="00B23DDF" w:rsidRDefault="005872A9">
      <w:pPr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1.1.1. Ст</w:t>
      </w:r>
      <w:r w:rsidR="000743A0">
        <w:rPr>
          <w:sz w:val="28"/>
        </w:rPr>
        <w:t>рок</w:t>
      </w:r>
      <w:r w:rsidR="00BD0226">
        <w:rPr>
          <w:sz w:val="28"/>
        </w:rPr>
        <w:t>и</w:t>
      </w:r>
      <w:r w:rsidR="000743A0">
        <w:rPr>
          <w:sz w:val="28"/>
        </w:rPr>
        <w:t xml:space="preserve"> «Объемы ресурсного обеспечения программы»</w:t>
      </w:r>
      <w:r w:rsidR="00BD0226">
        <w:rPr>
          <w:sz w:val="28"/>
        </w:rPr>
        <w:t>, «</w:t>
      </w:r>
      <w:r w:rsidR="00BD0226" w:rsidRPr="0000171D">
        <w:rPr>
          <w:sz w:val="28"/>
        </w:rPr>
        <w:t>Ожидаемые результаты реализации программы</w:t>
      </w:r>
      <w:r w:rsidR="00BD0226">
        <w:rPr>
          <w:sz w:val="28"/>
        </w:rPr>
        <w:t xml:space="preserve">» </w:t>
      </w:r>
      <w:r w:rsidR="000743A0">
        <w:rPr>
          <w:sz w:val="28"/>
        </w:rPr>
        <w:t>раздела 1 «Паспорт муниципальной программы</w:t>
      </w:r>
      <w:r w:rsidR="007E1B83">
        <w:rPr>
          <w:sz w:val="28"/>
        </w:rPr>
        <w:t xml:space="preserve"> городского округа Кохма</w:t>
      </w:r>
      <w:r w:rsidR="000743A0">
        <w:rPr>
          <w:sz w:val="28"/>
        </w:rPr>
        <w:t>»   изложить в следующей редакции:</w:t>
      </w:r>
    </w:p>
    <w:p w:rsidR="00197DDB" w:rsidRDefault="00197DDB" w:rsidP="00A45AF6">
      <w:pPr>
        <w:keepNext/>
        <w:jc w:val="right"/>
        <w:outlineLvl w:val="2"/>
        <w:rPr>
          <w:sz w:val="28"/>
        </w:rPr>
      </w:pP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596"/>
        <w:gridCol w:w="7151"/>
      </w:tblGrid>
      <w:tr w:rsidR="0000171D" w:rsidRPr="0000171D" w:rsidTr="00B51D46">
        <w:trPr>
          <w:cantSplit/>
        </w:trPr>
        <w:tc>
          <w:tcPr>
            <w:tcW w:w="2596" w:type="dxa"/>
          </w:tcPr>
          <w:p w:rsidR="0000171D" w:rsidRPr="0000171D" w:rsidRDefault="00B8459F" w:rsidP="0000171D">
            <w:pPr>
              <w:spacing w:before="40" w:after="40"/>
              <w:rPr>
                <w:sz w:val="28"/>
              </w:rPr>
            </w:pPr>
            <w:r>
              <w:rPr>
                <w:sz w:val="28"/>
              </w:rPr>
              <w:t>«</w:t>
            </w:r>
            <w:r w:rsidR="0000171D" w:rsidRPr="0000171D">
              <w:rPr>
                <w:sz w:val="28"/>
              </w:rPr>
              <w:t>Объемы ресурсного обеспечения программы</w:t>
            </w:r>
          </w:p>
        </w:tc>
        <w:tc>
          <w:tcPr>
            <w:tcW w:w="7151" w:type="dxa"/>
            <w:vAlign w:val="center"/>
          </w:tcPr>
          <w:p w:rsidR="0000171D" w:rsidRPr="0000171D" w:rsidRDefault="0000171D" w:rsidP="0000171D">
            <w:pPr>
              <w:spacing w:before="40" w:after="40"/>
              <w:rPr>
                <w:sz w:val="28"/>
              </w:rPr>
            </w:pPr>
            <w:r w:rsidRPr="0000171D">
              <w:rPr>
                <w:sz w:val="28"/>
              </w:rPr>
              <w:t xml:space="preserve">Общий объем ресурсного обеспечения – </w:t>
            </w:r>
            <w:r>
              <w:rPr>
                <w:sz w:val="28"/>
              </w:rPr>
              <w:t>7</w:t>
            </w:r>
            <w:r w:rsidR="006F34BE">
              <w:rPr>
                <w:sz w:val="28"/>
              </w:rPr>
              <w:t>30 076</w:t>
            </w:r>
            <w:r>
              <w:rPr>
                <w:sz w:val="28"/>
              </w:rPr>
              <w:t>,00</w:t>
            </w:r>
            <w:r w:rsidRPr="0000171D">
              <w:rPr>
                <w:sz w:val="28"/>
              </w:rPr>
              <w:t xml:space="preserve"> руб., в том числе:</w:t>
            </w:r>
          </w:p>
          <w:p w:rsidR="0000171D" w:rsidRPr="0000171D" w:rsidRDefault="0000171D" w:rsidP="0000171D">
            <w:pPr>
              <w:spacing w:before="40" w:after="40"/>
              <w:rPr>
                <w:sz w:val="28"/>
              </w:rPr>
            </w:pPr>
            <w:r w:rsidRPr="0000171D">
              <w:rPr>
                <w:sz w:val="28"/>
              </w:rPr>
              <w:t>202</w:t>
            </w:r>
            <w:r w:rsidR="003D3DE0">
              <w:rPr>
                <w:sz w:val="28"/>
              </w:rPr>
              <w:t>3</w:t>
            </w:r>
            <w:r w:rsidRPr="0000171D">
              <w:rPr>
                <w:sz w:val="28"/>
              </w:rPr>
              <w:t xml:space="preserve"> год – </w:t>
            </w:r>
            <w:r>
              <w:rPr>
                <w:sz w:val="28"/>
              </w:rPr>
              <w:t>2</w:t>
            </w:r>
            <w:r w:rsidR="006F34BE">
              <w:rPr>
                <w:sz w:val="28"/>
              </w:rPr>
              <w:t>30 076</w:t>
            </w:r>
            <w:r>
              <w:rPr>
                <w:sz w:val="28"/>
              </w:rPr>
              <w:t xml:space="preserve">,00 </w:t>
            </w:r>
            <w:r w:rsidRPr="0000171D">
              <w:rPr>
                <w:sz w:val="28"/>
              </w:rPr>
              <w:t>руб.;</w:t>
            </w:r>
          </w:p>
          <w:p w:rsidR="0000171D" w:rsidRPr="0000171D" w:rsidRDefault="0000171D" w:rsidP="0000171D">
            <w:pPr>
              <w:spacing w:before="40" w:after="40"/>
              <w:rPr>
                <w:sz w:val="28"/>
              </w:rPr>
            </w:pPr>
            <w:r w:rsidRPr="0000171D">
              <w:rPr>
                <w:sz w:val="28"/>
              </w:rPr>
              <w:t>202</w:t>
            </w:r>
            <w:r w:rsidR="003D3DE0">
              <w:rPr>
                <w:sz w:val="28"/>
              </w:rPr>
              <w:t>4</w:t>
            </w:r>
            <w:r w:rsidRPr="0000171D">
              <w:rPr>
                <w:sz w:val="28"/>
              </w:rPr>
              <w:t xml:space="preserve"> год – 2</w:t>
            </w:r>
            <w:r>
              <w:rPr>
                <w:sz w:val="28"/>
              </w:rPr>
              <w:t xml:space="preserve">50 000,00 </w:t>
            </w:r>
            <w:r w:rsidRPr="0000171D">
              <w:rPr>
                <w:sz w:val="28"/>
              </w:rPr>
              <w:t>руб.;</w:t>
            </w:r>
          </w:p>
          <w:p w:rsidR="0000171D" w:rsidRPr="0000171D" w:rsidRDefault="0000171D" w:rsidP="0000171D">
            <w:pPr>
              <w:spacing w:before="40" w:after="40"/>
              <w:rPr>
                <w:sz w:val="28"/>
              </w:rPr>
            </w:pPr>
            <w:r w:rsidRPr="0000171D">
              <w:rPr>
                <w:sz w:val="28"/>
              </w:rPr>
              <w:t>202</w:t>
            </w:r>
            <w:r w:rsidR="003D3DE0">
              <w:rPr>
                <w:sz w:val="28"/>
              </w:rPr>
              <w:t>5</w:t>
            </w:r>
            <w:r w:rsidRPr="0000171D">
              <w:rPr>
                <w:sz w:val="28"/>
              </w:rPr>
              <w:t xml:space="preserve"> год – 250 000,00 руб.</w:t>
            </w:r>
          </w:p>
          <w:p w:rsidR="0000171D" w:rsidRPr="0000171D" w:rsidRDefault="0000171D" w:rsidP="0000171D">
            <w:pPr>
              <w:spacing w:before="40" w:after="40"/>
              <w:rPr>
                <w:sz w:val="28"/>
              </w:rPr>
            </w:pPr>
            <w:r w:rsidRPr="0000171D">
              <w:rPr>
                <w:sz w:val="28"/>
              </w:rPr>
              <w:t>Общий объем бюджетных ассигнований - 7</w:t>
            </w:r>
            <w:r w:rsidR="006F34BE">
              <w:rPr>
                <w:sz w:val="28"/>
              </w:rPr>
              <w:t>30 076</w:t>
            </w:r>
            <w:r w:rsidRPr="0000171D">
              <w:rPr>
                <w:sz w:val="28"/>
              </w:rPr>
              <w:t>,00</w:t>
            </w:r>
            <w:r>
              <w:rPr>
                <w:sz w:val="28"/>
              </w:rPr>
              <w:t xml:space="preserve"> руб</w:t>
            </w:r>
            <w:r w:rsidRPr="0000171D">
              <w:rPr>
                <w:sz w:val="28"/>
              </w:rPr>
              <w:t>., в том числе:</w:t>
            </w:r>
          </w:p>
          <w:p w:rsidR="0000171D" w:rsidRPr="0000171D" w:rsidRDefault="0000171D" w:rsidP="0000171D">
            <w:pPr>
              <w:spacing w:before="40" w:after="40"/>
              <w:rPr>
                <w:sz w:val="28"/>
              </w:rPr>
            </w:pPr>
            <w:r w:rsidRPr="0000171D">
              <w:rPr>
                <w:sz w:val="28"/>
              </w:rPr>
              <w:t>202</w:t>
            </w:r>
            <w:r w:rsidR="006F34BE">
              <w:rPr>
                <w:sz w:val="28"/>
              </w:rPr>
              <w:t>3</w:t>
            </w:r>
            <w:r w:rsidRPr="0000171D">
              <w:rPr>
                <w:sz w:val="28"/>
              </w:rPr>
              <w:t xml:space="preserve"> год –2</w:t>
            </w:r>
            <w:r w:rsidR="006F34BE">
              <w:rPr>
                <w:sz w:val="28"/>
              </w:rPr>
              <w:t>30 076</w:t>
            </w:r>
            <w:r w:rsidRPr="0000171D">
              <w:rPr>
                <w:sz w:val="28"/>
              </w:rPr>
              <w:t>,00 руб.;</w:t>
            </w:r>
          </w:p>
          <w:p w:rsidR="0000171D" w:rsidRPr="0000171D" w:rsidRDefault="0000171D" w:rsidP="0000171D">
            <w:pPr>
              <w:spacing w:before="40" w:after="40"/>
              <w:rPr>
                <w:sz w:val="28"/>
              </w:rPr>
            </w:pPr>
            <w:r w:rsidRPr="0000171D">
              <w:rPr>
                <w:sz w:val="28"/>
              </w:rPr>
              <w:t>202</w:t>
            </w:r>
            <w:r w:rsidR="006F34BE">
              <w:rPr>
                <w:sz w:val="28"/>
              </w:rPr>
              <w:t>4</w:t>
            </w:r>
            <w:r w:rsidRPr="0000171D">
              <w:rPr>
                <w:sz w:val="28"/>
              </w:rPr>
              <w:t xml:space="preserve"> год – 250 000,00 руб.;</w:t>
            </w:r>
          </w:p>
          <w:p w:rsidR="0000171D" w:rsidRPr="0000171D" w:rsidRDefault="0000171D" w:rsidP="0000171D">
            <w:pPr>
              <w:spacing w:before="40" w:after="40"/>
              <w:rPr>
                <w:sz w:val="28"/>
              </w:rPr>
            </w:pPr>
            <w:r w:rsidRPr="0000171D">
              <w:rPr>
                <w:sz w:val="28"/>
              </w:rPr>
              <w:t>202</w:t>
            </w:r>
            <w:r w:rsidR="006F34BE">
              <w:rPr>
                <w:sz w:val="28"/>
              </w:rPr>
              <w:t>5</w:t>
            </w:r>
            <w:r w:rsidRPr="0000171D">
              <w:rPr>
                <w:sz w:val="28"/>
              </w:rPr>
              <w:t xml:space="preserve"> год – 250 000,00 руб.;</w:t>
            </w:r>
          </w:p>
          <w:p w:rsidR="0000171D" w:rsidRPr="0000171D" w:rsidRDefault="0000171D" w:rsidP="0000171D">
            <w:pPr>
              <w:spacing w:before="40" w:after="40"/>
              <w:rPr>
                <w:sz w:val="28"/>
              </w:rPr>
            </w:pPr>
            <w:r w:rsidRPr="0000171D">
              <w:rPr>
                <w:sz w:val="28"/>
              </w:rPr>
              <w:t>в том числе:</w:t>
            </w:r>
          </w:p>
          <w:p w:rsidR="0000171D" w:rsidRPr="0000171D" w:rsidRDefault="0000171D" w:rsidP="0000171D">
            <w:pPr>
              <w:spacing w:before="40" w:after="40"/>
              <w:rPr>
                <w:sz w:val="28"/>
              </w:rPr>
            </w:pPr>
            <w:r w:rsidRPr="0000171D">
              <w:rPr>
                <w:sz w:val="28"/>
              </w:rPr>
              <w:t>- бюджет городского округа, всего – 7</w:t>
            </w:r>
            <w:r w:rsidR="006F34BE">
              <w:rPr>
                <w:sz w:val="28"/>
              </w:rPr>
              <w:t>30 076</w:t>
            </w:r>
            <w:r w:rsidRPr="0000171D">
              <w:rPr>
                <w:sz w:val="28"/>
              </w:rPr>
              <w:t xml:space="preserve">,00           </w:t>
            </w:r>
            <w:r w:rsidR="00CC41BC">
              <w:rPr>
                <w:sz w:val="28"/>
              </w:rPr>
              <w:t>руб</w:t>
            </w:r>
            <w:r w:rsidRPr="0000171D">
              <w:rPr>
                <w:sz w:val="28"/>
              </w:rPr>
              <w:t>., в том числе:</w:t>
            </w:r>
          </w:p>
          <w:p w:rsidR="0000171D" w:rsidRPr="0000171D" w:rsidRDefault="00CC41BC" w:rsidP="0000171D">
            <w:pPr>
              <w:spacing w:before="40" w:after="40"/>
              <w:rPr>
                <w:sz w:val="28"/>
              </w:rPr>
            </w:pPr>
            <w:r>
              <w:rPr>
                <w:sz w:val="28"/>
              </w:rPr>
              <w:t>202</w:t>
            </w:r>
            <w:r w:rsidR="006F34BE">
              <w:rPr>
                <w:sz w:val="28"/>
              </w:rPr>
              <w:t>3</w:t>
            </w:r>
            <w:r>
              <w:rPr>
                <w:sz w:val="28"/>
              </w:rPr>
              <w:t xml:space="preserve"> год – 2</w:t>
            </w:r>
            <w:r w:rsidR="006F34BE">
              <w:rPr>
                <w:sz w:val="28"/>
              </w:rPr>
              <w:t>30 076</w:t>
            </w:r>
            <w:r>
              <w:rPr>
                <w:sz w:val="28"/>
              </w:rPr>
              <w:t>,00 руб.;</w:t>
            </w:r>
          </w:p>
          <w:p w:rsidR="0000171D" w:rsidRPr="0000171D" w:rsidRDefault="0000171D" w:rsidP="0000171D">
            <w:pPr>
              <w:spacing w:before="40" w:after="40"/>
              <w:rPr>
                <w:sz w:val="28"/>
              </w:rPr>
            </w:pPr>
            <w:r w:rsidRPr="0000171D">
              <w:rPr>
                <w:sz w:val="28"/>
              </w:rPr>
              <w:t>202</w:t>
            </w:r>
            <w:r w:rsidR="006F34BE">
              <w:rPr>
                <w:sz w:val="28"/>
              </w:rPr>
              <w:t>4</w:t>
            </w:r>
            <w:r w:rsidRPr="0000171D">
              <w:rPr>
                <w:sz w:val="28"/>
              </w:rPr>
              <w:t xml:space="preserve"> год – 250 000,00  руб.;</w:t>
            </w:r>
          </w:p>
          <w:p w:rsidR="0000171D" w:rsidRPr="0000171D" w:rsidRDefault="0000171D" w:rsidP="0000171D">
            <w:pPr>
              <w:spacing w:before="40" w:after="40"/>
              <w:rPr>
                <w:sz w:val="28"/>
              </w:rPr>
            </w:pPr>
            <w:r w:rsidRPr="0000171D">
              <w:rPr>
                <w:sz w:val="28"/>
              </w:rPr>
              <w:t>202</w:t>
            </w:r>
            <w:r w:rsidR="006F34BE">
              <w:rPr>
                <w:sz w:val="28"/>
              </w:rPr>
              <w:t>5</w:t>
            </w:r>
            <w:r w:rsidRPr="0000171D">
              <w:rPr>
                <w:sz w:val="28"/>
              </w:rPr>
              <w:t xml:space="preserve"> год – 250 000,00 руб.</w:t>
            </w:r>
          </w:p>
          <w:p w:rsidR="0000171D" w:rsidRPr="0000171D" w:rsidRDefault="0000171D" w:rsidP="0000171D">
            <w:pPr>
              <w:spacing w:before="40" w:after="40"/>
              <w:rPr>
                <w:sz w:val="28"/>
              </w:rPr>
            </w:pPr>
            <w:r w:rsidRPr="0000171D">
              <w:rPr>
                <w:sz w:val="28"/>
              </w:rPr>
              <w:t>- областной бюджет,  всего – 0,00 руб., в том числе:</w:t>
            </w:r>
          </w:p>
          <w:p w:rsidR="0000171D" w:rsidRPr="0000171D" w:rsidRDefault="0000171D" w:rsidP="0000171D">
            <w:pPr>
              <w:spacing w:before="40" w:after="40"/>
              <w:rPr>
                <w:sz w:val="28"/>
              </w:rPr>
            </w:pPr>
            <w:r w:rsidRPr="0000171D">
              <w:rPr>
                <w:sz w:val="28"/>
              </w:rPr>
              <w:t>202</w:t>
            </w:r>
            <w:r w:rsidR="006F34BE">
              <w:rPr>
                <w:sz w:val="28"/>
              </w:rPr>
              <w:t>3</w:t>
            </w:r>
            <w:r w:rsidRPr="0000171D">
              <w:rPr>
                <w:sz w:val="28"/>
              </w:rPr>
              <w:t xml:space="preserve"> год – 0,00 руб.;</w:t>
            </w:r>
          </w:p>
          <w:p w:rsidR="0000171D" w:rsidRPr="0000171D" w:rsidRDefault="0000171D" w:rsidP="0000171D">
            <w:pPr>
              <w:spacing w:before="40" w:after="40"/>
              <w:rPr>
                <w:sz w:val="28"/>
              </w:rPr>
            </w:pPr>
            <w:r w:rsidRPr="0000171D">
              <w:rPr>
                <w:sz w:val="28"/>
              </w:rPr>
              <w:t>202</w:t>
            </w:r>
            <w:r w:rsidR="006F34BE">
              <w:rPr>
                <w:sz w:val="28"/>
              </w:rPr>
              <w:t>4</w:t>
            </w:r>
            <w:r w:rsidRPr="0000171D">
              <w:rPr>
                <w:sz w:val="28"/>
              </w:rPr>
              <w:t xml:space="preserve"> год – 0,00  руб.; </w:t>
            </w:r>
          </w:p>
          <w:p w:rsidR="0000171D" w:rsidRPr="0000171D" w:rsidRDefault="0000171D" w:rsidP="006F34BE">
            <w:pPr>
              <w:spacing w:before="40" w:after="40"/>
              <w:rPr>
                <w:sz w:val="28"/>
              </w:rPr>
            </w:pPr>
            <w:r w:rsidRPr="0000171D">
              <w:rPr>
                <w:sz w:val="28"/>
              </w:rPr>
              <w:t>202</w:t>
            </w:r>
            <w:r w:rsidR="006F34BE">
              <w:rPr>
                <w:sz w:val="28"/>
              </w:rPr>
              <w:t>5</w:t>
            </w:r>
            <w:r w:rsidRPr="0000171D">
              <w:rPr>
                <w:sz w:val="28"/>
              </w:rPr>
              <w:t xml:space="preserve"> год – 0,00 руб.;</w:t>
            </w:r>
          </w:p>
        </w:tc>
      </w:tr>
      <w:tr w:rsidR="0000171D" w:rsidRPr="0000171D" w:rsidTr="00B51D46">
        <w:trPr>
          <w:cantSplit/>
        </w:trPr>
        <w:tc>
          <w:tcPr>
            <w:tcW w:w="2596" w:type="dxa"/>
          </w:tcPr>
          <w:p w:rsidR="0000171D" w:rsidRPr="0000171D" w:rsidRDefault="0000171D" w:rsidP="0000171D">
            <w:pPr>
              <w:spacing w:before="40" w:after="40"/>
              <w:rPr>
                <w:sz w:val="28"/>
              </w:rPr>
            </w:pPr>
            <w:r w:rsidRPr="0000171D">
              <w:rPr>
                <w:sz w:val="28"/>
              </w:rPr>
              <w:t>Ожидаемые результаты реализации программы</w:t>
            </w:r>
          </w:p>
        </w:tc>
        <w:tc>
          <w:tcPr>
            <w:tcW w:w="7151" w:type="dxa"/>
          </w:tcPr>
          <w:p w:rsidR="0000171D" w:rsidRPr="006E125E" w:rsidRDefault="0000171D" w:rsidP="0000171D">
            <w:pPr>
              <w:spacing w:before="40" w:after="40"/>
              <w:rPr>
                <w:sz w:val="28"/>
              </w:rPr>
            </w:pPr>
            <w:r w:rsidRPr="006E125E">
              <w:rPr>
                <w:sz w:val="28"/>
              </w:rPr>
              <w:t>У</w:t>
            </w:r>
            <w:r w:rsidR="00DC779A" w:rsidRPr="006E125E">
              <w:rPr>
                <w:sz w:val="28"/>
              </w:rPr>
              <w:t>величение</w:t>
            </w:r>
            <w:r w:rsidRPr="006E125E">
              <w:rPr>
                <w:sz w:val="28"/>
              </w:rPr>
              <w:t xml:space="preserve"> количества разработанных проектов планировок территорий на </w:t>
            </w:r>
            <w:r w:rsidR="00DC779A" w:rsidRPr="006E125E">
              <w:rPr>
                <w:sz w:val="28"/>
              </w:rPr>
              <w:t>2</w:t>
            </w:r>
            <w:r w:rsidRPr="006E125E">
              <w:rPr>
                <w:sz w:val="28"/>
              </w:rPr>
              <w:t xml:space="preserve"> единицы.</w:t>
            </w:r>
          </w:p>
          <w:p w:rsidR="0000171D" w:rsidRPr="0000171D" w:rsidRDefault="0000171D" w:rsidP="00051A22">
            <w:pPr>
              <w:spacing w:before="40" w:after="40"/>
              <w:rPr>
                <w:sz w:val="28"/>
              </w:rPr>
            </w:pPr>
            <w:r w:rsidRPr="006E125E">
              <w:rPr>
                <w:sz w:val="28"/>
              </w:rPr>
              <w:t xml:space="preserve">Увеличение годового объема ввода жилья </w:t>
            </w:r>
            <w:r w:rsidR="00051A22">
              <w:rPr>
                <w:sz w:val="28"/>
              </w:rPr>
              <w:t xml:space="preserve">на </w:t>
            </w:r>
            <w:r w:rsidR="00C75A4C">
              <w:rPr>
                <w:sz w:val="28"/>
              </w:rPr>
              <w:t xml:space="preserve">62,04 </w:t>
            </w:r>
            <w:r w:rsidRPr="006E125E">
              <w:rPr>
                <w:sz w:val="28"/>
              </w:rPr>
              <w:t>тыс.</w:t>
            </w:r>
            <w:r w:rsidR="00576A68">
              <w:rPr>
                <w:sz w:val="28"/>
              </w:rPr>
              <w:t xml:space="preserve"> </w:t>
            </w:r>
            <w:r w:rsidRPr="006E125E">
              <w:rPr>
                <w:sz w:val="28"/>
              </w:rPr>
              <w:t>кв. м</w:t>
            </w:r>
            <w:r w:rsidR="00051A22">
              <w:rPr>
                <w:sz w:val="28"/>
              </w:rPr>
              <w:t>»</w:t>
            </w:r>
          </w:p>
        </w:tc>
      </w:tr>
    </w:tbl>
    <w:p w:rsidR="003A1079" w:rsidRDefault="003A1079" w:rsidP="003A1079">
      <w:pPr>
        <w:tabs>
          <w:tab w:val="left" w:pos="1134"/>
        </w:tabs>
        <w:spacing w:line="360" w:lineRule="auto"/>
        <w:ind w:firstLine="709"/>
        <w:jc w:val="both"/>
        <w:rPr>
          <w:sz w:val="28"/>
        </w:rPr>
      </w:pPr>
    </w:p>
    <w:p w:rsidR="00B23DDF" w:rsidRDefault="000743A0" w:rsidP="009F695A">
      <w:pPr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1.1.</w:t>
      </w:r>
      <w:r w:rsidR="00DA4FF8">
        <w:rPr>
          <w:sz w:val="28"/>
        </w:rPr>
        <w:t>2</w:t>
      </w:r>
      <w:r>
        <w:rPr>
          <w:sz w:val="28"/>
        </w:rPr>
        <w:t xml:space="preserve">. </w:t>
      </w:r>
      <w:r w:rsidR="00B37C07">
        <w:rPr>
          <w:sz w:val="28"/>
        </w:rPr>
        <w:t>Таблицу 4</w:t>
      </w:r>
      <w:r w:rsidR="00576A68">
        <w:rPr>
          <w:sz w:val="28"/>
        </w:rPr>
        <w:t xml:space="preserve"> </w:t>
      </w:r>
      <w:r>
        <w:rPr>
          <w:sz w:val="28"/>
        </w:rPr>
        <w:t>раздел</w:t>
      </w:r>
      <w:r w:rsidR="00B37C07">
        <w:rPr>
          <w:sz w:val="28"/>
        </w:rPr>
        <w:t>а</w:t>
      </w:r>
      <w:r>
        <w:rPr>
          <w:sz w:val="28"/>
        </w:rPr>
        <w:t xml:space="preserve"> 3 «Сведения о целевых индикаторах (показателях) муниципальной программы»</w:t>
      </w:r>
      <w:r w:rsidR="00576A68">
        <w:rPr>
          <w:sz w:val="28"/>
        </w:rPr>
        <w:t xml:space="preserve"> </w:t>
      </w:r>
      <w:r w:rsidR="004B7CEF">
        <w:rPr>
          <w:sz w:val="28"/>
        </w:rPr>
        <w:t>изложить в следующей редакции</w:t>
      </w:r>
      <w:r>
        <w:rPr>
          <w:sz w:val="28"/>
        </w:rPr>
        <w:t>: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694"/>
        <w:gridCol w:w="992"/>
        <w:gridCol w:w="1134"/>
        <w:gridCol w:w="1134"/>
        <w:gridCol w:w="850"/>
        <w:gridCol w:w="851"/>
        <w:gridCol w:w="1417"/>
      </w:tblGrid>
      <w:tr w:rsidR="004B7CEF" w:rsidTr="00B51D46">
        <w:trPr>
          <w:cantSplit/>
          <w:tblHeader/>
        </w:trPr>
        <w:tc>
          <w:tcPr>
            <w:tcW w:w="675" w:type="dxa"/>
            <w:vMerge w:val="restart"/>
          </w:tcPr>
          <w:p w:rsidR="004B7CEF" w:rsidRDefault="00710D26" w:rsidP="00450715">
            <w:pPr>
              <w:pStyle w:val="Pro-Tab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«</w:t>
            </w:r>
            <w:r w:rsidR="004B7CEF">
              <w:rPr>
                <w:rFonts w:ascii="Times New Roman" w:hAnsi="Times New Roman"/>
                <w:b/>
                <w:sz w:val="26"/>
              </w:rPr>
              <w:t xml:space="preserve">№ </w:t>
            </w:r>
            <w:proofErr w:type="gramStart"/>
            <w:r w:rsidR="004B7CEF">
              <w:rPr>
                <w:rFonts w:ascii="Times New Roman" w:hAnsi="Times New Roman"/>
                <w:b/>
                <w:sz w:val="26"/>
              </w:rPr>
              <w:t>п</w:t>
            </w:r>
            <w:proofErr w:type="gramEnd"/>
            <w:r w:rsidR="004B7CEF">
              <w:rPr>
                <w:rFonts w:ascii="Times New Roman" w:hAnsi="Times New Roman"/>
                <w:b/>
                <w:sz w:val="26"/>
              </w:rPr>
              <w:t>/п</w:t>
            </w:r>
          </w:p>
        </w:tc>
        <w:tc>
          <w:tcPr>
            <w:tcW w:w="2694" w:type="dxa"/>
            <w:vMerge w:val="restart"/>
          </w:tcPr>
          <w:p w:rsidR="004B7CEF" w:rsidRDefault="004B7CEF" w:rsidP="00450715">
            <w:pPr>
              <w:pStyle w:val="Pro-Tab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Наименование целевого индикатора (показателя)</w:t>
            </w:r>
          </w:p>
        </w:tc>
        <w:tc>
          <w:tcPr>
            <w:tcW w:w="992" w:type="dxa"/>
            <w:vMerge w:val="restart"/>
            <w:tcMar>
              <w:left w:w="57" w:type="dxa"/>
              <w:right w:w="57" w:type="dxa"/>
            </w:tcMar>
          </w:tcPr>
          <w:p w:rsidR="004B7CEF" w:rsidRDefault="004B7CEF" w:rsidP="00450715">
            <w:pPr>
              <w:pStyle w:val="Pro-Tab"/>
              <w:keepNext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Ед. изм.</w:t>
            </w:r>
          </w:p>
        </w:tc>
        <w:tc>
          <w:tcPr>
            <w:tcW w:w="5386" w:type="dxa"/>
            <w:gridSpan w:val="5"/>
          </w:tcPr>
          <w:p w:rsidR="004B7CEF" w:rsidRDefault="004B7CEF" w:rsidP="00450715">
            <w:pPr>
              <w:pStyle w:val="Pro-Tab"/>
              <w:keepNext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Значения целевых индикаторов (показателей)</w:t>
            </w:r>
          </w:p>
        </w:tc>
      </w:tr>
      <w:tr w:rsidR="004B7CEF" w:rsidTr="00B51D46">
        <w:trPr>
          <w:cantSplit/>
          <w:tblHeader/>
        </w:trPr>
        <w:tc>
          <w:tcPr>
            <w:tcW w:w="675" w:type="dxa"/>
            <w:vMerge/>
          </w:tcPr>
          <w:p w:rsidR="004B7CEF" w:rsidRDefault="004B7CEF" w:rsidP="00450715">
            <w:pPr>
              <w:pStyle w:val="Pro-Tab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4" w:type="dxa"/>
            <w:vMerge/>
          </w:tcPr>
          <w:p w:rsidR="004B7CEF" w:rsidRDefault="004B7CEF" w:rsidP="00450715">
            <w:pPr>
              <w:pStyle w:val="Pro-Tab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992" w:type="dxa"/>
            <w:vMerge/>
            <w:tcMar>
              <w:left w:w="57" w:type="dxa"/>
              <w:right w:w="57" w:type="dxa"/>
            </w:tcMar>
          </w:tcPr>
          <w:p w:rsidR="004B7CEF" w:rsidRDefault="004B7CEF" w:rsidP="00450715">
            <w:pPr>
              <w:pStyle w:val="Pro-Tab"/>
              <w:keepNext/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1134" w:type="dxa"/>
          </w:tcPr>
          <w:p w:rsidR="004B7CEF" w:rsidRDefault="004B7CEF" w:rsidP="006F34BE">
            <w:pPr>
              <w:pStyle w:val="Pro-Tab"/>
              <w:keepNext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202</w:t>
            </w:r>
            <w:r w:rsidR="006F34BE">
              <w:rPr>
                <w:rFonts w:ascii="Times New Roman" w:hAnsi="Times New Roman"/>
                <w:b/>
                <w:sz w:val="26"/>
              </w:rPr>
              <w:t>1</w:t>
            </w:r>
            <w:r>
              <w:rPr>
                <w:rFonts w:ascii="Times New Roman" w:hAnsi="Times New Roman"/>
                <w:b/>
                <w:sz w:val="26"/>
              </w:rPr>
              <w:t xml:space="preserve"> год</w:t>
            </w:r>
          </w:p>
        </w:tc>
        <w:tc>
          <w:tcPr>
            <w:tcW w:w="1134" w:type="dxa"/>
          </w:tcPr>
          <w:p w:rsidR="004B7CEF" w:rsidRDefault="004B7CEF" w:rsidP="00450715">
            <w:pPr>
              <w:pStyle w:val="Pro-Tab"/>
              <w:keepNext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202</w:t>
            </w:r>
            <w:r w:rsidR="006F34BE">
              <w:rPr>
                <w:rFonts w:ascii="Times New Roman" w:hAnsi="Times New Roman"/>
                <w:b/>
                <w:sz w:val="26"/>
              </w:rPr>
              <w:t>2</w:t>
            </w:r>
            <w:r>
              <w:rPr>
                <w:rFonts w:ascii="Times New Roman" w:hAnsi="Times New Roman"/>
                <w:b/>
                <w:sz w:val="26"/>
              </w:rPr>
              <w:t xml:space="preserve"> год</w:t>
            </w:r>
          </w:p>
          <w:p w:rsidR="004B7CEF" w:rsidRDefault="004B7CEF" w:rsidP="00450715">
            <w:pPr>
              <w:pStyle w:val="Pro-Tab"/>
              <w:keepNext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оценка</w:t>
            </w:r>
          </w:p>
        </w:tc>
        <w:tc>
          <w:tcPr>
            <w:tcW w:w="850" w:type="dxa"/>
          </w:tcPr>
          <w:p w:rsidR="004B7CEF" w:rsidRDefault="004B7CEF" w:rsidP="00450715">
            <w:pPr>
              <w:pStyle w:val="Pro-Tab"/>
              <w:keepNext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202</w:t>
            </w:r>
            <w:r w:rsidR="006F34BE">
              <w:rPr>
                <w:rFonts w:ascii="Times New Roman" w:hAnsi="Times New Roman"/>
                <w:b/>
                <w:sz w:val="26"/>
              </w:rPr>
              <w:t>3</w:t>
            </w:r>
            <w:r>
              <w:rPr>
                <w:rFonts w:ascii="Times New Roman" w:hAnsi="Times New Roman"/>
                <w:b/>
                <w:sz w:val="26"/>
              </w:rPr>
              <w:t xml:space="preserve"> год</w:t>
            </w:r>
          </w:p>
          <w:p w:rsidR="004B7CEF" w:rsidRDefault="004B7CEF" w:rsidP="00450715">
            <w:pPr>
              <w:pStyle w:val="Pro-Tab"/>
              <w:keepNext/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851" w:type="dxa"/>
          </w:tcPr>
          <w:p w:rsidR="004B7CEF" w:rsidRDefault="004B7CEF" w:rsidP="00450715">
            <w:pPr>
              <w:pStyle w:val="Pro-Tab"/>
              <w:keepNext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202</w:t>
            </w:r>
            <w:r w:rsidR="006F34BE">
              <w:rPr>
                <w:rFonts w:ascii="Times New Roman" w:hAnsi="Times New Roman"/>
                <w:b/>
                <w:sz w:val="26"/>
              </w:rPr>
              <w:t>4</w:t>
            </w:r>
            <w:r>
              <w:rPr>
                <w:rFonts w:ascii="Times New Roman" w:hAnsi="Times New Roman"/>
                <w:b/>
                <w:sz w:val="26"/>
              </w:rPr>
              <w:t xml:space="preserve"> год</w:t>
            </w:r>
          </w:p>
          <w:p w:rsidR="004B7CEF" w:rsidRDefault="004B7CEF" w:rsidP="00450715">
            <w:pPr>
              <w:pStyle w:val="Pro-Tab"/>
              <w:keepNext/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1417" w:type="dxa"/>
          </w:tcPr>
          <w:p w:rsidR="004B7CEF" w:rsidRDefault="004B7CEF" w:rsidP="006F34BE">
            <w:pPr>
              <w:pStyle w:val="Pro-Tab"/>
              <w:keepNext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202</w:t>
            </w:r>
            <w:r w:rsidR="006F34BE">
              <w:rPr>
                <w:rFonts w:ascii="Times New Roman" w:hAnsi="Times New Roman"/>
                <w:b/>
                <w:sz w:val="26"/>
              </w:rPr>
              <w:t>5</w:t>
            </w:r>
            <w:r>
              <w:rPr>
                <w:rFonts w:ascii="Times New Roman" w:hAnsi="Times New Roman"/>
                <w:b/>
                <w:sz w:val="26"/>
              </w:rPr>
              <w:t xml:space="preserve"> год</w:t>
            </w:r>
          </w:p>
        </w:tc>
      </w:tr>
      <w:tr w:rsidR="004B7CEF" w:rsidTr="00B51D46">
        <w:trPr>
          <w:cantSplit/>
        </w:trPr>
        <w:tc>
          <w:tcPr>
            <w:tcW w:w="675" w:type="dxa"/>
          </w:tcPr>
          <w:p w:rsidR="004B7CEF" w:rsidRDefault="004B7CEF" w:rsidP="00450715">
            <w:pPr>
              <w:pStyle w:val="Pro-Tab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</w:t>
            </w:r>
          </w:p>
        </w:tc>
        <w:tc>
          <w:tcPr>
            <w:tcW w:w="2694" w:type="dxa"/>
          </w:tcPr>
          <w:p w:rsidR="004B7CEF" w:rsidRDefault="004B7CEF" w:rsidP="00450715">
            <w:pPr>
              <w:pStyle w:val="Pro-Tab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Количество разработанных проектов планировок территории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4B7CEF" w:rsidRDefault="004B7CEF" w:rsidP="00450715">
            <w:pPr>
              <w:pStyle w:val="Pro-Tab"/>
              <w:keepNext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шт.</w:t>
            </w:r>
          </w:p>
        </w:tc>
        <w:tc>
          <w:tcPr>
            <w:tcW w:w="1134" w:type="dxa"/>
          </w:tcPr>
          <w:p w:rsidR="004B7CEF" w:rsidRDefault="00A5698B" w:rsidP="00450715">
            <w:pPr>
              <w:pStyle w:val="Pro-Tab"/>
              <w:keepNext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134" w:type="dxa"/>
          </w:tcPr>
          <w:p w:rsidR="004B7CEF" w:rsidRDefault="00A5698B" w:rsidP="00450715">
            <w:pPr>
              <w:pStyle w:val="Pro-Tab"/>
              <w:keepNext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850" w:type="dxa"/>
          </w:tcPr>
          <w:p w:rsidR="004B7CEF" w:rsidRDefault="006F34BE" w:rsidP="00450715">
            <w:pPr>
              <w:pStyle w:val="Pro-Tab"/>
              <w:keepNext/>
              <w:jc w:val="center"/>
              <w:rPr>
                <w:rFonts w:ascii="Times New Roman" w:hAnsi="Times New Roman"/>
                <w:sz w:val="26"/>
              </w:rPr>
            </w:pPr>
            <w:r w:rsidRPr="003A2B57">
              <w:rPr>
                <w:rFonts w:ascii="Times New Roman" w:hAnsi="Times New Roman"/>
                <w:sz w:val="26"/>
              </w:rPr>
              <w:t>0</w:t>
            </w:r>
          </w:p>
          <w:p w:rsidR="004B7CEF" w:rsidRPr="00433A70" w:rsidRDefault="004B7CEF" w:rsidP="00450715">
            <w:pPr>
              <w:pStyle w:val="Pro-Tab"/>
              <w:keepNext/>
              <w:jc w:val="center"/>
              <w:rPr>
                <w:rFonts w:ascii="Times New Roman" w:hAnsi="Times New Roman"/>
                <w:strike/>
                <w:sz w:val="26"/>
              </w:rPr>
            </w:pPr>
          </w:p>
        </w:tc>
        <w:tc>
          <w:tcPr>
            <w:tcW w:w="851" w:type="dxa"/>
          </w:tcPr>
          <w:p w:rsidR="004B7CEF" w:rsidRDefault="004B7CEF" w:rsidP="00450715">
            <w:pPr>
              <w:pStyle w:val="Pro-Tab"/>
              <w:keepNext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417" w:type="dxa"/>
          </w:tcPr>
          <w:p w:rsidR="004B7CEF" w:rsidRDefault="004B7CEF" w:rsidP="00450715">
            <w:pPr>
              <w:pStyle w:val="Pro-Tab"/>
              <w:keepNext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</w:tr>
      <w:tr w:rsidR="004B7CEF" w:rsidTr="00B51D46">
        <w:trPr>
          <w:cantSplit/>
          <w:trHeight w:val="1651"/>
        </w:trPr>
        <w:tc>
          <w:tcPr>
            <w:tcW w:w="675" w:type="dxa"/>
          </w:tcPr>
          <w:p w:rsidR="004B7CEF" w:rsidRDefault="004B7CEF" w:rsidP="00450715">
            <w:pPr>
              <w:pStyle w:val="Pro-Tab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2.</w:t>
            </w:r>
          </w:p>
        </w:tc>
        <w:tc>
          <w:tcPr>
            <w:tcW w:w="2694" w:type="dxa"/>
          </w:tcPr>
          <w:p w:rsidR="004B7CEF" w:rsidRDefault="004B7CEF" w:rsidP="00450715">
            <w:pPr>
              <w:pStyle w:val="Pro-Tab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Площадь земельных участков, на которые  разработаны проекты планировок</w:t>
            </w:r>
          </w:p>
        </w:tc>
        <w:tc>
          <w:tcPr>
            <w:tcW w:w="992" w:type="dxa"/>
          </w:tcPr>
          <w:p w:rsidR="004B7CEF" w:rsidRDefault="004B7CEF" w:rsidP="00450715">
            <w:pPr>
              <w:pStyle w:val="Pro-Tab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га</w:t>
            </w:r>
          </w:p>
        </w:tc>
        <w:tc>
          <w:tcPr>
            <w:tcW w:w="1134" w:type="dxa"/>
          </w:tcPr>
          <w:p w:rsidR="004B7CEF" w:rsidRDefault="00102A49" w:rsidP="00450715">
            <w:pPr>
              <w:pStyle w:val="Pro-Tab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  <w:r w:rsidR="00E23C26">
              <w:rPr>
                <w:rFonts w:ascii="Times New Roman" w:hAnsi="Times New Roman"/>
                <w:sz w:val="26"/>
              </w:rPr>
              <w:t>,1</w:t>
            </w:r>
          </w:p>
        </w:tc>
        <w:tc>
          <w:tcPr>
            <w:tcW w:w="1134" w:type="dxa"/>
          </w:tcPr>
          <w:p w:rsidR="004B7CEF" w:rsidRDefault="00E23C26" w:rsidP="00450715">
            <w:pPr>
              <w:pStyle w:val="Pro-Tab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850" w:type="dxa"/>
          </w:tcPr>
          <w:p w:rsidR="004B7CEF" w:rsidRDefault="004B7CEF" w:rsidP="00450715">
            <w:pPr>
              <w:pStyle w:val="Pro-Tab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  <w:p w:rsidR="004B7CEF" w:rsidRPr="00433A70" w:rsidRDefault="004B7CEF" w:rsidP="00450715">
            <w:pPr>
              <w:pStyle w:val="Pro-Tab"/>
              <w:jc w:val="center"/>
              <w:rPr>
                <w:rFonts w:ascii="Times New Roman" w:hAnsi="Times New Roman"/>
                <w:strike/>
                <w:sz w:val="26"/>
              </w:rPr>
            </w:pPr>
          </w:p>
        </w:tc>
        <w:tc>
          <w:tcPr>
            <w:tcW w:w="851" w:type="dxa"/>
          </w:tcPr>
          <w:p w:rsidR="004B7CEF" w:rsidRDefault="004B7CEF" w:rsidP="00450715">
            <w:pPr>
              <w:pStyle w:val="Pro-Tab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0,1</w:t>
            </w:r>
          </w:p>
        </w:tc>
        <w:tc>
          <w:tcPr>
            <w:tcW w:w="1417" w:type="dxa"/>
          </w:tcPr>
          <w:p w:rsidR="004B7CEF" w:rsidRDefault="004B7CEF" w:rsidP="00450715">
            <w:pPr>
              <w:pStyle w:val="Pro-Tab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0,1</w:t>
            </w:r>
          </w:p>
        </w:tc>
      </w:tr>
      <w:tr w:rsidR="0040080F" w:rsidTr="00B51D46">
        <w:trPr>
          <w:cantSplit/>
          <w:trHeight w:val="1651"/>
        </w:trPr>
        <w:tc>
          <w:tcPr>
            <w:tcW w:w="675" w:type="dxa"/>
          </w:tcPr>
          <w:p w:rsidR="0040080F" w:rsidRDefault="0040080F" w:rsidP="00450715">
            <w:pPr>
              <w:pStyle w:val="Pro-Tab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3.</w:t>
            </w:r>
          </w:p>
        </w:tc>
        <w:tc>
          <w:tcPr>
            <w:tcW w:w="2694" w:type="dxa"/>
          </w:tcPr>
          <w:p w:rsidR="0040080F" w:rsidRDefault="0040080F" w:rsidP="00450715">
            <w:pPr>
              <w:pStyle w:val="Pro-Tab"/>
              <w:jc w:val="center"/>
              <w:rPr>
                <w:rFonts w:ascii="Times New Roman" w:hAnsi="Times New Roman"/>
                <w:sz w:val="26"/>
              </w:rPr>
            </w:pPr>
            <w:r w:rsidRPr="00CE27F4">
              <w:rPr>
                <w:rFonts w:ascii="Times New Roman" w:hAnsi="Times New Roman"/>
                <w:sz w:val="26"/>
                <w:szCs w:val="26"/>
              </w:rPr>
              <w:t>Количество проведенных инженерных изысканий территорий под строительство</w:t>
            </w:r>
          </w:p>
        </w:tc>
        <w:tc>
          <w:tcPr>
            <w:tcW w:w="992" w:type="dxa"/>
          </w:tcPr>
          <w:p w:rsidR="0040080F" w:rsidRDefault="0040080F" w:rsidP="00450715">
            <w:pPr>
              <w:pStyle w:val="Pro-Tab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шт.</w:t>
            </w:r>
          </w:p>
        </w:tc>
        <w:tc>
          <w:tcPr>
            <w:tcW w:w="1134" w:type="dxa"/>
          </w:tcPr>
          <w:p w:rsidR="0040080F" w:rsidRDefault="0040080F" w:rsidP="00450715">
            <w:pPr>
              <w:pStyle w:val="Pro-Tab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w="1134" w:type="dxa"/>
          </w:tcPr>
          <w:p w:rsidR="0040080F" w:rsidRDefault="0040080F" w:rsidP="00450715">
            <w:pPr>
              <w:pStyle w:val="Pro-Tab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w="850" w:type="dxa"/>
          </w:tcPr>
          <w:p w:rsidR="0040080F" w:rsidRDefault="0040080F" w:rsidP="00450715">
            <w:pPr>
              <w:pStyle w:val="Pro-Tab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851" w:type="dxa"/>
          </w:tcPr>
          <w:p w:rsidR="0040080F" w:rsidRDefault="0040080F" w:rsidP="00450715">
            <w:pPr>
              <w:pStyle w:val="Pro-Tab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417" w:type="dxa"/>
          </w:tcPr>
          <w:p w:rsidR="0040080F" w:rsidRDefault="0040080F" w:rsidP="00450715">
            <w:pPr>
              <w:pStyle w:val="Pro-Tab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</w:tr>
      <w:tr w:rsidR="0040080F" w:rsidTr="00B51D46">
        <w:trPr>
          <w:cantSplit/>
        </w:trPr>
        <w:tc>
          <w:tcPr>
            <w:tcW w:w="675" w:type="dxa"/>
          </w:tcPr>
          <w:p w:rsidR="0040080F" w:rsidRDefault="0040080F" w:rsidP="00450715">
            <w:pPr>
              <w:pStyle w:val="Pro-Tab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4.</w:t>
            </w:r>
          </w:p>
        </w:tc>
        <w:tc>
          <w:tcPr>
            <w:tcW w:w="2694" w:type="dxa"/>
          </w:tcPr>
          <w:p w:rsidR="0040080F" w:rsidRPr="002C0FD0" w:rsidRDefault="00C16697" w:rsidP="002C0FD0">
            <w:pPr>
              <w:pStyle w:val="Pro-T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6697">
              <w:rPr>
                <w:rFonts w:ascii="Times New Roman" w:hAnsi="Times New Roman"/>
                <w:sz w:val="26"/>
                <w:szCs w:val="26"/>
              </w:rPr>
              <w:t>Площадь многоквартирных домов согласно выданным разрешениям на ввод объекта в эксплуатацию</w:t>
            </w:r>
          </w:p>
        </w:tc>
        <w:tc>
          <w:tcPr>
            <w:tcW w:w="992" w:type="dxa"/>
          </w:tcPr>
          <w:p w:rsidR="0040080F" w:rsidRDefault="0040080F" w:rsidP="00450715">
            <w:pPr>
              <w:pStyle w:val="Pro-Tab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тыс. кв. м</w:t>
            </w:r>
          </w:p>
        </w:tc>
        <w:tc>
          <w:tcPr>
            <w:tcW w:w="1134" w:type="dxa"/>
          </w:tcPr>
          <w:p w:rsidR="0040080F" w:rsidRDefault="0040080F" w:rsidP="00450715">
            <w:pPr>
              <w:pStyle w:val="Pro-Tab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12,57</w:t>
            </w:r>
          </w:p>
        </w:tc>
        <w:tc>
          <w:tcPr>
            <w:tcW w:w="1134" w:type="dxa"/>
          </w:tcPr>
          <w:p w:rsidR="0040080F" w:rsidRDefault="0040080F" w:rsidP="00450715">
            <w:pPr>
              <w:pStyle w:val="Pro-Tab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14,2</w:t>
            </w:r>
          </w:p>
        </w:tc>
        <w:tc>
          <w:tcPr>
            <w:tcW w:w="850" w:type="dxa"/>
          </w:tcPr>
          <w:p w:rsidR="0040080F" w:rsidRDefault="0040080F" w:rsidP="004B7CEF">
            <w:pPr>
              <w:pStyle w:val="Pro-Tab"/>
              <w:jc w:val="center"/>
              <w:rPr>
                <w:rFonts w:ascii="Times New Roman" w:hAnsi="Times New Roman"/>
                <w:sz w:val="26"/>
              </w:rPr>
            </w:pPr>
            <w:r w:rsidRPr="006C59E8">
              <w:rPr>
                <w:rFonts w:ascii="Times New Roman" w:hAnsi="Times New Roman"/>
                <w:sz w:val="26"/>
              </w:rPr>
              <w:t>17,04</w:t>
            </w:r>
          </w:p>
        </w:tc>
        <w:tc>
          <w:tcPr>
            <w:tcW w:w="851" w:type="dxa"/>
          </w:tcPr>
          <w:p w:rsidR="0040080F" w:rsidRDefault="0040080F" w:rsidP="00061A59">
            <w:pPr>
              <w:pStyle w:val="Pro-Tab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22,00</w:t>
            </w:r>
          </w:p>
        </w:tc>
        <w:tc>
          <w:tcPr>
            <w:tcW w:w="1417" w:type="dxa"/>
          </w:tcPr>
          <w:p w:rsidR="0040080F" w:rsidRDefault="0040080F" w:rsidP="00450715">
            <w:pPr>
              <w:pStyle w:val="Pro-Tab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23,0</w:t>
            </w:r>
          </w:p>
        </w:tc>
      </w:tr>
      <w:tr w:rsidR="0040080F" w:rsidTr="00B51D46">
        <w:trPr>
          <w:cantSplit/>
        </w:trPr>
        <w:tc>
          <w:tcPr>
            <w:tcW w:w="675" w:type="dxa"/>
          </w:tcPr>
          <w:p w:rsidR="0040080F" w:rsidRDefault="0040080F" w:rsidP="00450715">
            <w:pPr>
              <w:pStyle w:val="Pro-Tab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5.</w:t>
            </w:r>
          </w:p>
        </w:tc>
        <w:tc>
          <w:tcPr>
            <w:tcW w:w="2694" w:type="dxa"/>
          </w:tcPr>
          <w:p w:rsidR="0040080F" w:rsidRDefault="0040080F" w:rsidP="00450715">
            <w:pPr>
              <w:pStyle w:val="Pro-Tab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Количество земельных участков, предоставленных семьям с тремя и более детьми</w:t>
            </w:r>
          </w:p>
        </w:tc>
        <w:tc>
          <w:tcPr>
            <w:tcW w:w="992" w:type="dxa"/>
          </w:tcPr>
          <w:p w:rsidR="0040080F" w:rsidRDefault="0040080F" w:rsidP="00450715">
            <w:pPr>
              <w:pStyle w:val="Pro-Tab"/>
              <w:ind w:right="-108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шт.</w:t>
            </w:r>
          </w:p>
        </w:tc>
        <w:tc>
          <w:tcPr>
            <w:tcW w:w="1134" w:type="dxa"/>
          </w:tcPr>
          <w:p w:rsidR="0040080F" w:rsidRDefault="0040080F" w:rsidP="00450715">
            <w:pPr>
              <w:pStyle w:val="Pro-Tab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13</w:t>
            </w:r>
          </w:p>
        </w:tc>
        <w:tc>
          <w:tcPr>
            <w:tcW w:w="1134" w:type="dxa"/>
          </w:tcPr>
          <w:p w:rsidR="0040080F" w:rsidRDefault="002C0FD0" w:rsidP="002C0FD0">
            <w:pPr>
              <w:pStyle w:val="Pro-Tab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18</w:t>
            </w:r>
          </w:p>
        </w:tc>
        <w:tc>
          <w:tcPr>
            <w:tcW w:w="850" w:type="dxa"/>
          </w:tcPr>
          <w:p w:rsidR="0040080F" w:rsidRDefault="0040080F" w:rsidP="004B7CEF">
            <w:pPr>
              <w:pStyle w:val="Pro-Tab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19        </w:t>
            </w:r>
          </w:p>
        </w:tc>
        <w:tc>
          <w:tcPr>
            <w:tcW w:w="851" w:type="dxa"/>
          </w:tcPr>
          <w:p w:rsidR="0040080F" w:rsidRDefault="0040080F" w:rsidP="00450715">
            <w:pPr>
              <w:pStyle w:val="Pro-Tab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5*</w:t>
            </w:r>
          </w:p>
        </w:tc>
        <w:tc>
          <w:tcPr>
            <w:tcW w:w="1417" w:type="dxa"/>
          </w:tcPr>
          <w:p w:rsidR="0040080F" w:rsidRDefault="0040080F" w:rsidP="00450715">
            <w:pPr>
              <w:pStyle w:val="Pro-Tab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5*</w:t>
            </w:r>
          </w:p>
        </w:tc>
      </w:tr>
      <w:tr w:rsidR="0040080F" w:rsidTr="00B51D46">
        <w:trPr>
          <w:cantSplit/>
        </w:trPr>
        <w:tc>
          <w:tcPr>
            <w:tcW w:w="675" w:type="dxa"/>
          </w:tcPr>
          <w:p w:rsidR="0040080F" w:rsidRDefault="0040080F" w:rsidP="00450715">
            <w:pPr>
              <w:pStyle w:val="Pro-Tab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6.</w:t>
            </w:r>
          </w:p>
        </w:tc>
        <w:tc>
          <w:tcPr>
            <w:tcW w:w="2694" w:type="dxa"/>
          </w:tcPr>
          <w:p w:rsidR="0040080F" w:rsidRDefault="0040080F" w:rsidP="00450715">
            <w:pPr>
              <w:pStyle w:val="Pro-Tab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Доля земельных участков, обеспеченных инженерной инфраструктурой,  для предоставления семьям с тремя и более детьми</w:t>
            </w:r>
          </w:p>
        </w:tc>
        <w:tc>
          <w:tcPr>
            <w:tcW w:w="992" w:type="dxa"/>
          </w:tcPr>
          <w:p w:rsidR="0040080F" w:rsidRDefault="0040080F" w:rsidP="00450715">
            <w:pPr>
              <w:pStyle w:val="Pro-Tab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%</w:t>
            </w:r>
          </w:p>
        </w:tc>
        <w:tc>
          <w:tcPr>
            <w:tcW w:w="1134" w:type="dxa"/>
          </w:tcPr>
          <w:p w:rsidR="0040080F" w:rsidRDefault="0040080F" w:rsidP="00450715">
            <w:pPr>
              <w:pStyle w:val="Pro-Tab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0,0</w:t>
            </w:r>
          </w:p>
        </w:tc>
        <w:tc>
          <w:tcPr>
            <w:tcW w:w="1134" w:type="dxa"/>
          </w:tcPr>
          <w:p w:rsidR="0040080F" w:rsidRDefault="0040080F" w:rsidP="00450715">
            <w:pPr>
              <w:pStyle w:val="Pro-Tab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0,0</w:t>
            </w:r>
          </w:p>
        </w:tc>
        <w:tc>
          <w:tcPr>
            <w:tcW w:w="850" w:type="dxa"/>
          </w:tcPr>
          <w:p w:rsidR="0040080F" w:rsidRDefault="0040080F" w:rsidP="00450715">
            <w:pPr>
              <w:pStyle w:val="Pro-Tab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0,0</w:t>
            </w:r>
          </w:p>
        </w:tc>
        <w:tc>
          <w:tcPr>
            <w:tcW w:w="851" w:type="dxa"/>
          </w:tcPr>
          <w:p w:rsidR="0040080F" w:rsidRDefault="0040080F" w:rsidP="00450715">
            <w:pPr>
              <w:pStyle w:val="Pro-Tab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0,0**</w:t>
            </w:r>
          </w:p>
        </w:tc>
        <w:tc>
          <w:tcPr>
            <w:tcW w:w="1417" w:type="dxa"/>
          </w:tcPr>
          <w:p w:rsidR="0040080F" w:rsidRDefault="0040080F" w:rsidP="00450715">
            <w:pPr>
              <w:pStyle w:val="Pro-Tab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0,0**»</w:t>
            </w:r>
          </w:p>
        </w:tc>
      </w:tr>
    </w:tbl>
    <w:p w:rsidR="00B23DDF" w:rsidRDefault="00B23DDF">
      <w:pPr>
        <w:tabs>
          <w:tab w:val="left" w:pos="1134"/>
        </w:tabs>
        <w:spacing w:line="360" w:lineRule="auto"/>
        <w:jc w:val="both"/>
        <w:rPr>
          <w:sz w:val="28"/>
        </w:rPr>
      </w:pPr>
    </w:p>
    <w:p w:rsidR="00B23DDF" w:rsidRDefault="000743A0">
      <w:pPr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1.2. В приложении 1 к муниципальной программе «Территориальное планирование и комплексное освоение территории городского округа Кохма в целях жилищного строительства»:</w:t>
      </w:r>
    </w:p>
    <w:p w:rsidR="00B23DDF" w:rsidRDefault="00F07949">
      <w:pPr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1.2.1</w:t>
      </w:r>
      <w:r w:rsidR="00E72CFD">
        <w:rPr>
          <w:sz w:val="28"/>
        </w:rPr>
        <w:t>.</w:t>
      </w:r>
      <w:r>
        <w:rPr>
          <w:sz w:val="28"/>
        </w:rPr>
        <w:t xml:space="preserve"> С</w:t>
      </w:r>
      <w:r w:rsidR="000743A0">
        <w:rPr>
          <w:sz w:val="28"/>
        </w:rPr>
        <w:t>трок</w:t>
      </w:r>
      <w:r w:rsidR="00BD0226">
        <w:rPr>
          <w:sz w:val="28"/>
        </w:rPr>
        <w:t>и</w:t>
      </w:r>
      <w:r w:rsidR="000743A0">
        <w:rPr>
          <w:sz w:val="28"/>
        </w:rPr>
        <w:t xml:space="preserve"> «Объемы ресурсного обеспечения подпрограммы»</w:t>
      </w:r>
      <w:r w:rsidR="00BD0226">
        <w:rPr>
          <w:sz w:val="28"/>
        </w:rPr>
        <w:t>, «</w:t>
      </w:r>
      <w:r w:rsidR="00BD0226" w:rsidRPr="0000171D">
        <w:rPr>
          <w:sz w:val="28"/>
        </w:rPr>
        <w:t xml:space="preserve">Ожидаемые результаты реализации </w:t>
      </w:r>
      <w:r w:rsidR="00BD0226">
        <w:rPr>
          <w:sz w:val="28"/>
        </w:rPr>
        <w:t>под</w:t>
      </w:r>
      <w:r w:rsidR="00BD0226" w:rsidRPr="0000171D">
        <w:rPr>
          <w:sz w:val="28"/>
        </w:rPr>
        <w:t>программы</w:t>
      </w:r>
      <w:r w:rsidR="00BD0226">
        <w:rPr>
          <w:sz w:val="28"/>
        </w:rPr>
        <w:t>»</w:t>
      </w:r>
      <w:r w:rsidR="000743A0">
        <w:rPr>
          <w:sz w:val="28"/>
        </w:rPr>
        <w:t xml:space="preserve"> раздела 1 «</w:t>
      </w:r>
      <w:r w:rsidR="00BD0226">
        <w:rPr>
          <w:sz w:val="28"/>
        </w:rPr>
        <w:t>Паспорт подпрограммы</w:t>
      </w:r>
      <w:r w:rsidR="000743A0">
        <w:rPr>
          <w:sz w:val="28"/>
        </w:rPr>
        <w:t>»</w:t>
      </w:r>
      <w:r w:rsidR="00AC303E">
        <w:rPr>
          <w:sz w:val="28"/>
        </w:rPr>
        <w:t xml:space="preserve"> </w:t>
      </w:r>
      <w:r w:rsidR="000743A0">
        <w:rPr>
          <w:sz w:val="28"/>
        </w:rPr>
        <w:t>изложить в следующей редакции:</w:t>
      </w:r>
    </w:p>
    <w:p w:rsidR="00C67A79" w:rsidRDefault="00C67A79" w:rsidP="00FE6623">
      <w:pPr>
        <w:tabs>
          <w:tab w:val="left" w:pos="7425"/>
        </w:tabs>
        <w:jc w:val="right"/>
        <w:rPr>
          <w:b/>
          <w:sz w:val="28"/>
        </w:rPr>
      </w:pPr>
    </w:p>
    <w:p w:rsidR="00C67A79" w:rsidRDefault="00C67A79" w:rsidP="0078402B">
      <w:pPr>
        <w:tabs>
          <w:tab w:val="left" w:pos="3855"/>
        </w:tabs>
        <w:jc w:val="center"/>
        <w:rPr>
          <w:b/>
          <w:sz w:val="28"/>
        </w:rPr>
      </w:pPr>
    </w:p>
    <w:tbl>
      <w:tblPr>
        <w:tblW w:w="988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 w:firstRow="1" w:lastRow="0" w:firstColumn="1" w:lastColumn="0" w:noHBand="0" w:noVBand="0"/>
      </w:tblPr>
      <w:tblGrid>
        <w:gridCol w:w="2588"/>
        <w:gridCol w:w="7301"/>
      </w:tblGrid>
      <w:tr w:rsidR="00467FAF" w:rsidTr="003279F8">
        <w:trPr>
          <w:cantSplit/>
          <w:trHeight w:val="7481"/>
        </w:trPr>
        <w:tc>
          <w:tcPr>
            <w:tcW w:w="2588" w:type="dxa"/>
            <w:hideMark/>
          </w:tcPr>
          <w:p w:rsidR="00467FAF" w:rsidRDefault="006C10E2" w:rsidP="00467FAF">
            <w:pPr>
              <w:pStyle w:val="Pro-Tab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r w:rsidR="00467FAF">
              <w:rPr>
                <w:rFonts w:ascii="Times New Roman" w:hAnsi="Times New Roman"/>
                <w:sz w:val="28"/>
              </w:rPr>
              <w:t>Объемы ресурсного обеспечения подпрограммы</w:t>
            </w:r>
          </w:p>
        </w:tc>
        <w:tc>
          <w:tcPr>
            <w:tcW w:w="7301" w:type="dxa"/>
            <w:hideMark/>
          </w:tcPr>
          <w:p w:rsidR="00467FAF" w:rsidRDefault="00467FAF" w:rsidP="00467FAF">
            <w:pPr>
              <w:pStyle w:val="Pro-Tab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Общий объем ресурсного обеспечения – 7</w:t>
            </w:r>
            <w:r w:rsidR="00762A9A">
              <w:rPr>
                <w:rFonts w:ascii="Times New Roman" w:hAnsi="Times New Roman"/>
                <w:sz w:val="28"/>
              </w:rPr>
              <w:t>30 076</w:t>
            </w:r>
            <w:r>
              <w:rPr>
                <w:rFonts w:ascii="Times New Roman" w:hAnsi="Times New Roman"/>
                <w:sz w:val="28"/>
              </w:rPr>
              <w:t>,00 рублей, в том числе:</w:t>
            </w:r>
          </w:p>
          <w:p w:rsidR="00467FAF" w:rsidRDefault="00467FAF" w:rsidP="00467FAF">
            <w:pPr>
              <w:pStyle w:val="Pro-Tab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</w:t>
            </w:r>
            <w:r w:rsidR="00073DC9"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 xml:space="preserve"> год – </w:t>
            </w:r>
            <w:r w:rsidR="00762A9A">
              <w:rPr>
                <w:rFonts w:ascii="Times New Roman" w:hAnsi="Times New Roman"/>
                <w:sz w:val="28"/>
              </w:rPr>
              <w:t>230 076</w:t>
            </w:r>
            <w:r>
              <w:rPr>
                <w:rFonts w:ascii="Times New Roman" w:hAnsi="Times New Roman"/>
                <w:sz w:val="28"/>
              </w:rPr>
              <w:t>,00 руб.;</w:t>
            </w:r>
          </w:p>
          <w:p w:rsidR="00467FAF" w:rsidRDefault="00467FAF" w:rsidP="00467FAF">
            <w:pPr>
              <w:pStyle w:val="Pro-Tab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</w:t>
            </w:r>
            <w:r w:rsidR="00073DC9"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 xml:space="preserve"> год – 250 000,00 руб.; </w:t>
            </w:r>
          </w:p>
          <w:p w:rsidR="00467FAF" w:rsidRDefault="00467FAF" w:rsidP="00467FAF">
            <w:pPr>
              <w:pStyle w:val="Pro-Tab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</w:t>
            </w:r>
            <w:r w:rsidR="00073DC9"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 xml:space="preserve"> год – 250 000,00  руб.                  </w:t>
            </w:r>
          </w:p>
          <w:p w:rsidR="00467FAF" w:rsidRDefault="00467FAF" w:rsidP="00467FAF">
            <w:pPr>
              <w:pStyle w:val="Pro-Tab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Общий объем бюджетных ассигнований – 7</w:t>
            </w:r>
            <w:r w:rsidR="00762A9A">
              <w:rPr>
                <w:rFonts w:ascii="Times New Roman" w:hAnsi="Times New Roman"/>
                <w:sz w:val="28"/>
              </w:rPr>
              <w:t>30 076</w:t>
            </w:r>
            <w:r>
              <w:rPr>
                <w:rFonts w:ascii="Times New Roman" w:hAnsi="Times New Roman"/>
                <w:sz w:val="28"/>
              </w:rPr>
              <w:t>,00 рублей, в том числе:</w:t>
            </w:r>
          </w:p>
          <w:p w:rsidR="00467FAF" w:rsidRDefault="00467FAF" w:rsidP="00467FAF">
            <w:pPr>
              <w:pStyle w:val="Pro-Tab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</w:t>
            </w:r>
            <w:r w:rsidR="00073DC9"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 xml:space="preserve"> год – 2</w:t>
            </w:r>
            <w:r w:rsidR="00762A9A">
              <w:rPr>
                <w:rFonts w:ascii="Times New Roman" w:hAnsi="Times New Roman"/>
                <w:sz w:val="28"/>
              </w:rPr>
              <w:t>30 076</w:t>
            </w:r>
            <w:r>
              <w:rPr>
                <w:rFonts w:ascii="Times New Roman" w:hAnsi="Times New Roman"/>
                <w:sz w:val="28"/>
              </w:rPr>
              <w:t>,00 руб.;</w:t>
            </w:r>
          </w:p>
          <w:p w:rsidR="00467FAF" w:rsidRDefault="00467FAF" w:rsidP="00467FAF">
            <w:pPr>
              <w:pStyle w:val="Pro-Tab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</w:t>
            </w:r>
            <w:r w:rsidR="00073DC9"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 xml:space="preserve"> год – 250 000,00 руб.; </w:t>
            </w:r>
          </w:p>
          <w:p w:rsidR="00467FAF" w:rsidRDefault="00467FAF" w:rsidP="00467FAF">
            <w:pPr>
              <w:pStyle w:val="Pro-Tab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</w:t>
            </w:r>
            <w:r w:rsidR="00073DC9"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 xml:space="preserve"> год – 250 000,00  руб.                  </w:t>
            </w:r>
          </w:p>
          <w:p w:rsidR="00467FAF" w:rsidRDefault="00467FAF" w:rsidP="00467FAF">
            <w:pPr>
              <w:pStyle w:val="Pro-Tab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  <w:p w:rsidR="00467FAF" w:rsidRDefault="00467FAF" w:rsidP="00467FAF">
            <w:pPr>
              <w:rPr>
                <w:sz w:val="28"/>
              </w:rPr>
            </w:pPr>
            <w:r>
              <w:rPr>
                <w:sz w:val="28"/>
              </w:rPr>
              <w:t>– бюджет городского округа Кохма – 7</w:t>
            </w:r>
            <w:r w:rsidR="00073DC9">
              <w:rPr>
                <w:sz w:val="28"/>
              </w:rPr>
              <w:t>30 076</w:t>
            </w:r>
            <w:r>
              <w:rPr>
                <w:sz w:val="28"/>
              </w:rPr>
              <w:t>,00 рублей, в том числе:</w:t>
            </w:r>
          </w:p>
          <w:p w:rsidR="00467FAF" w:rsidRDefault="00467FAF" w:rsidP="00467FAF">
            <w:pPr>
              <w:rPr>
                <w:sz w:val="28"/>
              </w:rPr>
            </w:pPr>
            <w:r>
              <w:rPr>
                <w:sz w:val="28"/>
              </w:rPr>
              <w:t>202</w:t>
            </w:r>
            <w:r w:rsidR="00073DC9">
              <w:rPr>
                <w:sz w:val="28"/>
              </w:rPr>
              <w:t>3</w:t>
            </w:r>
            <w:r>
              <w:rPr>
                <w:sz w:val="28"/>
              </w:rPr>
              <w:t xml:space="preserve"> год – 2</w:t>
            </w:r>
            <w:r w:rsidR="00073DC9">
              <w:rPr>
                <w:sz w:val="28"/>
              </w:rPr>
              <w:t>30 076,</w:t>
            </w:r>
            <w:r>
              <w:rPr>
                <w:sz w:val="28"/>
              </w:rPr>
              <w:t>00 руб.;</w:t>
            </w:r>
          </w:p>
          <w:p w:rsidR="00467FAF" w:rsidRDefault="00467FAF" w:rsidP="00467FAF">
            <w:pPr>
              <w:rPr>
                <w:sz w:val="28"/>
              </w:rPr>
            </w:pPr>
            <w:r>
              <w:rPr>
                <w:sz w:val="28"/>
              </w:rPr>
              <w:t>202</w:t>
            </w:r>
            <w:r w:rsidR="00073DC9">
              <w:rPr>
                <w:sz w:val="28"/>
              </w:rPr>
              <w:t>4</w:t>
            </w:r>
            <w:r>
              <w:rPr>
                <w:sz w:val="28"/>
              </w:rPr>
              <w:t xml:space="preserve"> год – 250 000,00 руб.; </w:t>
            </w:r>
          </w:p>
          <w:p w:rsidR="00467FAF" w:rsidRDefault="00467FAF" w:rsidP="00467FAF">
            <w:pPr>
              <w:rPr>
                <w:sz w:val="28"/>
              </w:rPr>
            </w:pPr>
            <w:r>
              <w:rPr>
                <w:sz w:val="28"/>
              </w:rPr>
              <w:t>202</w:t>
            </w:r>
            <w:r w:rsidR="00073DC9">
              <w:rPr>
                <w:sz w:val="28"/>
              </w:rPr>
              <w:t>5</w:t>
            </w:r>
            <w:r>
              <w:rPr>
                <w:sz w:val="28"/>
              </w:rPr>
              <w:t xml:space="preserve"> год – 250 000,00  руб.                                   </w:t>
            </w:r>
          </w:p>
          <w:p w:rsidR="00467FAF" w:rsidRDefault="00467FAF" w:rsidP="00467FAF">
            <w:pPr>
              <w:pStyle w:val="Pro-Tab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Общий объем ресурсного обеспечения на основное мероприятие – 7</w:t>
            </w:r>
            <w:r w:rsidR="00073DC9">
              <w:rPr>
                <w:rFonts w:ascii="Times New Roman" w:hAnsi="Times New Roman"/>
                <w:sz w:val="28"/>
              </w:rPr>
              <w:t>30 076</w:t>
            </w:r>
            <w:r>
              <w:rPr>
                <w:rFonts w:ascii="Times New Roman" w:hAnsi="Times New Roman"/>
                <w:sz w:val="28"/>
              </w:rPr>
              <w:t>,00 рублей, в том числе:</w:t>
            </w:r>
          </w:p>
          <w:p w:rsidR="00467FAF" w:rsidRDefault="00467FAF" w:rsidP="00467FAF">
            <w:pPr>
              <w:pStyle w:val="Pro-Tab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</w:t>
            </w:r>
            <w:r w:rsidR="00073DC9"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 xml:space="preserve"> год – 2</w:t>
            </w:r>
            <w:r w:rsidR="00073DC9">
              <w:rPr>
                <w:rFonts w:ascii="Times New Roman" w:hAnsi="Times New Roman"/>
                <w:sz w:val="28"/>
              </w:rPr>
              <w:t>30 076</w:t>
            </w:r>
            <w:r>
              <w:rPr>
                <w:rFonts w:ascii="Times New Roman" w:hAnsi="Times New Roman"/>
                <w:sz w:val="28"/>
              </w:rPr>
              <w:t>,00 руб.;</w:t>
            </w:r>
          </w:p>
          <w:p w:rsidR="00467FAF" w:rsidRDefault="00467FAF" w:rsidP="00467FAF">
            <w:pPr>
              <w:pStyle w:val="Pro-Tab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</w:t>
            </w:r>
            <w:r w:rsidR="00073DC9"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 xml:space="preserve"> год – 250 000,00 руб.; </w:t>
            </w:r>
          </w:p>
          <w:p w:rsidR="00467FAF" w:rsidRDefault="00467FAF" w:rsidP="00467FAF">
            <w:pPr>
              <w:spacing w:before="40" w:after="40"/>
              <w:rPr>
                <w:sz w:val="28"/>
              </w:rPr>
            </w:pPr>
            <w:r>
              <w:rPr>
                <w:sz w:val="28"/>
              </w:rPr>
              <w:t>202</w:t>
            </w:r>
            <w:r w:rsidR="00073DC9">
              <w:rPr>
                <w:sz w:val="28"/>
              </w:rPr>
              <w:t>5</w:t>
            </w:r>
            <w:r>
              <w:rPr>
                <w:sz w:val="28"/>
              </w:rPr>
              <w:t xml:space="preserve"> год – 250 000,00  руб.                                   </w:t>
            </w:r>
          </w:p>
          <w:p w:rsidR="00467FAF" w:rsidRDefault="00467FAF" w:rsidP="00467FAF">
            <w:pPr>
              <w:rPr>
                <w:sz w:val="28"/>
              </w:rPr>
            </w:pPr>
            <w:r>
              <w:rPr>
                <w:sz w:val="28"/>
              </w:rPr>
              <w:t>Общий объем бюджетных ассигнований на основное мероприятие – 7</w:t>
            </w:r>
            <w:r w:rsidR="00073DC9">
              <w:rPr>
                <w:sz w:val="28"/>
              </w:rPr>
              <w:t>30076</w:t>
            </w:r>
            <w:r>
              <w:rPr>
                <w:sz w:val="28"/>
              </w:rPr>
              <w:t>,00 рублей, в том числе:</w:t>
            </w:r>
          </w:p>
          <w:p w:rsidR="00467FAF" w:rsidRDefault="00467FAF" w:rsidP="00467FAF">
            <w:pPr>
              <w:rPr>
                <w:sz w:val="28"/>
              </w:rPr>
            </w:pPr>
            <w:r>
              <w:rPr>
                <w:sz w:val="28"/>
              </w:rPr>
              <w:t>202</w:t>
            </w:r>
            <w:r w:rsidR="00073DC9">
              <w:rPr>
                <w:sz w:val="28"/>
              </w:rPr>
              <w:t>3</w:t>
            </w:r>
            <w:r>
              <w:rPr>
                <w:sz w:val="28"/>
              </w:rPr>
              <w:t xml:space="preserve"> год – 2</w:t>
            </w:r>
            <w:r w:rsidR="00073DC9">
              <w:rPr>
                <w:sz w:val="28"/>
              </w:rPr>
              <w:t>30076</w:t>
            </w:r>
            <w:r>
              <w:rPr>
                <w:sz w:val="28"/>
              </w:rPr>
              <w:t>,00 руб.;</w:t>
            </w:r>
          </w:p>
          <w:p w:rsidR="00467FAF" w:rsidRDefault="00467FAF" w:rsidP="00467FAF">
            <w:pPr>
              <w:rPr>
                <w:sz w:val="28"/>
              </w:rPr>
            </w:pPr>
            <w:r>
              <w:rPr>
                <w:sz w:val="28"/>
              </w:rPr>
              <w:t>202</w:t>
            </w:r>
            <w:r w:rsidR="00073DC9">
              <w:rPr>
                <w:sz w:val="28"/>
              </w:rPr>
              <w:t>4</w:t>
            </w:r>
            <w:r>
              <w:rPr>
                <w:sz w:val="28"/>
              </w:rPr>
              <w:t xml:space="preserve"> год – 250 000,00 руб.; </w:t>
            </w:r>
          </w:p>
          <w:p w:rsidR="00467FAF" w:rsidRDefault="00467FAF" w:rsidP="00467FAF">
            <w:pPr>
              <w:rPr>
                <w:sz w:val="28"/>
              </w:rPr>
            </w:pPr>
            <w:r>
              <w:rPr>
                <w:sz w:val="28"/>
              </w:rPr>
              <w:t>202</w:t>
            </w:r>
            <w:r w:rsidR="00073DC9">
              <w:rPr>
                <w:sz w:val="28"/>
              </w:rPr>
              <w:t>5</w:t>
            </w:r>
            <w:r>
              <w:rPr>
                <w:sz w:val="28"/>
              </w:rPr>
              <w:t xml:space="preserve"> год – 250 000,00  руб.                  </w:t>
            </w:r>
          </w:p>
          <w:p w:rsidR="00467FAF" w:rsidRDefault="00467FAF" w:rsidP="00467FAF">
            <w:pPr>
              <w:rPr>
                <w:sz w:val="28"/>
              </w:rPr>
            </w:pPr>
            <w:r>
              <w:rPr>
                <w:sz w:val="28"/>
              </w:rPr>
              <w:t xml:space="preserve"> – бюджет городского округа Кохма – 7</w:t>
            </w:r>
            <w:r w:rsidR="00073DC9">
              <w:rPr>
                <w:sz w:val="28"/>
              </w:rPr>
              <w:t>30076</w:t>
            </w:r>
            <w:r>
              <w:rPr>
                <w:sz w:val="28"/>
              </w:rPr>
              <w:t>,00  рублей, в том числе:</w:t>
            </w:r>
          </w:p>
          <w:p w:rsidR="00467FAF" w:rsidRDefault="00467FAF" w:rsidP="00467FAF">
            <w:pPr>
              <w:rPr>
                <w:sz w:val="28"/>
              </w:rPr>
            </w:pPr>
            <w:r>
              <w:rPr>
                <w:sz w:val="28"/>
              </w:rPr>
              <w:t>202</w:t>
            </w:r>
            <w:r w:rsidR="00073DC9">
              <w:rPr>
                <w:sz w:val="28"/>
              </w:rPr>
              <w:t>3</w:t>
            </w:r>
            <w:r>
              <w:rPr>
                <w:sz w:val="28"/>
              </w:rPr>
              <w:t xml:space="preserve"> год – 2</w:t>
            </w:r>
            <w:r w:rsidR="00073DC9">
              <w:rPr>
                <w:sz w:val="28"/>
              </w:rPr>
              <w:t>30076</w:t>
            </w:r>
            <w:r>
              <w:rPr>
                <w:sz w:val="28"/>
              </w:rPr>
              <w:t>,00 руб.;</w:t>
            </w:r>
          </w:p>
          <w:p w:rsidR="00467FAF" w:rsidRDefault="00467FAF" w:rsidP="00467FAF">
            <w:pPr>
              <w:rPr>
                <w:sz w:val="28"/>
              </w:rPr>
            </w:pPr>
            <w:r>
              <w:rPr>
                <w:sz w:val="28"/>
              </w:rPr>
              <w:t>202</w:t>
            </w:r>
            <w:r w:rsidR="00073DC9">
              <w:rPr>
                <w:sz w:val="28"/>
              </w:rPr>
              <w:t>4</w:t>
            </w:r>
            <w:r>
              <w:rPr>
                <w:sz w:val="28"/>
              </w:rPr>
              <w:t xml:space="preserve"> год – 250 000,00 руб.; </w:t>
            </w:r>
          </w:p>
          <w:p w:rsidR="00467FAF" w:rsidRDefault="00467FAF" w:rsidP="00073DC9">
            <w:pPr>
              <w:spacing w:before="40" w:after="40"/>
              <w:rPr>
                <w:sz w:val="28"/>
              </w:rPr>
            </w:pPr>
            <w:r>
              <w:rPr>
                <w:sz w:val="28"/>
              </w:rPr>
              <w:t>202</w:t>
            </w:r>
            <w:r w:rsidR="00073DC9">
              <w:rPr>
                <w:sz w:val="28"/>
              </w:rPr>
              <w:t>5</w:t>
            </w:r>
            <w:r>
              <w:rPr>
                <w:sz w:val="28"/>
              </w:rPr>
              <w:t xml:space="preserve"> год – 250 000,00  руб.                  </w:t>
            </w:r>
          </w:p>
        </w:tc>
      </w:tr>
      <w:tr w:rsidR="00467FAF" w:rsidTr="003279F8">
        <w:trPr>
          <w:cantSplit/>
        </w:trPr>
        <w:tc>
          <w:tcPr>
            <w:tcW w:w="2588" w:type="dxa"/>
          </w:tcPr>
          <w:p w:rsidR="00467FAF" w:rsidRDefault="00467FAF" w:rsidP="00467FAF">
            <w:pPr>
              <w:pStyle w:val="Pro-Tab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Ожидаемые результаты реализации подпрограммы</w:t>
            </w:r>
          </w:p>
        </w:tc>
        <w:tc>
          <w:tcPr>
            <w:tcW w:w="7301" w:type="dxa"/>
          </w:tcPr>
          <w:p w:rsidR="00467FAF" w:rsidRPr="0051049C" w:rsidRDefault="00467FAF" w:rsidP="00467FAF">
            <w:pPr>
              <w:pStyle w:val="Pro-Tab"/>
              <w:rPr>
                <w:rFonts w:ascii="Times New Roman" w:hAnsi="Times New Roman"/>
                <w:sz w:val="28"/>
              </w:rPr>
            </w:pPr>
            <w:r w:rsidRPr="0051049C">
              <w:rPr>
                <w:rFonts w:ascii="Times New Roman" w:hAnsi="Times New Roman"/>
                <w:sz w:val="28"/>
              </w:rPr>
              <w:t xml:space="preserve">Увеличение количества разработанных проектов планировок территорий до 2 единиц. </w:t>
            </w:r>
          </w:p>
          <w:p w:rsidR="00467FAF" w:rsidRDefault="00467FAF" w:rsidP="00467FAF">
            <w:pPr>
              <w:pStyle w:val="Pro-Tab"/>
              <w:rPr>
                <w:rFonts w:ascii="Times New Roman" w:hAnsi="Times New Roman"/>
                <w:sz w:val="28"/>
              </w:rPr>
            </w:pPr>
            <w:r w:rsidRPr="0051049C">
              <w:rPr>
                <w:rFonts w:ascii="Times New Roman" w:hAnsi="Times New Roman"/>
                <w:sz w:val="28"/>
              </w:rPr>
              <w:t>Увеличение площади земельных участков, на которые разработа</w:t>
            </w:r>
            <w:r w:rsidR="001B4D3A" w:rsidRPr="0051049C">
              <w:rPr>
                <w:rFonts w:ascii="Times New Roman" w:hAnsi="Times New Roman"/>
                <w:sz w:val="28"/>
              </w:rPr>
              <w:t>ны проекты планировок до 0,2 га»</w:t>
            </w:r>
          </w:p>
        </w:tc>
      </w:tr>
    </w:tbl>
    <w:p w:rsidR="001379A1" w:rsidRDefault="001379A1" w:rsidP="001379A1">
      <w:pPr>
        <w:tabs>
          <w:tab w:val="left" w:pos="3855"/>
        </w:tabs>
        <w:ind w:firstLine="709"/>
        <w:rPr>
          <w:sz w:val="28"/>
        </w:rPr>
      </w:pPr>
    </w:p>
    <w:p w:rsidR="008E0E88" w:rsidRDefault="001379A1">
      <w:pPr>
        <w:tabs>
          <w:tab w:val="left" w:pos="3855"/>
        </w:tabs>
        <w:spacing w:line="360" w:lineRule="auto"/>
        <w:ind w:firstLine="709"/>
        <w:jc w:val="both"/>
        <w:rPr>
          <w:sz w:val="28"/>
        </w:rPr>
      </w:pPr>
      <w:r w:rsidRPr="001379A1">
        <w:rPr>
          <w:sz w:val="28"/>
        </w:rPr>
        <w:lastRenderedPageBreak/>
        <w:t>1.2.2.</w:t>
      </w:r>
      <w:r w:rsidRPr="007721B8">
        <w:rPr>
          <w:sz w:val="28"/>
        </w:rPr>
        <w:t>В разделе 2 «Характеристика основного мероприятия подпрограммы»</w:t>
      </w:r>
      <w:r w:rsidR="00B37C07" w:rsidRPr="007721B8">
        <w:rPr>
          <w:sz w:val="28"/>
        </w:rPr>
        <w:t>:</w:t>
      </w:r>
    </w:p>
    <w:p w:rsidR="008E0E88" w:rsidRDefault="001379A1">
      <w:pPr>
        <w:tabs>
          <w:tab w:val="left" w:pos="385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 абзаце </w:t>
      </w:r>
      <w:r w:rsidR="00B37C07">
        <w:rPr>
          <w:sz w:val="28"/>
        </w:rPr>
        <w:t>де</w:t>
      </w:r>
      <w:r w:rsidR="007721B8">
        <w:rPr>
          <w:sz w:val="28"/>
        </w:rPr>
        <w:t>вятом</w:t>
      </w:r>
      <w:r>
        <w:rPr>
          <w:sz w:val="28"/>
        </w:rPr>
        <w:t xml:space="preserve"> цифру «3» заменить цифрой «2»;</w:t>
      </w:r>
    </w:p>
    <w:p w:rsidR="008E0E88" w:rsidRDefault="001379A1">
      <w:pPr>
        <w:tabs>
          <w:tab w:val="left" w:pos="385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 абзаце </w:t>
      </w:r>
      <w:r w:rsidR="007721B8">
        <w:rPr>
          <w:sz w:val="28"/>
        </w:rPr>
        <w:t>десятом</w:t>
      </w:r>
      <w:r w:rsidR="00595C01">
        <w:rPr>
          <w:sz w:val="28"/>
        </w:rPr>
        <w:t xml:space="preserve"> </w:t>
      </w:r>
      <w:r>
        <w:rPr>
          <w:sz w:val="28"/>
        </w:rPr>
        <w:t>цифр</w:t>
      </w:r>
      <w:r w:rsidR="008E39D6">
        <w:rPr>
          <w:sz w:val="28"/>
        </w:rPr>
        <w:t>ы</w:t>
      </w:r>
      <w:r>
        <w:rPr>
          <w:sz w:val="28"/>
        </w:rPr>
        <w:t xml:space="preserve"> «0,3» заменить цифр</w:t>
      </w:r>
      <w:r w:rsidR="008E39D6">
        <w:rPr>
          <w:sz w:val="28"/>
        </w:rPr>
        <w:t>ами</w:t>
      </w:r>
      <w:r>
        <w:rPr>
          <w:sz w:val="28"/>
        </w:rPr>
        <w:t xml:space="preserve"> «0,2».</w:t>
      </w:r>
    </w:p>
    <w:p w:rsidR="0090024D" w:rsidRDefault="0090024D" w:rsidP="00B37C07">
      <w:pPr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90024D">
        <w:rPr>
          <w:sz w:val="28"/>
        </w:rPr>
        <w:t>1.</w:t>
      </w:r>
      <w:r>
        <w:rPr>
          <w:sz w:val="28"/>
        </w:rPr>
        <w:t>2</w:t>
      </w:r>
      <w:r w:rsidRPr="0090024D">
        <w:rPr>
          <w:sz w:val="28"/>
        </w:rPr>
        <w:t>.</w:t>
      </w:r>
      <w:r w:rsidR="001379A1">
        <w:rPr>
          <w:sz w:val="28"/>
        </w:rPr>
        <w:t>3</w:t>
      </w:r>
      <w:r>
        <w:rPr>
          <w:sz w:val="28"/>
        </w:rPr>
        <w:t xml:space="preserve">. </w:t>
      </w:r>
      <w:r w:rsidR="00B37C07">
        <w:rPr>
          <w:sz w:val="28"/>
        </w:rPr>
        <w:t xml:space="preserve">Таблицу 1 </w:t>
      </w:r>
      <w:r>
        <w:rPr>
          <w:sz w:val="28"/>
        </w:rPr>
        <w:t>раздел</w:t>
      </w:r>
      <w:r w:rsidR="00B37C07">
        <w:rPr>
          <w:sz w:val="28"/>
        </w:rPr>
        <w:t>а</w:t>
      </w:r>
      <w:r>
        <w:rPr>
          <w:sz w:val="28"/>
        </w:rPr>
        <w:t xml:space="preserve"> 3 «Целевые индикаторы (показатели) подпрограммы, характеризующие основное мероприятие, мероприятия подпрограммы» изложить в </w:t>
      </w:r>
      <w:r w:rsidR="008E39D6">
        <w:rPr>
          <w:sz w:val="28"/>
        </w:rPr>
        <w:t>следующей</w:t>
      </w:r>
      <w:r>
        <w:rPr>
          <w:sz w:val="28"/>
        </w:rPr>
        <w:t xml:space="preserve"> редакции: </w:t>
      </w:r>
    </w:p>
    <w:p w:rsidR="00420BD8" w:rsidRPr="00420BD8" w:rsidRDefault="00420BD8" w:rsidP="009C541D">
      <w:pPr>
        <w:tabs>
          <w:tab w:val="left" w:pos="7740"/>
          <w:tab w:val="right" w:pos="9921"/>
        </w:tabs>
        <w:ind w:firstLine="709"/>
        <w:rPr>
          <w:sz w:val="28"/>
        </w:rPr>
      </w:pP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118"/>
        <w:gridCol w:w="567"/>
        <w:gridCol w:w="993"/>
        <w:gridCol w:w="1275"/>
        <w:gridCol w:w="851"/>
        <w:gridCol w:w="850"/>
        <w:gridCol w:w="993"/>
      </w:tblGrid>
      <w:tr w:rsidR="0008178A" w:rsidTr="003279F8">
        <w:trPr>
          <w:cantSplit/>
          <w:trHeight w:val="679"/>
          <w:tblHeader/>
        </w:trPr>
        <w:tc>
          <w:tcPr>
            <w:tcW w:w="851" w:type="dxa"/>
            <w:vMerge w:val="restart"/>
            <w:hideMark/>
          </w:tcPr>
          <w:p w:rsidR="0008178A" w:rsidRDefault="00252F87" w:rsidP="00D50E39">
            <w:pPr>
              <w:pStyle w:val="Pro-Tab"/>
              <w:keepNext/>
              <w:spacing w:before="0" w:after="0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«</w:t>
            </w:r>
            <w:r w:rsidR="0008178A">
              <w:rPr>
                <w:rFonts w:ascii="Times New Roman" w:hAnsi="Times New Roman"/>
                <w:b/>
                <w:sz w:val="26"/>
              </w:rPr>
              <w:t xml:space="preserve">№ </w:t>
            </w:r>
            <w:proofErr w:type="gramStart"/>
            <w:r w:rsidR="0008178A">
              <w:rPr>
                <w:rFonts w:ascii="Times New Roman" w:hAnsi="Times New Roman"/>
                <w:b/>
                <w:sz w:val="26"/>
              </w:rPr>
              <w:t>п</w:t>
            </w:r>
            <w:proofErr w:type="gramEnd"/>
            <w:r w:rsidR="0008178A">
              <w:rPr>
                <w:rFonts w:ascii="Times New Roman" w:hAnsi="Times New Roman"/>
                <w:b/>
                <w:sz w:val="26"/>
              </w:rPr>
              <w:t>/п</w:t>
            </w:r>
          </w:p>
        </w:tc>
        <w:tc>
          <w:tcPr>
            <w:tcW w:w="3118" w:type="dxa"/>
            <w:vMerge w:val="restart"/>
            <w:hideMark/>
          </w:tcPr>
          <w:p w:rsidR="0008178A" w:rsidRDefault="0008178A" w:rsidP="00D50E39">
            <w:pPr>
              <w:pStyle w:val="Pro-Tab"/>
              <w:keepNext/>
              <w:spacing w:before="0" w:after="0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Наименование целевого индикатора (показателя)</w:t>
            </w:r>
          </w:p>
        </w:tc>
        <w:tc>
          <w:tcPr>
            <w:tcW w:w="567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8178A" w:rsidRDefault="0008178A" w:rsidP="00D50E39">
            <w:pPr>
              <w:pStyle w:val="Pro-Tab"/>
              <w:keepNext/>
              <w:spacing w:before="0" w:after="0"/>
              <w:jc w:val="center"/>
              <w:rPr>
                <w:rFonts w:ascii="Times New Roman" w:hAnsi="Times New Roman"/>
                <w:b/>
                <w:sz w:val="26"/>
              </w:rPr>
            </w:pPr>
          </w:p>
          <w:p w:rsidR="0008178A" w:rsidRDefault="0008178A" w:rsidP="00D50E39">
            <w:pPr>
              <w:pStyle w:val="Pro-Tab"/>
              <w:keepNext/>
              <w:spacing w:before="0" w:after="0"/>
              <w:jc w:val="center"/>
              <w:rPr>
                <w:rFonts w:ascii="Times New Roman" w:hAnsi="Times New Roman"/>
                <w:b/>
                <w:sz w:val="26"/>
              </w:rPr>
            </w:pPr>
          </w:p>
          <w:p w:rsidR="0008178A" w:rsidRDefault="0008178A" w:rsidP="00D50E39">
            <w:pPr>
              <w:pStyle w:val="Pro-Tab"/>
              <w:keepNext/>
              <w:spacing w:before="0" w:after="0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Ед. изм.</w:t>
            </w:r>
          </w:p>
        </w:tc>
        <w:tc>
          <w:tcPr>
            <w:tcW w:w="4962" w:type="dxa"/>
            <w:gridSpan w:val="5"/>
          </w:tcPr>
          <w:p w:rsidR="0008178A" w:rsidRDefault="0008178A" w:rsidP="00D50E39">
            <w:pPr>
              <w:pStyle w:val="Pro-Tab"/>
              <w:keepNext/>
              <w:spacing w:before="0" w:after="0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Значения целевых индикаторов (показателей)</w:t>
            </w:r>
          </w:p>
        </w:tc>
      </w:tr>
      <w:tr w:rsidR="003279F8" w:rsidTr="00BC61DB">
        <w:trPr>
          <w:cantSplit/>
          <w:trHeight w:val="886"/>
          <w:tblHeader/>
        </w:trPr>
        <w:tc>
          <w:tcPr>
            <w:tcW w:w="851" w:type="dxa"/>
            <w:vMerge/>
            <w:hideMark/>
          </w:tcPr>
          <w:p w:rsidR="0008178A" w:rsidRDefault="0008178A" w:rsidP="00D50E39">
            <w:pPr>
              <w:pStyle w:val="Pro-Tab"/>
              <w:keepNext/>
              <w:spacing w:before="0" w:after="0"/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3118" w:type="dxa"/>
            <w:vMerge/>
            <w:hideMark/>
          </w:tcPr>
          <w:p w:rsidR="0008178A" w:rsidRDefault="0008178A" w:rsidP="00D50E39">
            <w:pPr>
              <w:pStyle w:val="Pro-Tab"/>
              <w:keepNext/>
              <w:spacing w:before="0" w:after="0"/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567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</w:tcPr>
          <w:p w:rsidR="0008178A" w:rsidRDefault="0008178A" w:rsidP="00D50E39">
            <w:pPr>
              <w:pStyle w:val="Pro-Tab"/>
              <w:keepNext/>
              <w:spacing w:before="0" w:after="0"/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993" w:type="dxa"/>
          </w:tcPr>
          <w:p w:rsidR="0008178A" w:rsidRDefault="0008178A" w:rsidP="00583A7B">
            <w:pPr>
              <w:pStyle w:val="Pro-Tab"/>
              <w:keepNext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202</w:t>
            </w:r>
            <w:r w:rsidR="00583A7B">
              <w:rPr>
                <w:rFonts w:ascii="Times New Roman" w:hAnsi="Times New Roman"/>
                <w:b/>
                <w:sz w:val="26"/>
              </w:rPr>
              <w:t>1</w:t>
            </w:r>
            <w:r>
              <w:rPr>
                <w:rFonts w:ascii="Times New Roman" w:hAnsi="Times New Roman"/>
                <w:b/>
                <w:sz w:val="26"/>
              </w:rPr>
              <w:t xml:space="preserve"> год</w:t>
            </w:r>
          </w:p>
        </w:tc>
        <w:tc>
          <w:tcPr>
            <w:tcW w:w="1275" w:type="dxa"/>
          </w:tcPr>
          <w:p w:rsidR="0008178A" w:rsidRDefault="0008178A" w:rsidP="00D50E39">
            <w:pPr>
              <w:pStyle w:val="Pro-Tab"/>
              <w:keepNext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202</w:t>
            </w:r>
            <w:r w:rsidR="00583A7B">
              <w:rPr>
                <w:rFonts w:ascii="Times New Roman" w:hAnsi="Times New Roman"/>
                <w:b/>
                <w:sz w:val="26"/>
              </w:rPr>
              <w:t>2</w:t>
            </w:r>
            <w:r>
              <w:rPr>
                <w:rFonts w:ascii="Times New Roman" w:hAnsi="Times New Roman"/>
                <w:b/>
                <w:sz w:val="26"/>
              </w:rPr>
              <w:t xml:space="preserve"> год</w:t>
            </w:r>
          </w:p>
          <w:p w:rsidR="0008178A" w:rsidRDefault="0008178A" w:rsidP="00D50E39">
            <w:pPr>
              <w:pStyle w:val="Pro-Tab"/>
              <w:keepNext/>
              <w:spacing w:before="0" w:after="0"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оценка</w:t>
            </w:r>
          </w:p>
        </w:tc>
        <w:tc>
          <w:tcPr>
            <w:tcW w:w="851" w:type="dxa"/>
          </w:tcPr>
          <w:p w:rsidR="0008178A" w:rsidRDefault="0008178A" w:rsidP="00D50E39">
            <w:pPr>
              <w:pStyle w:val="Pro-Tab"/>
              <w:keepNext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202</w:t>
            </w:r>
            <w:r w:rsidR="00583A7B">
              <w:rPr>
                <w:rFonts w:ascii="Times New Roman" w:hAnsi="Times New Roman"/>
                <w:b/>
                <w:sz w:val="26"/>
              </w:rPr>
              <w:t>3</w:t>
            </w:r>
            <w:r>
              <w:rPr>
                <w:rFonts w:ascii="Times New Roman" w:hAnsi="Times New Roman"/>
                <w:b/>
                <w:sz w:val="26"/>
              </w:rPr>
              <w:t xml:space="preserve"> год</w:t>
            </w:r>
          </w:p>
          <w:p w:rsidR="0008178A" w:rsidRDefault="0008178A" w:rsidP="00D50E39">
            <w:pPr>
              <w:pStyle w:val="Pro-Tab"/>
              <w:keepNext/>
              <w:spacing w:before="0" w:after="0"/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850" w:type="dxa"/>
          </w:tcPr>
          <w:p w:rsidR="0008178A" w:rsidRDefault="0008178A" w:rsidP="00D50E39">
            <w:pPr>
              <w:pStyle w:val="Pro-Tab"/>
              <w:keepNext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202</w:t>
            </w:r>
            <w:r w:rsidR="00583A7B">
              <w:rPr>
                <w:rFonts w:ascii="Times New Roman" w:hAnsi="Times New Roman"/>
                <w:b/>
                <w:sz w:val="26"/>
              </w:rPr>
              <w:t>4</w:t>
            </w:r>
            <w:r>
              <w:rPr>
                <w:rFonts w:ascii="Times New Roman" w:hAnsi="Times New Roman"/>
                <w:b/>
                <w:sz w:val="26"/>
              </w:rPr>
              <w:t xml:space="preserve"> год</w:t>
            </w:r>
          </w:p>
          <w:p w:rsidR="0008178A" w:rsidRDefault="0008178A" w:rsidP="00D50E39">
            <w:pPr>
              <w:pStyle w:val="Pro-Tab"/>
              <w:keepNext/>
              <w:spacing w:before="0" w:after="0"/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993" w:type="dxa"/>
          </w:tcPr>
          <w:p w:rsidR="0008178A" w:rsidRDefault="0008178A" w:rsidP="00583A7B">
            <w:pPr>
              <w:pStyle w:val="Pro-Tab"/>
              <w:keepNext/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202</w:t>
            </w:r>
            <w:r w:rsidR="00583A7B">
              <w:rPr>
                <w:rFonts w:ascii="Times New Roman" w:hAnsi="Times New Roman"/>
                <w:b/>
                <w:sz w:val="26"/>
              </w:rPr>
              <w:t>5</w:t>
            </w:r>
            <w:r>
              <w:rPr>
                <w:rFonts w:ascii="Times New Roman" w:hAnsi="Times New Roman"/>
                <w:b/>
                <w:sz w:val="26"/>
              </w:rPr>
              <w:t xml:space="preserve"> год</w:t>
            </w:r>
          </w:p>
        </w:tc>
      </w:tr>
      <w:tr w:rsidR="003279F8" w:rsidTr="00BC61DB">
        <w:trPr>
          <w:cantSplit/>
          <w:trHeight w:val="1590"/>
          <w:tblHeader/>
        </w:trPr>
        <w:tc>
          <w:tcPr>
            <w:tcW w:w="851" w:type="dxa"/>
            <w:hideMark/>
          </w:tcPr>
          <w:p w:rsidR="0008178A" w:rsidRDefault="0008178A" w:rsidP="00D50E39">
            <w:pPr>
              <w:pStyle w:val="Pro-Tab"/>
              <w:keepNext/>
              <w:spacing w:before="0" w:after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</w:t>
            </w:r>
          </w:p>
        </w:tc>
        <w:tc>
          <w:tcPr>
            <w:tcW w:w="3118" w:type="dxa"/>
            <w:hideMark/>
          </w:tcPr>
          <w:p w:rsidR="0008178A" w:rsidRDefault="0008178A" w:rsidP="00051CB6">
            <w:pPr>
              <w:pStyle w:val="Pro-Tab"/>
              <w:keepNext/>
              <w:jc w:val="center"/>
              <w:rPr>
                <w:rFonts w:ascii="Times New Roman" w:hAnsi="Times New Roman"/>
                <w:i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Основное мероприятие: «</w:t>
            </w:r>
            <w:r w:rsidR="00051CB6">
              <w:rPr>
                <w:rFonts w:ascii="Times New Roman" w:hAnsi="Times New Roman"/>
                <w:sz w:val="26"/>
              </w:rPr>
              <w:t>Проведение работ по комплексному развитию территорий</w:t>
            </w:r>
            <w:r>
              <w:rPr>
                <w:rFonts w:ascii="Times New Roman" w:hAnsi="Times New Roman"/>
                <w:sz w:val="26"/>
              </w:rPr>
              <w:t xml:space="preserve"> городского округа Кохма»</w:t>
            </w: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8178A" w:rsidRDefault="0008178A" w:rsidP="00D50E39">
            <w:pPr>
              <w:pStyle w:val="Pro-Tab"/>
              <w:keepNext/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993" w:type="dxa"/>
          </w:tcPr>
          <w:p w:rsidR="0008178A" w:rsidRDefault="0008178A" w:rsidP="00D50E39">
            <w:pPr>
              <w:pStyle w:val="Pro-Tab"/>
              <w:keepNext/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1275" w:type="dxa"/>
          </w:tcPr>
          <w:p w:rsidR="0008178A" w:rsidRDefault="0008178A" w:rsidP="00D50E39">
            <w:pPr>
              <w:pStyle w:val="Pro-Tab"/>
              <w:keepNext/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851" w:type="dxa"/>
          </w:tcPr>
          <w:p w:rsidR="0008178A" w:rsidRDefault="0008178A" w:rsidP="00D50E39">
            <w:pPr>
              <w:pStyle w:val="Pro-Tab"/>
              <w:keepNext/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850" w:type="dxa"/>
          </w:tcPr>
          <w:p w:rsidR="0008178A" w:rsidRDefault="0008178A" w:rsidP="00D50E39">
            <w:pPr>
              <w:pStyle w:val="Pro-Tab"/>
              <w:keepNext/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993" w:type="dxa"/>
          </w:tcPr>
          <w:p w:rsidR="0008178A" w:rsidRDefault="0008178A" w:rsidP="00D50E39">
            <w:pPr>
              <w:pStyle w:val="Pro-Tab"/>
              <w:keepNext/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</w:tr>
      <w:tr w:rsidR="003279F8" w:rsidTr="00BC61DB">
        <w:trPr>
          <w:cantSplit/>
          <w:trHeight w:val="886"/>
          <w:tblHeader/>
        </w:trPr>
        <w:tc>
          <w:tcPr>
            <w:tcW w:w="851" w:type="dxa"/>
            <w:hideMark/>
          </w:tcPr>
          <w:p w:rsidR="0008178A" w:rsidRDefault="0008178A" w:rsidP="00D50E39">
            <w:pPr>
              <w:pStyle w:val="Pro-Tab"/>
              <w:keepNext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1.1</w:t>
            </w:r>
          </w:p>
        </w:tc>
        <w:tc>
          <w:tcPr>
            <w:tcW w:w="3118" w:type="dxa"/>
            <w:hideMark/>
          </w:tcPr>
          <w:p w:rsidR="0008178A" w:rsidRDefault="0008178A" w:rsidP="000B4601">
            <w:pPr>
              <w:pStyle w:val="Pro-Tab"/>
              <w:keepNext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Мероприятие «Разработка градостроительной документации»</w:t>
            </w: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8178A" w:rsidRDefault="0008178A" w:rsidP="00D50E39">
            <w:pPr>
              <w:pStyle w:val="Pro-Tab"/>
              <w:keepNext/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993" w:type="dxa"/>
          </w:tcPr>
          <w:p w:rsidR="0008178A" w:rsidRDefault="0008178A" w:rsidP="00D50E39">
            <w:pPr>
              <w:pStyle w:val="Pro-Tab"/>
              <w:keepNext/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1275" w:type="dxa"/>
          </w:tcPr>
          <w:p w:rsidR="0008178A" w:rsidRDefault="0008178A" w:rsidP="00D50E39">
            <w:pPr>
              <w:pStyle w:val="Pro-Tab"/>
              <w:keepNext/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851" w:type="dxa"/>
          </w:tcPr>
          <w:p w:rsidR="0008178A" w:rsidRDefault="0008178A" w:rsidP="00D50E39">
            <w:pPr>
              <w:pStyle w:val="Pro-Tab"/>
              <w:keepNext/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850" w:type="dxa"/>
          </w:tcPr>
          <w:p w:rsidR="0008178A" w:rsidRDefault="0008178A" w:rsidP="00D50E39">
            <w:pPr>
              <w:pStyle w:val="Pro-Tab"/>
              <w:keepNext/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993" w:type="dxa"/>
          </w:tcPr>
          <w:p w:rsidR="0008178A" w:rsidRDefault="0008178A" w:rsidP="00D50E39">
            <w:pPr>
              <w:pStyle w:val="Pro-Tab"/>
              <w:keepNext/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</w:tr>
      <w:tr w:rsidR="003279F8" w:rsidTr="00BC61DB">
        <w:trPr>
          <w:cantSplit/>
          <w:trHeight w:val="886"/>
          <w:tblHeader/>
        </w:trPr>
        <w:tc>
          <w:tcPr>
            <w:tcW w:w="851" w:type="dxa"/>
            <w:hideMark/>
          </w:tcPr>
          <w:p w:rsidR="0008178A" w:rsidRDefault="0008178A" w:rsidP="00D50E39">
            <w:pPr>
              <w:pStyle w:val="Pro-Tab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1.1.1</w:t>
            </w:r>
          </w:p>
        </w:tc>
        <w:tc>
          <w:tcPr>
            <w:tcW w:w="3118" w:type="dxa"/>
            <w:hideMark/>
          </w:tcPr>
          <w:p w:rsidR="0008178A" w:rsidRDefault="0008178A" w:rsidP="00D50E39">
            <w:pPr>
              <w:pStyle w:val="Pro-Tab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Количество разработанных проектов планировок территории</w:t>
            </w: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8178A" w:rsidRDefault="0008178A" w:rsidP="00D50E39">
            <w:pPr>
              <w:pStyle w:val="Pro-Tab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шт.</w:t>
            </w:r>
          </w:p>
        </w:tc>
        <w:tc>
          <w:tcPr>
            <w:tcW w:w="993" w:type="dxa"/>
          </w:tcPr>
          <w:p w:rsidR="0008178A" w:rsidRDefault="00583A7B" w:rsidP="00D50E39">
            <w:pPr>
              <w:pStyle w:val="Pro-Tab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w="1275" w:type="dxa"/>
          </w:tcPr>
          <w:p w:rsidR="0008178A" w:rsidRDefault="0008178A" w:rsidP="00D50E39">
            <w:pPr>
              <w:pStyle w:val="Pro-Tab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w="851" w:type="dxa"/>
          </w:tcPr>
          <w:p w:rsidR="0008178A" w:rsidRPr="004E4602" w:rsidRDefault="0008178A" w:rsidP="00D50E39">
            <w:pPr>
              <w:pStyle w:val="Pro-Tab"/>
              <w:jc w:val="center"/>
              <w:rPr>
                <w:rFonts w:ascii="Times New Roman" w:hAnsi="Times New Roman"/>
                <w:sz w:val="26"/>
              </w:rPr>
            </w:pPr>
            <w:r w:rsidRPr="004E4602">
              <w:rPr>
                <w:rFonts w:ascii="Times New Roman" w:hAnsi="Times New Roman"/>
                <w:sz w:val="26"/>
              </w:rPr>
              <w:t xml:space="preserve">0 </w:t>
            </w:r>
          </w:p>
          <w:p w:rsidR="0008178A" w:rsidRPr="004E4602" w:rsidRDefault="0008178A" w:rsidP="00D50E39">
            <w:pPr>
              <w:pStyle w:val="Pro-Tab"/>
              <w:jc w:val="center"/>
              <w:rPr>
                <w:rFonts w:ascii="Times New Roman" w:hAnsi="Times New Roman"/>
                <w:strike/>
                <w:sz w:val="26"/>
              </w:rPr>
            </w:pPr>
          </w:p>
        </w:tc>
        <w:tc>
          <w:tcPr>
            <w:tcW w:w="850" w:type="dxa"/>
          </w:tcPr>
          <w:p w:rsidR="0008178A" w:rsidRDefault="0008178A" w:rsidP="00D50E39">
            <w:pPr>
              <w:pStyle w:val="Pro-Tab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993" w:type="dxa"/>
          </w:tcPr>
          <w:p w:rsidR="0008178A" w:rsidRDefault="0008178A" w:rsidP="00D50E39">
            <w:pPr>
              <w:pStyle w:val="Pro-Tab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</w:tr>
      <w:tr w:rsidR="003279F8" w:rsidTr="00BC61DB">
        <w:trPr>
          <w:cantSplit/>
          <w:trHeight w:val="886"/>
          <w:tblHeader/>
        </w:trPr>
        <w:tc>
          <w:tcPr>
            <w:tcW w:w="851" w:type="dxa"/>
            <w:hideMark/>
          </w:tcPr>
          <w:p w:rsidR="0008178A" w:rsidRDefault="0008178A" w:rsidP="00D50E39">
            <w:pPr>
              <w:pStyle w:val="Pro-Tab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1.1.2</w:t>
            </w:r>
          </w:p>
        </w:tc>
        <w:tc>
          <w:tcPr>
            <w:tcW w:w="3118" w:type="dxa"/>
            <w:hideMark/>
          </w:tcPr>
          <w:p w:rsidR="0008178A" w:rsidRDefault="0008178A" w:rsidP="00D50E39">
            <w:pPr>
              <w:pStyle w:val="Pro-Tab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Площадь земельных участков, на которые  разработаны проекты планировок</w:t>
            </w: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8178A" w:rsidRDefault="0008178A" w:rsidP="00D50E39">
            <w:pPr>
              <w:pStyle w:val="Pro-Tab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га</w:t>
            </w:r>
          </w:p>
        </w:tc>
        <w:tc>
          <w:tcPr>
            <w:tcW w:w="993" w:type="dxa"/>
          </w:tcPr>
          <w:p w:rsidR="0008178A" w:rsidRDefault="00583A7B" w:rsidP="00D50E39">
            <w:pPr>
              <w:pStyle w:val="Pro-Tab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w="1275" w:type="dxa"/>
          </w:tcPr>
          <w:p w:rsidR="0008178A" w:rsidRDefault="0008178A" w:rsidP="00D50E39">
            <w:pPr>
              <w:pStyle w:val="Pro-Tab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w="851" w:type="dxa"/>
          </w:tcPr>
          <w:p w:rsidR="0008178A" w:rsidRPr="004E4602" w:rsidRDefault="0008178A" w:rsidP="0008178A">
            <w:pPr>
              <w:pStyle w:val="Pro-Tab"/>
              <w:jc w:val="center"/>
              <w:rPr>
                <w:rFonts w:ascii="Times New Roman" w:hAnsi="Times New Roman"/>
                <w:sz w:val="26"/>
              </w:rPr>
            </w:pPr>
            <w:r w:rsidRPr="004E4602"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w="850" w:type="dxa"/>
          </w:tcPr>
          <w:p w:rsidR="0008178A" w:rsidRDefault="0008178A" w:rsidP="00D50E39">
            <w:pPr>
              <w:pStyle w:val="Pro-Tab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0,1</w:t>
            </w:r>
          </w:p>
        </w:tc>
        <w:tc>
          <w:tcPr>
            <w:tcW w:w="993" w:type="dxa"/>
          </w:tcPr>
          <w:p w:rsidR="0008178A" w:rsidRDefault="0008178A" w:rsidP="00D50E39">
            <w:pPr>
              <w:pStyle w:val="Pro-Tab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0,1</w:t>
            </w:r>
          </w:p>
        </w:tc>
      </w:tr>
      <w:tr w:rsidR="00231BB4" w:rsidTr="00BC61DB">
        <w:trPr>
          <w:cantSplit/>
          <w:trHeight w:val="886"/>
          <w:tblHeader/>
        </w:trPr>
        <w:tc>
          <w:tcPr>
            <w:tcW w:w="851" w:type="dxa"/>
            <w:hideMark/>
          </w:tcPr>
          <w:p w:rsidR="00231BB4" w:rsidRDefault="00554F7C" w:rsidP="00D50E39">
            <w:pPr>
              <w:pStyle w:val="Pro-Tab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1.1.3</w:t>
            </w:r>
          </w:p>
        </w:tc>
        <w:tc>
          <w:tcPr>
            <w:tcW w:w="3118" w:type="dxa"/>
            <w:hideMark/>
          </w:tcPr>
          <w:p w:rsidR="00231BB4" w:rsidRPr="00CE27F4" w:rsidRDefault="0045424B" w:rsidP="00D50E39">
            <w:pPr>
              <w:pStyle w:val="Pro-T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27F4">
              <w:rPr>
                <w:rFonts w:ascii="Times New Roman" w:hAnsi="Times New Roman"/>
                <w:sz w:val="26"/>
                <w:szCs w:val="26"/>
              </w:rPr>
              <w:t>Количество проведенных инженерных изысканий территорий под строительство</w:t>
            </w: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1BB4" w:rsidRDefault="00554F7C" w:rsidP="00D50E39">
            <w:pPr>
              <w:pStyle w:val="Pro-Tab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шт.</w:t>
            </w:r>
          </w:p>
        </w:tc>
        <w:tc>
          <w:tcPr>
            <w:tcW w:w="993" w:type="dxa"/>
          </w:tcPr>
          <w:p w:rsidR="00231BB4" w:rsidRDefault="00CE27F4" w:rsidP="00D50E39">
            <w:pPr>
              <w:pStyle w:val="Pro-Tab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w="1275" w:type="dxa"/>
          </w:tcPr>
          <w:p w:rsidR="00231BB4" w:rsidRDefault="00CE27F4" w:rsidP="00D50E39">
            <w:pPr>
              <w:pStyle w:val="Pro-Tab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w="851" w:type="dxa"/>
          </w:tcPr>
          <w:p w:rsidR="00231BB4" w:rsidRPr="004E4602" w:rsidRDefault="00CE27F4" w:rsidP="0008178A">
            <w:pPr>
              <w:pStyle w:val="Pro-Tab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850" w:type="dxa"/>
          </w:tcPr>
          <w:p w:rsidR="00231BB4" w:rsidRDefault="00CE27F4" w:rsidP="00D50E39">
            <w:pPr>
              <w:pStyle w:val="Pro-Tab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993" w:type="dxa"/>
          </w:tcPr>
          <w:p w:rsidR="00231BB4" w:rsidRDefault="00CE27F4" w:rsidP="00D50E39">
            <w:pPr>
              <w:pStyle w:val="Pro-Tab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</w:tr>
      <w:tr w:rsidR="00231BB4" w:rsidTr="00BC61DB">
        <w:trPr>
          <w:cantSplit/>
          <w:trHeight w:val="886"/>
          <w:tblHeader/>
        </w:trPr>
        <w:tc>
          <w:tcPr>
            <w:tcW w:w="851" w:type="dxa"/>
            <w:hideMark/>
          </w:tcPr>
          <w:p w:rsidR="00231BB4" w:rsidRDefault="00554F7C" w:rsidP="00D50E39">
            <w:pPr>
              <w:pStyle w:val="Pro-Tab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1.1.4</w:t>
            </w:r>
          </w:p>
        </w:tc>
        <w:tc>
          <w:tcPr>
            <w:tcW w:w="3118" w:type="dxa"/>
            <w:hideMark/>
          </w:tcPr>
          <w:p w:rsidR="00231BB4" w:rsidRPr="00CE27F4" w:rsidRDefault="0045424B" w:rsidP="00D50E39">
            <w:pPr>
              <w:pStyle w:val="Pro-T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27F4">
              <w:rPr>
                <w:rFonts w:ascii="Times New Roman" w:hAnsi="Times New Roman"/>
                <w:sz w:val="26"/>
                <w:szCs w:val="26"/>
              </w:rPr>
              <w:t>Количество подготовленных документов</w:t>
            </w:r>
            <w:r w:rsidR="00C034DB">
              <w:rPr>
                <w:rFonts w:ascii="Times New Roman" w:hAnsi="Times New Roman"/>
                <w:sz w:val="26"/>
                <w:szCs w:val="26"/>
              </w:rPr>
              <w:t>,</w:t>
            </w:r>
            <w:r w:rsidRPr="00CE27F4">
              <w:rPr>
                <w:rFonts w:ascii="Times New Roman" w:hAnsi="Times New Roman"/>
                <w:sz w:val="26"/>
                <w:szCs w:val="26"/>
              </w:rPr>
              <w:t xml:space="preserve"> содержащих описание уточненных границ территориальных зон</w:t>
            </w: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31BB4" w:rsidRDefault="00554F7C" w:rsidP="00D50E39">
            <w:pPr>
              <w:pStyle w:val="Pro-Tab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шт.</w:t>
            </w:r>
          </w:p>
        </w:tc>
        <w:tc>
          <w:tcPr>
            <w:tcW w:w="993" w:type="dxa"/>
          </w:tcPr>
          <w:p w:rsidR="00231BB4" w:rsidRDefault="00CE27F4" w:rsidP="00D50E39">
            <w:pPr>
              <w:pStyle w:val="Pro-Tab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w="1275" w:type="dxa"/>
          </w:tcPr>
          <w:p w:rsidR="00231BB4" w:rsidRDefault="00CE27F4" w:rsidP="00D50E39">
            <w:pPr>
              <w:pStyle w:val="Pro-Tab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w="851" w:type="dxa"/>
          </w:tcPr>
          <w:p w:rsidR="00231BB4" w:rsidRPr="004E4602" w:rsidRDefault="00CE27F4" w:rsidP="0008178A">
            <w:pPr>
              <w:pStyle w:val="Pro-Tab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850" w:type="dxa"/>
          </w:tcPr>
          <w:p w:rsidR="00231BB4" w:rsidRDefault="00CE27F4" w:rsidP="00D50E39">
            <w:pPr>
              <w:pStyle w:val="Pro-Tab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993" w:type="dxa"/>
          </w:tcPr>
          <w:p w:rsidR="00231BB4" w:rsidRPr="00E57798" w:rsidRDefault="00CE27F4" w:rsidP="00D50E39">
            <w:pPr>
              <w:pStyle w:val="Pro-Tab"/>
              <w:jc w:val="center"/>
              <w:rPr>
                <w:rFonts w:ascii="Times New Roman" w:hAnsi="Times New Roman"/>
                <w:sz w:val="26"/>
                <w:lang w:val="en-US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</w:tr>
      <w:tr w:rsidR="00E2093C" w:rsidTr="00BC61DB">
        <w:trPr>
          <w:cantSplit/>
          <w:trHeight w:val="886"/>
          <w:tblHeader/>
        </w:trPr>
        <w:tc>
          <w:tcPr>
            <w:tcW w:w="851" w:type="dxa"/>
            <w:hideMark/>
          </w:tcPr>
          <w:p w:rsidR="00E2093C" w:rsidRDefault="005319E3" w:rsidP="00D50E39">
            <w:pPr>
              <w:pStyle w:val="Pro-Tab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1.2.</w:t>
            </w:r>
          </w:p>
        </w:tc>
        <w:tc>
          <w:tcPr>
            <w:tcW w:w="3118" w:type="dxa"/>
            <w:hideMark/>
          </w:tcPr>
          <w:p w:rsidR="00E2093C" w:rsidRDefault="005319E3" w:rsidP="00D50E39">
            <w:pPr>
              <w:pStyle w:val="Pro-Tab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Мероприятие «Ведение информационной системы обеспечения градостроительной деятельности»</w:t>
            </w: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2093C" w:rsidRDefault="00E2093C" w:rsidP="00D50E39">
            <w:pPr>
              <w:pStyle w:val="Pro-Tab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993" w:type="dxa"/>
          </w:tcPr>
          <w:p w:rsidR="00E2093C" w:rsidRDefault="00E2093C" w:rsidP="00D50E39">
            <w:pPr>
              <w:pStyle w:val="Pro-Tab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75" w:type="dxa"/>
          </w:tcPr>
          <w:p w:rsidR="00E2093C" w:rsidRDefault="00E2093C" w:rsidP="00D50E39">
            <w:pPr>
              <w:pStyle w:val="Pro-Tab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851" w:type="dxa"/>
          </w:tcPr>
          <w:p w:rsidR="00E2093C" w:rsidRPr="004E4602" w:rsidRDefault="00E2093C" w:rsidP="0008178A">
            <w:pPr>
              <w:pStyle w:val="Pro-Tab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850" w:type="dxa"/>
          </w:tcPr>
          <w:p w:rsidR="00E2093C" w:rsidRDefault="00E2093C" w:rsidP="00D50E39">
            <w:pPr>
              <w:pStyle w:val="Pro-Tab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993" w:type="dxa"/>
          </w:tcPr>
          <w:p w:rsidR="00E2093C" w:rsidRDefault="00E2093C" w:rsidP="00D50E39">
            <w:pPr>
              <w:pStyle w:val="Pro-Tab"/>
              <w:jc w:val="center"/>
              <w:rPr>
                <w:rFonts w:ascii="Times New Roman" w:hAnsi="Times New Roman"/>
                <w:sz w:val="26"/>
              </w:rPr>
            </w:pPr>
          </w:p>
        </w:tc>
      </w:tr>
      <w:tr w:rsidR="00E2093C" w:rsidTr="00BC61DB">
        <w:trPr>
          <w:cantSplit/>
          <w:trHeight w:val="886"/>
          <w:tblHeader/>
        </w:trPr>
        <w:tc>
          <w:tcPr>
            <w:tcW w:w="851" w:type="dxa"/>
            <w:hideMark/>
          </w:tcPr>
          <w:p w:rsidR="00E2093C" w:rsidRDefault="005319E3" w:rsidP="00D50E39">
            <w:pPr>
              <w:pStyle w:val="Pro-Tab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1.2.1</w:t>
            </w:r>
          </w:p>
        </w:tc>
        <w:tc>
          <w:tcPr>
            <w:tcW w:w="3118" w:type="dxa"/>
            <w:hideMark/>
          </w:tcPr>
          <w:p w:rsidR="00E2093C" w:rsidRDefault="005319E3" w:rsidP="00D50E39">
            <w:pPr>
              <w:pStyle w:val="Pro-Tab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Количество приобретенного программного обеспечения для ведения ИСОГД (программы и лицензии)</w:t>
            </w: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2093C" w:rsidRDefault="005319E3" w:rsidP="00D50E39">
            <w:pPr>
              <w:pStyle w:val="Pro-Tab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Ед.</w:t>
            </w:r>
          </w:p>
        </w:tc>
        <w:tc>
          <w:tcPr>
            <w:tcW w:w="993" w:type="dxa"/>
          </w:tcPr>
          <w:p w:rsidR="00E2093C" w:rsidRDefault="005319E3" w:rsidP="00D50E39">
            <w:pPr>
              <w:pStyle w:val="Pro-Tab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w="1275" w:type="dxa"/>
          </w:tcPr>
          <w:p w:rsidR="00E2093C" w:rsidRDefault="005319E3" w:rsidP="00D50E39">
            <w:pPr>
              <w:pStyle w:val="Pro-Tab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w="851" w:type="dxa"/>
          </w:tcPr>
          <w:p w:rsidR="00E2093C" w:rsidRPr="004E4602" w:rsidRDefault="005319E3" w:rsidP="0008178A">
            <w:pPr>
              <w:pStyle w:val="Pro-Tab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850" w:type="dxa"/>
          </w:tcPr>
          <w:p w:rsidR="00E2093C" w:rsidRDefault="005319E3" w:rsidP="00D50E39">
            <w:pPr>
              <w:pStyle w:val="Pro-Tab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993" w:type="dxa"/>
          </w:tcPr>
          <w:p w:rsidR="00E2093C" w:rsidRDefault="005319E3" w:rsidP="00D50E39">
            <w:pPr>
              <w:pStyle w:val="Pro-Tab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</w:tr>
      <w:tr w:rsidR="003279F8" w:rsidTr="00BC61DB">
        <w:trPr>
          <w:cantSplit/>
          <w:trHeight w:val="886"/>
          <w:tblHeader/>
        </w:trPr>
        <w:tc>
          <w:tcPr>
            <w:tcW w:w="851" w:type="dxa"/>
          </w:tcPr>
          <w:p w:rsidR="0008178A" w:rsidRDefault="0008178A" w:rsidP="005319E3">
            <w:pPr>
              <w:pStyle w:val="Pro-Tab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</w:t>
            </w:r>
            <w:r w:rsidR="005319E3">
              <w:rPr>
                <w:rFonts w:ascii="Times New Roman" w:hAnsi="Times New Roman"/>
                <w:sz w:val="26"/>
              </w:rPr>
              <w:t>3</w:t>
            </w:r>
            <w:r>
              <w:rPr>
                <w:rFonts w:ascii="Times New Roman" w:hAnsi="Times New Roman"/>
                <w:sz w:val="26"/>
              </w:rPr>
              <w:t>.</w:t>
            </w:r>
          </w:p>
        </w:tc>
        <w:tc>
          <w:tcPr>
            <w:tcW w:w="3118" w:type="dxa"/>
          </w:tcPr>
          <w:p w:rsidR="0008178A" w:rsidRDefault="0008178A" w:rsidP="00D50E39">
            <w:pPr>
              <w:pStyle w:val="Pro-Tab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Мероприятие «Проведение независимой строительной экспертизы»</w:t>
            </w: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8178A" w:rsidRDefault="0008178A" w:rsidP="00D50E39">
            <w:pPr>
              <w:pStyle w:val="Pro-Tab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993" w:type="dxa"/>
          </w:tcPr>
          <w:p w:rsidR="0008178A" w:rsidRDefault="0008178A" w:rsidP="00D50E39">
            <w:pPr>
              <w:pStyle w:val="Pro-Tab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75" w:type="dxa"/>
          </w:tcPr>
          <w:p w:rsidR="0008178A" w:rsidRDefault="0008178A" w:rsidP="00D50E39">
            <w:pPr>
              <w:pStyle w:val="Pro-Tab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851" w:type="dxa"/>
          </w:tcPr>
          <w:p w:rsidR="0008178A" w:rsidRPr="004E4602" w:rsidRDefault="0008178A" w:rsidP="00D50E39">
            <w:pPr>
              <w:pStyle w:val="Pro-Tab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850" w:type="dxa"/>
          </w:tcPr>
          <w:p w:rsidR="0008178A" w:rsidRDefault="0008178A" w:rsidP="00D50E39">
            <w:pPr>
              <w:pStyle w:val="Pro-Tab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993" w:type="dxa"/>
          </w:tcPr>
          <w:p w:rsidR="0008178A" w:rsidRDefault="0008178A" w:rsidP="00D50E39">
            <w:pPr>
              <w:pStyle w:val="Pro-Tab"/>
              <w:jc w:val="center"/>
              <w:rPr>
                <w:rFonts w:ascii="Times New Roman" w:hAnsi="Times New Roman"/>
                <w:sz w:val="26"/>
              </w:rPr>
            </w:pPr>
          </w:p>
        </w:tc>
      </w:tr>
      <w:tr w:rsidR="003279F8" w:rsidTr="00BC61DB">
        <w:trPr>
          <w:cantSplit/>
          <w:trHeight w:val="886"/>
          <w:tblHeader/>
        </w:trPr>
        <w:tc>
          <w:tcPr>
            <w:tcW w:w="851" w:type="dxa"/>
          </w:tcPr>
          <w:p w:rsidR="0008178A" w:rsidRDefault="0008178A" w:rsidP="00015458">
            <w:pPr>
              <w:pStyle w:val="Pro-Tab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1.</w:t>
            </w:r>
            <w:r w:rsidR="005319E3">
              <w:rPr>
                <w:rFonts w:ascii="Times New Roman" w:hAnsi="Times New Roman"/>
                <w:sz w:val="26"/>
              </w:rPr>
              <w:t>3</w:t>
            </w:r>
            <w:r>
              <w:rPr>
                <w:rFonts w:ascii="Times New Roman" w:hAnsi="Times New Roman"/>
                <w:sz w:val="26"/>
              </w:rPr>
              <w:t>.</w:t>
            </w:r>
            <w:r w:rsidR="005319E3"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3118" w:type="dxa"/>
          </w:tcPr>
          <w:p w:rsidR="0008178A" w:rsidRDefault="0008178A" w:rsidP="00D50E39">
            <w:pPr>
              <w:pStyle w:val="Pro-Tab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Количество проведенных </w:t>
            </w:r>
            <w:r w:rsidRPr="008E182A">
              <w:rPr>
                <w:rFonts w:ascii="Times New Roman" w:hAnsi="Times New Roman"/>
                <w:sz w:val="26"/>
              </w:rPr>
              <w:t>независим</w:t>
            </w:r>
            <w:r>
              <w:rPr>
                <w:rFonts w:ascii="Times New Roman" w:hAnsi="Times New Roman"/>
                <w:sz w:val="26"/>
              </w:rPr>
              <w:t>ых</w:t>
            </w:r>
            <w:r w:rsidRPr="008E182A">
              <w:rPr>
                <w:rFonts w:ascii="Times New Roman" w:hAnsi="Times New Roman"/>
                <w:sz w:val="26"/>
              </w:rPr>
              <w:t xml:space="preserve"> строительн</w:t>
            </w:r>
            <w:r>
              <w:rPr>
                <w:rFonts w:ascii="Times New Roman" w:hAnsi="Times New Roman"/>
                <w:sz w:val="26"/>
              </w:rPr>
              <w:t>ых</w:t>
            </w:r>
            <w:r w:rsidRPr="008E182A">
              <w:rPr>
                <w:rFonts w:ascii="Times New Roman" w:hAnsi="Times New Roman"/>
                <w:sz w:val="26"/>
              </w:rPr>
              <w:t xml:space="preserve"> экспертиз</w:t>
            </w:r>
          </w:p>
        </w:tc>
        <w:tc>
          <w:tcPr>
            <w:tcW w:w="56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8178A" w:rsidRDefault="00512B2C" w:rsidP="00512B2C">
            <w:pPr>
              <w:pStyle w:val="Pro-Tab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ед.</w:t>
            </w:r>
          </w:p>
        </w:tc>
        <w:tc>
          <w:tcPr>
            <w:tcW w:w="993" w:type="dxa"/>
          </w:tcPr>
          <w:p w:rsidR="0008178A" w:rsidRDefault="0008178A" w:rsidP="00D50E39">
            <w:pPr>
              <w:pStyle w:val="Pro-Tab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1275" w:type="dxa"/>
          </w:tcPr>
          <w:p w:rsidR="0008178A" w:rsidRDefault="0008178A" w:rsidP="00D50E39">
            <w:pPr>
              <w:pStyle w:val="Pro-Tab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851" w:type="dxa"/>
          </w:tcPr>
          <w:p w:rsidR="0008178A" w:rsidRPr="00ED46C0" w:rsidRDefault="00B41AC2" w:rsidP="00D50E39">
            <w:pPr>
              <w:pStyle w:val="Pro-Tab"/>
              <w:jc w:val="center"/>
              <w:rPr>
                <w:rFonts w:ascii="Times New Roman" w:hAnsi="Times New Roman"/>
                <w:sz w:val="26"/>
                <w:highlight w:val="yellow"/>
              </w:rPr>
            </w:pPr>
            <w:r w:rsidRPr="00E21B23"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850" w:type="dxa"/>
          </w:tcPr>
          <w:p w:rsidR="0008178A" w:rsidRDefault="00E21B23" w:rsidP="00D50E39">
            <w:pPr>
              <w:pStyle w:val="Pro-Tab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w="993" w:type="dxa"/>
          </w:tcPr>
          <w:p w:rsidR="0008178A" w:rsidRDefault="00E21B23" w:rsidP="00D50E39">
            <w:pPr>
              <w:pStyle w:val="Pro-Tab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  <w:r w:rsidR="00252F87">
              <w:rPr>
                <w:rFonts w:ascii="Times New Roman" w:hAnsi="Times New Roman"/>
                <w:sz w:val="26"/>
              </w:rPr>
              <w:t>»</w:t>
            </w:r>
          </w:p>
        </w:tc>
      </w:tr>
    </w:tbl>
    <w:p w:rsidR="00C67A79" w:rsidRPr="00C67A79" w:rsidRDefault="00C67A79" w:rsidP="00C67A79">
      <w:pPr>
        <w:rPr>
          <w:sz w:val="28"/>
        </w:rPr>
      </w:pPr>
    </w:p>
    <w:p w:rsidR="00C67A79" w:rsidRPr="00C67A79" w:rsidRDefault="00C67A79" w:rsidP="00C67A79">
      <w:pPr>
        <w:rPr>
          <w:sz w:val="28"/>
        </w:rPr>
      </w:pPr>
    </w:p>
    <w:p w:rsidR="00B23DDF" w:rsidRDefault="00A13297">
      <w:pPr>
        <w:tabs>
          <w:tab w:val="left" w:pos="709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1.2.</w:t>
      </w:r>
      <w:r w:rsidR="00B37C07">
        <w:rPr>
          <w:sz w:val="28"/>
        </w:rPr>
        <w:t>4</w:t>
      </w:r>
      <w:r w:rsidR="00E72CFD">
        <w:rPr>
          <w:sz w:val="28"/>
        </w:rPr>
        <w:t>.</w:t>
      </w:r>
      <w:r>
        <w:rPr>
          <w:sz w:val="28"/>
        </w:rPr>
        <w:t xml:space="preserve"> Р</w:t>
      </w:r>
      <w:r w:rsidR="000743A0">
        <w:rPr>
          <w:sz w:val="28"/>
        </w:rPr>
        <w:t>аздел 4 «Ресурсное обеспечение подпрограммы» изложить в новой редакции согласно приложению 1 к настоящему постановлению.</w:t>
      </w:r>
    </w:p>
    <w:p w:rsidR="003279F8" w:rsidRDefault="000743A0" w:rsidP="003279F8">
      <w:pPr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1.3. </w:t>
      </w:r>
      <w:r w:rsidR="003279F8">
        <w:rPr>
          <w:sz w:val="28"/>
        </w:rPr>
        <w:t>В приложении 2 к муниципальной программе «Территориальное планирование и комплексное освоение территории городского округа Кохма в целях жилищного строительства»:</w:t>
      </w:r>
    </w:p>
    <w:p w:rsidR="005B310F" w:rsidRDefault="00F07949" w:rsidP="000C41E0">
      <w:pPr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1.3.1</w:t>
      </w:r>
      <w:r w:rsidR="00E72CFD">
        <w:rPr>
          <w:sz w:val="28"/>
        </w:rPr>
        <w:t>.</w:t>
      </w:r>
      <w:r>
        <w:rPr>
          <w:sz w:val="28"/>
        </w:rPr>
        <w:t xml:space="preserve"> С</w:t>
      </w:r>
      <w:r w:rsidR="003279F8">
        <w:rPr>
          <w:sz w:val="28"/>
        </w:rPr>
        <w:t>троки «Объем</w:t>
      </w:r>
      <w:r w:rsidR="00DB7D2C">
        <w:rPr>
          <w:sz w:val="28"/>
        </w:rPr>
        <w:t xml:space="preserve"> </w:t>
      </w:r>
      <w:r w:rsidR="003279F8">
        <w:rPr>
          <w:sz w:val="28"/>
        </w:rPr>
        <w:t>ресурсного обеспечения подпрограммы»</w:t>
      </w:r>
      <w:r w:rsidR="000C41E0">
        <w:rPr>
          <w:sz w:val="28"/>
        </w:rPr>
        <w:t xml:space="preserve">, </w:t>
      </w:r>
      <w:r w:rsidR="000C41E0" w:rsidRPr="000C41E0">
        <w:rPr>
          <w:sz w:val="28"/>
        </w:rPr>
        <w:t xml:space="preserve">«Ожидаемые результаты реализации подпрограммы» </w:t>
      </w:r>
      <w:r w:rsidR="003279F8">
        <w:rPr>
          <w:sz w:val="28"/>
        </w:rPr>
        <w:t xml:space="preserve"> раздела 1 «Паспорт подпрограммы муниципальной программы г</w:t>
      </w:r>
      <w:r w:rsidR="003279F8" w:rsidRPr="00BD0226">
        <w:rPr>
          <w:sz w:val="28"/>
        </w:rPr>
        <w:t>ородского округа Кохма</w:t>
      </w:r>
      <w:r w:rsidR="003279F8">
        <w:rPr>
          <w:sz w:val="28"/>
        </w:rPr>
        <w:t>»</w:t>
      </w:r>
      <w:r w:rsidR="007543EF">
        <w:rPr>
          <w:sz w:val="28"/>
        </w:rPr>
        <w:t xml:space="preserve"> </w:t>
      </w:r>
      <w:r w:rsidR="003279F8">
        <w:rPr>
          <w:sz w:val="28"/>
        </w:rPr>
        <w:t>изложить в следующей редакции:</w:t>
      </w:r>
    </w:p>
    <w:tbl>
      <w:tblPr>
        <w:tblW w:w="0" w:type="auto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763"/>
        <w:gridCol w:w="7153"/>
      </w:tblGrid>
      <w:tr w:rsidR="003279F8" w:rsidRPr="00855AFE" w:rsidTr="001D2A78">
        <w:trPr>
          <w:cantSplit/>
        </w:trPr>
        <w:tc>
          <w:tcPr>
            <w:tcW w:w="2764" w:type="dxa"/>
          </w:tcPr>
          <w:p w:rsidR="003279F8" w:rsidRPr="00855AFE" w:rsidRDefault="001A0F3B" w:rsidP="00D50E39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lastRenderedPageBreak/>
              <w:t>«</w:t>
            </w:r>
            <w:r w:rsidR="003279F8" w:rsidRPr="00855AFE">
              <w:rPr>
                <w:sz w:val="28"/>
              </w:rPr>
              <w:t>Объем</w:t>
            </w:r>
            <w:r w:rsidR="003279F8">
              <w:rPr>
                <w:sz w:val="28"/>
              </w:rPr>
              <w:t>ы</w:t>
            </w:r>
            <w:r w:rsidR="003279F8" w:rsidRPr="00855AFE">
              <w:rPr>
                <w:sz w:val="28"/>
              </w:rPr>
              <w:t xml:space="preserve"> ресурсного обеспечения подпрограммы</w:t>
            </w:r>
          </w:p>
        </w:tc>
        <w:tc>
          <w:tcPr>
            <w:tcW w:w="7159" w:type="dxa"/>
          </w:tcPr>
          <w:p w:rsidR="003279F8" w:rsidRPr="00855AFE" w:rsidRDefault="003279F8" w:rsidP="00D50E39">
            <w:pPr>
              <w:spacing w:before="40" w:after="40"/>
              <w:rPr>
                <w:sz w:val="28"/>
              </w:rPr>
            </w:pPr>
            <w:r w:rsidRPr="00855AFE">
              <w:rPr>
                <w:sz w:val="28"/>
              </w:rPr>
              <w:t>Общий объем ресурсного обеспечения –                             0,00 рублей, в том числе:</w:t>
            </w:r>
          </w:p>
          <w:p w:rsidR="003279F8" w:rsidRPr="00855AFE" w:rsidRDefault="003279F8" w:rsidP="00D50E39">
            <w:pPr>
              <w:spacing w:before="40" w:after="40"/>
              <w:rPr>
                <w:sz w:val="28"/>
              </w:rPr>
            </w:pPr>
            <w:r w:rsidRPr="00855AFE">
              <w:rPr>
                <w:sz w:val="28"/>
              </w:rPr>
              <w:t>202</w:t>
            </w:r>
            <w:r w:rsidR="000216FE">
              <w:rPr>
                <w:sz w:val="28"/>
              </w:rPr>
              <w:t>3</w:t>
            </w:r>
            <w:r w:rsidRPr="00855AFE">
              <w:rPr>
                <w:sz w:val="28"/>
              </w:rPr>
              <w:t xml:space="preserve"> год – 0,00 руб.; </w:t>
            </w:r>
          </w:p>
          <w:p w:rsidR="003279F8" w:rsidRPr="00855AFE" w:rsidRDefault="003279F8" w:rsidP="00D50E39">
            <w:pPr>
              <w:spacing w:before="40" w:after="40"/>
              <w:rPr>
                <w:sz w:val="28"/>
              </w:rPr>
            </w:pPr>
            <w:r w:rsidRPr="00855AFE">
              <w:rPr>
                <w:sz w:val="28"/>
              </w:rPr>
              <w:t>202</w:t>
            </w:r>
            <w:r w:rsidR="000216FE">
              <w:rPr>
                <w:sz w:val="28"/>
              </w:rPr>
              <w:t>4</w:t>
            </w:r>
            <w:r w:rsidRPr="00855AFE">
              <w:rPr>
                <w:sz w:val="28"/>
              </w:rPr>
              <w:t xml:space="preserve"> год – 0,00 руб.; </w:t>
            </w:r>
          </w:p>
          <w:p w:rsidR="003279F8" w:rsidRPr="00855AFE" w:rsidRDefault="003279F8" w:rsidP="00D50E39">
            <w:pPr>
              <w:spacing w:before="40" w:after="40"/>
              <w:rPr>
                <w:sz w:val="28"/>
              </w:rPr>
            </w:pPr>
            <w:r w:rsidRPr="00855AFE">
              <w:rPr>
                <w:sz w:val="28"/>
              </w:rPr>
              <w:t>202</w:t>
            </w:r>
            <w:r w:rsidR="000216FE">
              <w:rPr>
                <w:sz w:val="28"/>
              </w:rPr>
              <w:t>5</w:t>
            </w:r>
            <w:r w:rsidRPr="00855AFE">
              <w:rPr>
                <w:sz w:val="28"/>
              </w:rPr>
              <w:t xml:space="preserve"> год – 0,00 руб.</w:t>
            </w:r>
          </w:p>
          <w:p w:rsidR="003279F8" w:rsidRPr="00855AFE" w:rsidRDefault="003279F8" w:rsidP="00D50E39">
            <w:pPr>
              <w:spacing w:before="40" w:after="40"/>
              <w:rPr>
                <w:sz w:val="28"/>
              </w:rPr>
            </w:pPr>
            <w:r w:rsidRPr="00855AFE">
              <w:rPr>
                <w:sz w:val="28"/>
              </w:rPr>
              <w:t>Общий объем бюджетных ассигнований –                             0,00 рублей, в том числе:</w:t>
            </w:r>
          </w:p>
          <w:p w:rsidR="003279F8" w:rsidRPr="00855AFE" w:rsidRDefault="003279F8" w:rsidP="00D50E39">
            <w:pPr>
              <w:spacing w:before="40" w:after="40"/>
              <w:rPr>
                <w:sz w:val="28"/>
              </w:rPr>
            </w:pPr>
            <w:r w:rsidRPr="00855AFE">
              <w:rPr>
                <w:sz w:val="28"/>
              </w:rPr>
              <w:t>202</w:t>
            </w:r>
            <w:r w:rsidR="000216FE">
              <w:rPr>
                <w:sz w:val="28"/>
              </w:rPr>
              <w:t>3</w:t>
            </w:r>
            <w:r w:rsidRPr="00855AFE">
              <w:rPr>
                <w:sz w:val="28"/>
              </w:rPr>
              <w:t xml:space="preserve"> год – 0,00 руб.; </w:t>
            </w:r>
          </w:p>
          <w:p w:rsidR="003279F8" w:rsidRPr="00855AFE" w:rsidRDefault="003279F8" w:rsidP="00D50E39">
            <w:pPr>
              <w:spacing w:before="40" w:after="40"/>
              <w:rPr>
                <w:sz w:val="28"/>
              </w:rPr>
            </w:pPr>
            <w:r w:rsidRPr="00855AFE">
              <w:rPr>
                <w:sz w:val="28"/>
              </w:rPr>
              <w:t>202</w:t>
            </w:r>
            <w:r w:rsidR="000216FE">
              <w:rPr>
                <w:sz w:val="28"/>
              </w:rPr>
              <w:t>4</w:t>
            </w:r>
            <w:r w:rsidRPr="00855AFE">
              <w:rPr>
                <w:sz w:val="28"/>
              </w:rPr>
              <w:t xml:space="preserve"> год –0,00 руб.; </w:t>
            </w:r>
          </w:p>
          <w:p w:rsidR="003279F8" w:rsidRPr="00855AFE" w:rsidRDefault="003279F8" w:rsidP="00D50E39">
            <w:pPr>
              <w:spacing w:before="40" w:after="40"/>
              <w:rPr>
                <w:sz w:val="28"/>
              </w:rPr>
            </w:pPr>
            <w:r w:rsidRPr="00855AFE">
              <w:rPr>
                <w:sz w:val="28"/>
              </w:rPr>
              <w:t>202</w:t>
            </w:r>
            <w:r w:rsidR="000216FE">
              <w:rPr>
                <w:sz w:val="28"/>
              </w:rPr>
              <w:t>5</w:t>
            </w:r>
            <w:r w:rsidRPr="00855AFE">
              <w:rPr>
                <w:sz w:val="28"/>
              </w:rPr>
              <w:t xml:space="preserve"> год – 0,00 руб.</w:t>
            </w:r>
          </w:p>
          <w:p w:rsidR="003279F8" w:rsidRPr="00855AFE" w:rsidRDefault="003279F8" w:rsidP="00D50E39">
            <w:pPr>
              <w:spacing w:before="40" w:after="40"/>
              <w:rPr>
                <w:sz w:val="28"/>
              </w:rPr>
            </w:pPr>
            <w:r w:rsidRPr="00855AFE">
              <w:rPr>
                <w:sz w:val="28"/>
              </w:rPr>
              <w:t>в том числе:</w:t>
            </w:r>
          </w:p>
          <w:p w:rsidR="003279F8" w:rsidRPr="00855AFE" w:rsidRDefault="003279F8" w:rsidP="00D50E39">
            <w:pPr>
              <w:spacing w:before="40" w:after="40"/>
              <w:rPr>
                <w:sz w:val="28"/>
              </w:rPr>
            </w:pPr>
            <w:r w:rsidRPr="00855AFE">
              <w:rPr>
                <w:sz w:val="28"/>
              </w:rPr>
              <w:t>– бюджет городского округа Кохма всего-                                 0,00 рублей, в том числе:</w:t>
            </w:r>
          </w:p>
          <w:p w:rsidR="003279F8" w:rsidRPr="00855AFE" w:rsidRDefault="003279F8" w:rsidP="00D50E39">
            <w:pPr>
              <w:spacing w:before="40" w:after="40"/>
              <w:rPr>
                <w:sz w:val="28"/>
              </w:rPr>
            </w:pPr>
            <w:r w:rsidRPr="00855AFE">
              <w:rPr>
                <w:sz w:val="28"/>
              </w:rPr>
              <w:t>202</w:t>
            </w:r>
            <w:r w:rsidR="000216FE">
              <w:rPr>
                <w:sz w:val="28"/>
              </w:rPr>
              <w:t>3</w:t>
            </w:r>
            <w:r w:rsidRPr="00855AFE">
              <w:rPr>
                <w:sz w:val="28"/>
              </w:rPr>
              <w:t xml:space="preserve"> год – 0,00 руб.; </w:t>
            </w:r>
          </w:p>
          <w:p w:rsidR="003279F8" w:rsidRPr="00855AFE" w:rsidRDefault="003279F8" w:rsidP="00D50E39">
            <w:pPr>
              <w:spacing w:before="40" w:after="40"/>
              <w:rPr>
                <w:sz w:val="28"/>
              </w:rPr>
            </w:pPr>
            <w:r w:rsidRPr="00855AFE">
              <w:rPr>
                <w:sz w:val="28"/>
              </w:rPr>
              <w:t>202</w:t>
            </w:r>
            <w:r w:rsidR="000216FE">
              <w:rPr>
                <w:sz w:val="28"/>
              </w:rPr>
              <w:t>4</w:t>
            </w:r>
            <w:r w:rsidRPr="00855AFE">
              <w:rPr>
                <w:sz w:val="28"/>
              </w:rPr>
              <w:t xml:space="preserve"> год – 0,00 руб.; </w:t>
            </w:r>
          </w:p>
          <w:p w:rsidR="003279F8" w:rsidRPr="00855AFE" w:rsidRDefault="003279F8" w:rsidP="00D50E39">
            <w:pPr>
              <w:spacing w:before="40" w:after="40"/>
              <w:rPr>
                <w:sz w:val="28"/>
              </w:rPr>
            </w:pPr>
            <w:r w:rsidRPr="00855AFE">
              <w:rPr>
                <w:sz w:val="28"/>
              </w:rPr>
              <w:t>202</w:t>
            </w:r>
            <w:r w:rsidR="000216FE">
              <w:rPr>
                <w:sz w:val="28"/>
              </w:rPr>
              <w:t>5</w:t>
            </w:r>
            <w:r w:rsidRPr="00855AFE">
              <w:rPr>
                <w:sz w:val="28"/>
              </w:rPr>
              <w:t xml:space="preserve"> год – 0,00 руб.</w:t>
            </w:r>
          </w:p>
          <w:p w:rsidR="003279F8" w:rsidRPr="00855AFE" w:rsidRDefault="003279F8" w:rsidP="00D50E39">
            <w:pPr>
              <w:spacing w:before="40" w:after="40"/>
              <w:rPr>
                <w:sz w:val="28"/>
              </w:rPr>
            </w:pPr>
            <w:r w:rsidRPr="00855AFE">
              <w:rPr>
                <w:sz w:val="28"/>
              </w:rPr>
              <w:t>Общий объем ресурсного обеспечения на основное мероприятие – 0,00 рублей, в том числе:</w:t>
            </w:r>
          </w:p>
          <w:p w:rsidR="003279F8" w:rsidRPr="00855AFE" w:rsidRDefault="003279F8" w:rsidP="00D50E39">
            <w:pPr>
              <w:spacing w:before="40" w:after="40"/>
              <w:rPr>
                <w:sz w:val="28"/>
              </w:rPr>
            </w:pPr>
            <w:r w:rsidRPr="00855AFE">
              <w:rPr>
                <w:sz w:val="28"/>
              </w:rPr>
              <w:t>202</w:t>
            </w:r>
            <w:r w:rsidR="000216FE">
              <w:rPr>
                <w:sz w:val="28"/>
              </w:rPr>
              <w:t>3</w:t>
            </w:r>
            <w:r w:rsidRPr="00855AFE">
              <w:rPr>
                <w:sz w:val="28"/>
              </w:rPr>
              <w:t xml:space="preserve"> год – 0,00 руб.; </w:t>
            </w:r>
          </w:p>
          <w:p w:rsidR="003279F8" w:rsidRPr="00855AFE" w:rsidRDefault="003279F8" w:rsidP="00D50E39">
            <w:pPr>
              <w:spacing w:before="40" w:after="40"/>
              <w:rPr>
                <w:sz w:val="28"/>
              </w:rPr>
            </w:pPr>
            <w:r w:rsidRPr="00855AFE">
              <w:rPr>
                <w:sz w:val="28"/>
              </w:rPr>
              <w:t>202</w:t>
            </w:r>
            <w:r w:rsidR="000216FE">
              <w:rPr>
                <w:sz w:val="28"/>
              </w:rPr>
              <w:t>4</w:t>
            </w:r>
            <w:r w:rsidRPr="00855AFE">
              <w:rPr>
                <w:sz w:val="28"/>
              </w:rPr>
              <w:t xml:space="preserve"> год – 0,00 руб.; </w:t>
            </w:r>
          </w:p>
          <w:p w:rsidR="003279F8" w:rsidRPr="00855AFE" w:rsidRDefault="003279F8" w:rsidP="00D50E39">
            <w:pPr>
              <w:spacing w:before="40" w:after="40"/>
              <w:rPr>
                <w:sz w:val="28"/>
              </w:rPr>
            </w:pPr>
            <w:r w:rsidRPr="00855AFE">
              <w:rPr>
                <w:sz w:val="28"/>
              </w:rPr>
              <w:t>202</w:t>
            </w:r>
            <w:r w:rsidR="000216FE">
              <w:rPr>
                <w:sz w:val="28"/>
              </w:rPr>
              <w:t>5</w:t>
            </w:r>
            <w:r w:rsidRPr="00855AFE">
              <w:rPr>
                <w:sz w:val="28"/>
              </w:rPr>
              <w:t xml:space="preserve"> год – 0,00 руб.</w:t>
            </w:r>
          </w:p>
          <w:p w:rsidR="003279F8" w:rsidRPr="00855AFE" w:rsidRDefault="003279F8" w:rsidP="00D50E39">
            <w:pPr>
              <w:spacing w:before="40" w:after="40"/>
              <w:rPr>
                <w:sz w:val="28"/>
              </w:rPr>
            </w:pPr>
            <w:r w:rsidRPr="00855AFE">
              <w:rPr>
                <w:sz w:val="28"/>
              </w:rPr>
              <w:t>Общий объем бюджетных ассигнований на основное мероприятие – 0,00 рублей, в том числе:</w:t>
            </w:r>
          </w:p>
          <w:p w:rsidR="003279F8" w:rsidRPr="00855AFE" w:rsidRDefault="003279F8" w:rsidP="00D50E39">
            <w:pPr>
              <w:spacing w:before="40" w:after="40"/>
              <w:rPr>
                <w:sz w:val="28"/>
              </w:rPr>
            </w:pPr>
            <w:r w:rsidRPr="00855AFE">
              <w:rPr>
                <w:sz w:val="28"/>
              </w:rPr>
              <w:t>202</w:t>
            </w:r>
            <w:r w:rsidR="000216FE">
              <w:rPr>
                <w:sz w:val="28"/>
              </w:rPr>
              <w:t>3</w:t>
            </w:r>
            <w:r w:rsidRPr="00855AFE">
              <w:rPr>
                <w:sz w:val="28"/>
              </w:rPr>
              <w:t xml:space="preserve"> год – 0,00 руб.; </w:t>
            </w:r>
          </w:p>
          <w:p w:rsidR="003279F8" w:rsidRPr="00855AFE" w:rsidRDefault="003279F8" w:rsidP="00D50E39">
            <w:pPr>
              <w:spacing w:before="40" w:after="40"/>
              <w:rPr>
                <w:sz w:val="28"/>
              </w:rPr>
            </w:pPr>
            <w:r w:rsidRPr="00855AFE">
              <w:rPr>
                <w:sz w:val="28"/>
              </w:rPr>
              <w:t>202</w:t>
            </w:r>
            <w:r w:rsidR="000216FE">
              <w:rPr>
                <w:sz w:val="28"/>
              </w:rPr>
              <w:t>4</w:t>
            </w:r>
            <w:r w:rsidRPr="00855AFE">
              <w:rPr>
                <w:sz w:val="28"/>
              </w:rPr>
              <w:t xml:space="preserve"> год – 0,00 руб.; </w:t>
            </w:r>
          </w:p>
          <w:p w:rsidR="003279F8" w:rsidRPr="00855AFE" w:rsidRDefault="003279F8" w:rsidP="00D50E39">
            <w:pPr>
              <w:spacing w:before="40" w:after="40"/>
              <w:rPr>
                <w:sz w:val="28"/>
              </w:rPr>
            </w:pPr>
            <w:r w:rsidRPr="00855AFE">
              <w:rPr>
                <w:sz w:val="28"/>
              </w:rPr>
              <w:t>202</w:t>
            </w:r>
            <w:r w:rsidR="000216FE">
              <w:rPr>
                <w:sz w:val="28"/>
              </w:rPr>
              <w:t>5</w:t>
            </w:r>
            <w:r w:rsidRPr="00855AFE">
              <w:rPr>
                <w:sz w:val="28"/>
              </w:rPr>
              <w:t xml:space="preserve"> год – 0,00 руб.</w:t>
            </w:r>
          </w:p>
          <w:p w:rsidR="003279F8" w:rsidRPr="00855AFE" w:rsidRDefault="003279F8" w:rsidP="00D50E39">
            <w:pPr>
              <w:spacing w:before="40" w:after="40"/>
              <w:rPr>
                <w:sz w:val="28"/>
              </w:rPr>
            </w:pPr>
            <w:r w:rsidRPr="00855AFE">
              <w:rPr>
                <w:sz w:val="28"/>
              </w:rPr>
              <w:t xml:space="preserve">в том числе: </w:t>
            </w:r>
          </w:p>
          <w:p w:rsidR="003279F8" w:rsidRPr="00855AFE" w:rsidRDefault="003279F8" w:rsidP="00D50E39">
            <w:pPr>
              <w:spacing w:before="40" w:after="40"/>
              <w:rPr>
                <w:sz w:val="28"/>
              </w:rPr>
            </w:pPr>
            <w:r w:rsidRPr="00855AFE">
              <w:rPr>
                <w:sz w:val="28"/>
              </w:rPr>
              <w:t>– бюджет городского округа Кохма всего -                             0,00 рублей, в том числе:</w:t>
            </w:r>
          </w:p>
          <w:p w:rsidR="003279F8" w:rsidRPr="00855AFE" w:rsidRDefault="003279F8" w:rsidP="00D50E39">
            <w:pPr>
              <w:spacing w:before="40" w:after="40"/>
              <w:rPr>
                <w:sz w:val="28"/>
              </w:rPr>
            </w:pPr>
            <w:r w:rsidRPr="00855AFE">
              <w:rPr>
                <w:sz w:val="28"/>
              </w:rPr>
              <w:t>202</w:t>
            </w:r>
            <w:r w:rsidR="000216FE">
              <w:rPr>
                <w:sz w:val="28"/>
              </w:rPr>
              <w:t>3</w:t>
            </w:r>
            <w:r w:rsidRPr="00855AFE">
              <w:rPr>
                <w:sz w:val="28"/>
              </w:rPr>
              <w:t xml:space="preserve"> год – 0,00 руб.; </w:t>
            </w:r>
          </w:p>
          <w:p w:rsidR="003279F8" w:rsidRPr="00855AFE" w:rsidRDefault="003279F8" w:rsidP="00D50E39">
            <w:pPr>
              <w:spacing w:before="40" w:after="40"/>
              <w:rPr>
                <w:sz w:val="28"/>
              </w:rPr>
            </w:pPr>
            <w:r w:rsidRPr="00855AFE">
              <w:rPr>
                <w:sz w:val="28"/>
              </w:rPr>
              <w:t>202</w:t>
            </w:r>
            <w:r w:rsidR="000216FE">
              <w:rPr>
                <w:sz w:val="28"/>
              </w:rPr>
              <w:t>4</w:t>
            </w:r>
            <w:r w:rsidRPr="00855AFE">
              <w:rPr>
                <w:sz w:val="28"/>
              </w:rPr>
              <w:t xml:space="preserve"> год – 0,00 руб.; </w:t>
            </w:r>
          </w:p>
          <w:p w:rsidR="003279F8" w:rsidRPr="00855AFE" w:rsidRDefault="003279F8" w:rsidP="00D50E39">
            <w:pPr>
              <w:spacing w:before="40" w:after="40"/>
              <w:rPr>
                <w:sz w:val="28"/>
              </w:rPr>
            </w:pPr>
            <w:r w:rsidRPr="00855AFE">
              <w:rPr>
                <w:sz w:val="28"/>
              </w:rPr>
              <w:t>202</w:t>
            </w:r>
            <w:r w:rsidR="000216FE">
              <w:rPr>
                <w:sz w:val="28"/>
              </w:rPr>
              <w:t>5</w:t>
            </w:r>
            <w:r w:rsidRPr="00855AFE">
              <w:rPr>
                <w:sz w:val="28"/>
              </w:rPr>
              <w:t xml:space="preserve"> год – 0,00 руб.</w:t>
            </w:r>
          </w:p>
          <w:p w:rsidR="003279F8" w:rsidRPr="00855AFE" w:rsidRDefault="003279F8" w:rsidP="00D50E39">
            <w:pPr>
              <w:spacing w:before="40" w:after="40"/>
              <w:rPr>
                <w:sz w:val="28"/>
              </w:rPr>
            </w:pPr>
            <w:r w:rsidRPr="00855AFE">
              <w:rPr>
                <w:sz w:val="28"/>
              </w:rPr>
              <w:t>- областной бюджет:</w:t>
            </w:r>
          </w:p>
          <w:p w:rsidR="003279F8" w:rsidRPr="00855AFE" w:rsidRDefault="003279F8" w:rsidP="00D50E39">
            <w:pPr>
              <w:spacing w:before="40" w:after="40"/>
              <w:rPr>
                <w:sz w:val="28"/>
              </w:rPr>
            </w:pPr>
            <w:r w:rsidRPr="00855AFE">
              <w:rPr>
                <w:sz w:val="28"/>
              </w:rPr>
              <w:t>202</w:t>
            </w:r>
            <w:r w:rsidR="000216FE">
              <w:rPr>
                <w:sz w:val="28"/>
              </w:rPr>
              <w:t>3</w:t>
            </w:r>
            <w:r w:rsidRPr="00855AFE">
              <w:rPr>
                <w:sz w:val="28"/>
              </w:rPr>
              <w:t xml:space="preserve"> год – 0,00*  тыс. руб., </w:t>
            </w:r>
          </w:p>
          <w:p w:rsidR="003279F8" w:rsidRPr="00855AFE" w:rsidRDefault="003279F8" w:rsidP="00D50E39">
            <w:pPr>
              <w:spacing w:before="40" w:after="40"/>
              <w:rPr>
                <w:sz w:val="28"/>
              </w:rPr>
            </w:pPr>
            <w:r w:rsidRPr="00855AFE">
              <w:rPr>
                <w:sz w:val="28"/>
              </w:rPr>
              <w:t>202</w:t>
            </w:r>
            <w:r w:rsidR="000216FE">
              <w:rPr>
                <w:sz w:val="28"/>
              </w:rPr>
              <w:t>4</w:t>
            </w:r>
            <w:r w:rsidRPr="00855AFE">
              <w:rPr>
                <w:sz w:val="28"/>
              </w:rPr>
              <w:t xml:space="preserve"> год – 0,00*  тыс. руб., </w:t>
            </w:r>
          </w:p>
          <w:p w:rsidR="003279F8" w:rsidRPr="00855AFE" w:rsidRDefault="003279F8" w:rsidP="000216FE">
            <w:pPr>
              <w:widowControl w:val="0"/>
              <w:rPr>
                <w:sz w:val="28"/>
              </w:rPr>
            </w:pPr>
            <w:r w:rsidRPr="00855AFE">
              <w:rPr>
                <w:sz w:val="28"/>
              </w:rPr>
              <w:t>202</w:t>
            </w:r>
            <w:r w:rsidR="000216FE">
              <w:rPr>
                <w:sz w:val="28"/>
              </w:rPr>
              <w:t>5</w:t>
            </w:r>
            <w:r w:rsidRPr="00855AFE">
              <w:rPr>
                <w:sz w:val="28"/>
              </w:rPr>
              <w:t xml:space="preserve"> год – 0,00* тыс. руб.</w:t>
            </w:r>
          </w:p>
        </w:tc>
      </w:tr>
      <w:tr w:rsidR="004D7F5C" w:rsidRPr="0000171D" w:rsidTr="004D7F5C">
        <w:trPr>
          <w:cantSplit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F5C" w:rsidRPr="001A0F3B" w:rsidRDefault="004D7F5C" w:rsidP="004D7F5C">
            <w:pPr>
              <w:widowControl w:val="0"/>
              <w:rPr>
                <w:sz w:val="28"/>
              </w:rPr>
            </w:pPr>
            <w:r w:rsidRPr="001A0F3B">
              <w:rPr>
                <w:sz w:val="28"/>
              </w:rPr>
              <w:t>Ожидаемые результаты реализации программы</w:t>
            </w:r>
          </w:p>
        </w:tc>
        <w:tc>
          <w:tcPr>
            <w:tcW w:w="7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0DB" w:rsidRPr="007B755B" w:rsidRDefault="00CD00DB" w:rsidP="00CD00DB">
            <w:pPr>
              <w:ind w:right="6"/>
              <w:rPr>
                <w:sz w:val="28"/>
              </w:rPr>
            </w:pPr>
            <w:r w:rsidRPr="007B755B">
              <w:rPr>
                <w:sz w:val="28"/>
              </w:rPr>
              <w:t xml:space="preserve">1. Увеличение объема ввода жилья на </w:t>
            </w:r>
            <w:r w:rsidR="006359A6" w:rsidRPr="007B755B">
              <w:rPr>
                <w:sz w:val="28"/>
              </w:rPr>
              <w:t xml:space="preserve">62,04 </w:t>
            </w:r>
            <w:proofErr w:type="spellStart"/>
            <w:r w:rsidRPr="007B755B">
              <w:rPr>
                <w:sz w:val="28"/>
              </w:rPr>
              <w:t>тыс.кв</w:t>
            </w:r>
            <w:proofErr w:type="gramStart"/>
            <w:r w:rsidRPr="007B755B">
              <w:rPr>
                <w:sz w:val="28"/>
              </w:rPr>
              <w:t>.</w:t>
            </w:r>
            <w:r w:rsidR="001A0F3B" w:rsidRPr="007B755B">
              <w:rPr>
                <w:sz w:val="28"/>
              </w:rPr>
              <w:t>м</w:t>
            </w:r>
            <w:proofErr w:type="spellEnd"/>
            <w:proofErr w:type="gramEnd"/>
          </w:p>
          <w:p w:rsidR="004D7F5C" w:rsidRPr="001A0F3B" w:rsidRDefault="00EA3CC0" w:rsidP="007B755B">
            <w:pPr>
              <w:spacing w:before="40" w:after="40"/>
              <w:rPr>
                <w:sz w:val="28"/>
              </w:rPr>
            </w:pPr>
            <w:r w:rsidRPr="007B755B">
              <w:rPr>
                <w:sz w:val="28"/>
              </w:rPr>
              <w:t>2</w:t>
            </w:r>
            <w:r w:rsidR="00CD00DB" w:rsidRPr="007B755B">
              <w:rPr>
                <w:sz w:val="28"/>
              </w:rPr>
              <w:t>. Обеспечение сноса аварий</w:t>
            </w:r>
            <w:r w:rsidR="001A0F3B" w:rsidRPr="007B755B">
              <w:rPr>
                <w:sz w:val="28"/>
              </w:rPr>
              <w:t>ных многоквартирных жилых домов»</w:t>
            </w:r>
          </w:p>
        </w:tc>
      </w:tr>
    </w:tbl>
    <w:p w:rsidR="0018390D" w:rsidRDefault="0018390D" w:rsidP="000B66DD">
      <w:pPr>
        <w:tabs>
          <w:tab w:val="left" w:pos="385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1.3.2. В </w:t>
      </w:r>
      <w:r w:rsidR="008E39D6">
        <w:rPr>
          <w:sz w:val="28"/>
        </w:rPr>
        <w:t>абзаце седьмом</w:t>
      </w:r>
      <w:r w:rsidR="00E657C5">
        <w:rPr>
          <w:sz w:val="28"/>
        </w:rPr>
        <w:t xml:space="preserve"> </w:t>
      </w:r>
      <w:r>
        <w:rPr>
          <w:sz w:val="28"/>
        </w:rPr>
        <w:t>раздел</w:t>
      </w:r>
      <w:r w:rsidR="008E39D6">
        <w:rPr>
          <w:sz w:val="28"/>
        </w:rPr>
        <w:t>а</w:t>
      </w:r>
      <w:r>
        <w:rPr>
          <w:sz w:val="28"/>
        </w:rPr>
        <w:t xml:space="preserve"> 2 «Характеристика основного мероприятия подпрограммы»</w:t>
      </w:r>
      <w:r w:rsidR="00E2610C">
        <w:rPr>
          <w:sz w:val="28"/>
        </w:rPr>
        <w:t xml:space="preserve"> </w:t>
      </w:r>
      <w:r>
        <w:rPr>
          <w:sz w:val="28"/>
        </w:rPr>
        <w:t>цифр</w:t>
      </w:r>
      <w:r w:rsidR="008E39D6">
        <w:rPr>
          <w:sz w:val="28"/>
        </w:rPr>
        <w:t>ы</w:t>
      </w:r>
      <w:r>
        <w:rPr>
          <w:sz w:val="28"/>
        </w:rPr>
        <w:t xml:space="preserve"> «67» заменить цифр</w:t>
      </w:r>
      <w:r w:rsidR="008E39D6">
        <w:rPr>
          <w:sz w:val="28"/>
        </w:rPr>
        <w:t>ами</w:t>
      </w:r>
      <w:r>
        <w:rPr>
          <w:sz w:val="28"/>
        </w:rPr>
        <w:t xml:space="preserve"> «</w:t>
      </w:r>
      <w:r w:rsidR="007B755B">
        <w:rPr>
          <w:sz w:val="28"/>
        </w:rPr>
        <w:t>62,04</w:t>
      </w:r>
      <w:r>
        <w:rPr>
          <w:sz w:val="28"/>
        </w:rPr>
        <w:t>»</w:t>
      </w:r>
      <w:r w:rsidR="007B755B">
        <w:rPr>
          <w:sz w:val="28"/>
        </w:rPr>
        <w:t>.</w:t>
      </w:r>
    </w:p>
    <w:p w:rsidR="002C0FD0" w:rsidRDefault="00886D08" w:rsidP="00886D08">
      <w:pPr>
        <w:tabs>
          <w:tab w:val="left" w:pos="709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1.3.3. </w:t>
      </w:r>
      <w:r w:rsidR="002C0FD0">
        <w:rPr>
          <w:sz w:val="28"/>
        </w:rPr>
        <w:t>В</w:t>
      </w:r>
      <w:r w:rsidR="004B67A0">
        <w:rPr>
          <w:sz w:val="28"/>
        </w:rPr>
        <w:t xml:space="preserve"> </w:t>
      </w:r>
      <w:r w:rsidRPr="00D50E39">
        <w:rPr>
          <w:sz w:val="28"/>
        </w:rPr>
        <w:t>таблиц</w:t>
      </w:r>
      <w:r>
        <w:rPr>
          <w:sz w:val="28"/>
        </w:rPr>
        <w:t>е</w:t>
      </w:r>
      <w:r w:rsidR="00E2610C">
        <w:rPr>
          <w:sz w:val="28"/>
        </w:rPr>
        <w:t xml:space="preserve"> </w:t>
      </w:r>
      <w:r w:rsidRPr="00D50E39">
        <w:rPr>
          <w:sz w:val="28"/>
        </w:rPr>
        <w:t>1 раздел</w:t>
      </w:r>
      <w:r>
        <w:rPr>
          <w:sz w:val="28"/>
        </w:rPr>
        <w:t>а</w:t>
      </w:r>
      <w:r w:rsidRPr="00D50E39">
        <w:rPr>
          <w:sz w:val="28"/>
        </w:rPr>
        <w:t xml:space="preserve"> 3 «Целевые индикаторы (показатели) подпрограммы, характеризующие основные мероприятия, мероприятия подпрограммы»</w:t>
      </w:r>
      <w:r w:rsidR="002C0FD0">
        <w:rPr>
          <w:sz w:val="28"/>
        </w:rPr>
        <w:t>:</w:t>
      </w:r>
    </w:p>
    <w:p w:rsidR="00886D08" w:rsidRDefault="002C0FD0" w:rsidP="00886D08">
      <w:pPr>
        <w:tabs>
          <w:tab w:val="left" w:pos="709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строку 1.1.1 </w:t>
      </w:r>
      <w:r w:rsidR="00886D08" w:rsidRPr="00D50E39">
        <w:rPr>
          <w:sz w:val="28"/>
        </w:rPr>
        <w:t xml:space="preserve">изложить в </w:t>
      </w:r>
      <w:r w:rsidR="00886D08">
        <w:rPr>
          <w:sz w:val="28"/>
        </w:rPr>
        <w:t xml:space="preserve">следующей </w:t>
      </w:r>
      <w:r w:rsidR="00886D08" w:rsidRPr="00D50E39">
        <w:rPr>
          <w:sz w:val="28"/>
        </w:rPr>
        <w:t>редакции:</w:t>
      </w: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977"/>
        <w:gridCol w:w="992"/>
        <w:gridCol w:w="1135"/>
        <w:gridCol w:w="992"/>
        <w:gridCol w:w="850"/>
        <w:gridCol w:w="1417"/>
        <w:gridCol w:w="1135"/>
      </w:tblGrid>
      <w:tr w:rsidR="00F0239B" w:rsidTr="002C0FD0">
        <w:trPr>
          <w:cantSplit/>
          <w:trHeight w:val="616"/>
        </w:trPr>
        <w:tc>
          <w:tcPr>
            <w:tcW w:w="675" w:type="dxa"/>
          </w:tcPr>
          <w:p w:rsidR="00F0239B" w:rsidRDefault="00F0239B" w:rsidP="002C0FD0">
            <w:pPr>
              <w:pStyle w:val="Pro-Tab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«1.1.1.</w:t>
            </w:r>
          </w:p>
        </w:tc>
        <w:tc>
          <w:tcPr>
            <w:tcW w:w="2977" w:type="dxa"/>
          </w:tcPr>
          <w:p w:rsidR="00F0239B" w:rsidRDefault="00F0239B" w:rsidP="00F0239B">
            <w:pPr>
              <w:pStyle w:val="Pro-Tab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Количество снесенных аварийных жилых домов</w:t>
            </w:r>
          </w:p>
        </w:tc>
        <w:tc>
          <w:tcPr>
            <w:tcW w:w="992" w:type="dxa"/>
          </w:tcPr>
          <w:p w:rsidR="00F0239B" w:rsidRDefault="00F0239B" w:rsidP="002C0FD0">
            <w:pPr>
              <w:pStyle w:val="Pro-Tab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ед.</w:t>
            </w:r>
          </w:p>
        </w:tc>
        <w:tc>
          <w:tcPr>
            <w:tcW w:w="1135" w:type="dxa"/>
          </w:tcPr>
          <w:p w:rsidR="00F0239B" w:rsidRDefault="00F0239B" w:rsidP="002C0FD0">
            <w:pPr>
              <w:pStyle w:val="Pro-Tab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992" w:type="dxa"/>
          </w:tcPr>
          <w:p w:rsidR="00F0239B" w:rsidRPr="00081FE5" w:rsidRDefault="00886D08" w:rsidP="00886D08">
            <w:pPr>
              <w:pStyle w:val="Pro-Tab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w="850" w:type="dxa"/>
          </w:tcPr>
          <w:p w:rsidR="00F0239B" w:rsidRPr="00081FE5" w:rsidRDefault="00886D08" w:rsidP="00886D08">
            <w:pPr>
              <w:pStyle w:val="Pro-Tab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w="1417" w:type="dxa"/>
          </w:tcPr>
          <w:p w:rsidR="00F0239B" w:rsidRDefault="00886D08" w:rsidP="002C0FD0">
            <w:pPr>
              <w:pStyle w:val="Pro-Tab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</w:p>
        </w:tc>
        <w:tc>
          <w:tcPr>
            <w:tcW w:w="1135" w:type="dxa"/>
          </w:tcPr>
          <w:p w:rsidR="00F0239B" w:rsidRDefault="00886D08" w:rsidP="002C0FD0">
            <w:pPr>
              <w:pStyle w:val="Pro-Tab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</w:t>
            </w:r>
            <w:r w:rsidR="00F0239B">
              <w:rPr>
                <w:rFonts w:ascii="Times New Roman" w:hAnsi="Times New Roman"/>
                <w:sz w:val="26"/>
              </w:rPr>
              <w:t>»</w:t>
            </w:r>
          </w:p>
        </w:tc>
      </w:tr>
    </w:tbl>
    <w:p w:rsidR="002C0FD0" w:rsidRDefault="002C0FD0">
      <w:pPr>
        <w:tabs>
          <w:tab w:val="left" w:pos="709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строку 1.2.1 </w:t>
      </w:r>
      <w:r w:rsidRPr="00D50E39">
        <w:rPr>
          <w:sz w:val="28"/>
        </w:rPr>
        <w:t xml:space="preserve">изложить в </w:t>
      </w:r>
      <w:r>
        <w:rPr>
          <w:sz w:val="28"/>
        </w:rPr>
        <w:t xml:space="preserve">следующей </w:t>
      </w:r>
      <w:r w:rsidRPr="00D50E39">
        <w:rPr>
          <w:sz w:val="28"/>
        </w:rPr>
        <w:t>редакции:</w:t>
      </w: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977"/>
        <w:gridCol w:w="992"/>
        <w:gridCol w:w="1134"/>
        <w:gridCol w:w="993"/>
        <w:gridCol w:w="850"/>
        <w:gridCol w:w="1418"/>
        <w:gridCol w:w="1134"/>
      </w:tblGrid>
      <w:tr w:rsidR="002C0FD0" w:rsidTr="002C0FD0">
        <w:trPr>
          <w:cantSplit/>
        </w:trPr>
        <w:tc>
          <w:tcPr>
            <w:tcW w:w="675" w:type="dxa"/>
          </w:tcPr>
          <w:p w:rsidR="002C0FD0" w:rsidRDefault="002C0FD0" w:rsidP="002C0FD0">
            <w:pPr>
              <w:pStyle w:val="Pro-Tab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«</w:t>
            </w:r>
            <w:r w:rsidR="00C16697" w:rsidRPr="00C16697">
              <w:rPr>
                <w:rFonts w:ascii="Times New Roman" w:hAnsi="Times New Roman"/>
                <w:sz w:val="26"/>
              </w:rPr>
              <w:t>1.2.1</w:t>
            </w:r>
            <w:r>
              <w:rPr>
                <w:rFonts w:ascii="Times New Roman" w:hAnsi="Times New Roman"/>
                <w:sz w:val="26"/>
              </w:rPr>
              <w:t>.</w:t>
            </w:r>
          </w:p>
        </w:tc>
        <w:tc>
          <w:tcPr>
            <w:tcW w:w="2977" w:type="dxa"/>
          </w:tcPr>
          <w:p w:rsidR="002C0FD0" w:rsidRPr="002C0FD0" w:rsidRDefault="002C0FD0" w:rsidP="002C0FD0">
            <w:pPr>
              <w:pStyle w:val="Pro-T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0FD0">
              <w:rPr>
                <w:rFonts w:ascii="Times New Roman" w:hAnsi="Times New Roman"/>
                <w:sz w:val="26"/>
                <w:szCs w:val="26"/>
              </w:rPr>
              <w:t>Площадь многоквартирных домов согласно выданным разрешениям на ввод объекта в эксплуатацию</w:t>
            </w:r>
          </w:p>
        </w:tc>
        <w:tc>
          <w:tcPr>
            <w:tcW w:w="992" w:type="dxa"/>
          </w:tcPr>
          <w:p w:rsidR="002C0FD0" w:rsidRDefault="002C0FD0" w:rsidP="002C0FD0">
            <w:pPr>
              <w:pStyle w:val="Pro-Tab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тыс. кв. м</w:t>
            </w:r>
          </w:p>
        </w:tc>
        <w:tc>
          <w:tcPr>
            <w:tcW w:w="1134" w:type="dxa"/>
          </w:tcPr>
          <w:p w:rsidR="002C0FD0" w:rsidRDefault="002C0FD0" w:rsidP="002C0FD0">
            <w:pPr>
              <w:pStyle w:val="Pro-Tab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12,57</w:t>
            </w:r>
          </w:p>
        </w:tc>
        <w:tc>
          <w:tcPr>
            <w:tcW w:w="993" w:type="dxa"/>
          </w:tcPr>
          <w:p w:rsidR="002C0FD0" w:rsidRDefault="002C0FD0" w:rsidP="002C0FD0">
            <w:pPr>
              <w:pStyle w:val="Pro-Tab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14,2</w:t>
            </w:r>
          </w:p>
        </w:tc>
        <w:tc>
          <w:tcPr>
            <w:tcW w:w="850" w:type="dxa"/>
          </w:tcPr>
          <w:p w:rsidR="002C0FD0" w:rsidRDefault="002C0FD0" w:rsidP="002C0FD0">
            <w:pPr>
              <w:pStyle w:val="Pro-Tab"/>
              <w:jc w:val="center"/>
              <w:rPr>
                <w:rFonts w:ascii="Times New Roman" w:hAnsi="Times New Roman"/>
                <w:sz w:val="26"/>
              </w:rPr>
            </w:pPr>
            <w:r w:rsidRPr="006C59E8">
              <w:rPr>
                <w:rFonts w:ascii="Times New Roman" w:hAnsi="Times New Roman"/>
                <w:sz w:val="26"/>
              </w:rPr>
              <w:t>17,04</w:t>
            </w:r>
          </w:p>
        </w:tc>
        <w:tc>
          <w:tcPr>
            <w:tcW w:w="1418" w:type="dxa"/>
          </w:tcPr>
          <w:p w:rsidR="002C0FD0" w:rsidRDefault="002C0FD0" w:rsidP="002C0FD0">
            <w:pPr>
              <w:pStyle w:val="Pro-Tab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22,00</w:t>
            </w:r>
          </w:p>
        </w:tc>
        <w:tc>
          <w:tcPr>
            <w:tcW w:w="1134" w:type="dxa"/>
          </w:tcPr>
          <w:p w:rsidR="002C0FD0" w:rsidRDefault="002C0FD0" w:rsidP="002C0FD0">
            <w:pPr>
              <w:pStyle w:val="Pro-Tab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23,0»</w:t>
            </w:r>
          </w:p>
        </w:tc>
      </w:tr>
    </w:tbl>
    <w:p w:rsidR="002C0FD0" w:rsidRDefault="002C0FD0">
      <w:pPr>
        <w:tabs>
          <w:tab w:val="left" w:pos="709"/>
        </w:tabs>
        <w:spacing w:line="360" w:lineRule="auto"/>
        <w:ind w:firstLine="709"/>
        <w:jc w:val="both"/>
        <w:rPr>
          <w:sz w:val="28"/>
        </w:rPr>
      </w:pPr>
    </w:p>
    <w:p w:rsidR="00D50E39" w:rsidRDefault="00211AD0">
      <w:pPr>
        <w:tabs>
          <w:tab w:val="left" w:pos="709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1.3.</w:t>
      </w:r>
      <w:r w:rsidR="00886D08">
        <w:rPr>
          <w:sz w:val="28"/>
        </w:rPr>
        <w:t>4</w:t>
      </w:r>
      <w:r>
        <w:rPr>
          <w:sz w:val="28"/>
        </w:rPr>
        <w:t>. Раздел 4 «Ресурсное обеспечение подпрограммы» изложить в новой редакции согласно приложению 2 к настоящему постановлению.</w:t>
      </w:r>
    </w:p>
    <w:p w:rsidR="003E2149" w:rsidRDefault="003E2149" w:rsidP="003E2149">
      <w:pPr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1.4. В приложении 3 к муниципальной программе «Территориальное планирование и комплексное освоение территории городского округа Кохма в целях жилищного строительства»:</w:t>
      </w:r>
    </w:p>
    <w:p w:rsidR="00AF79B5" w:rsidRPr="009C0D10" w:rsidRDefault="009C0D10" w:rsidP="003E2149">
      <w:pPr>
        <w:tabs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9C0D10">
        <w:rPr>
          <w:sz w:val="28"/>
        </w:rPr>
        <w:t>1.4.1</w:t>
      </w:r>
      <w:r w:rsidR="0087207A">
        <w:rPr>
          <w:sz w:val="28"/>
        </w:rPr>
        <w:t xml:space="preserve">. </w:t>
      </w:r>
      <w:r w:rsidRPr="009C0D10">
        <w:rPr>
          <w:sz w:val="28"/>
        </w:rPr>
        <w:t xml:space="preserve"> Строк</w:t>
      </w:r>
      <w:r w:rsidR="001E3A20">
        <w:rPr>
          <w:sz w:val="28"/>
        </w:rPr>
        <w:t>у</w:t>
      </w:r>
      <w:r w:rsidR="0006421C">
        <w:rPr>
          <w:sz w:val="28"/>
        </w:rPr>
        <w:t xml:space="preserve"> </w:t>
      </w:r>
      <w:r w:rsidR="00AF79B5" w:rsidRPr="009C0D10">
        <w:rPr>
          <w:sz w:val="28"/>
        </w:rPr>
        <w:t>«Ожидаемые результаты реализации подпрограммы»</w:t>
      </w:r>
      <w:r>
        <w:rPr>
          <w:sz w:val="28"/>
        </w:rPr>
        <w:t xml:space="preserve"> раздела 1 «Паспорт подпрограммы муниципальной программы городского округа Кохма» изложить в следующей редакции: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588"/>
        <w:gridCol w:w="7159"/>
      </w:tblGrid>
      <w:tr w:rsidR="00AF79B5" w:rsidRPr="00AF79B5" w:rsidTr="00F3302C">
        <w:trPr>
          <w:cantSplit/>
        </w:trPr>
        <w:tc>
          <w:tcPr>
            <w:tcW w:w="2588" w:type="dxa"/>
            <w:hideMark/>
          </w:tcPr>
          <w:p w:rsidR="00AF79B5" w:rsidRPr="00AF79B5" w:rsidRDefault="009C0D10" w:rsidP="00AF79B5">
            <w:pPr>
              <w:spacing w:before="40" w:after="40"/>
              <w:rPr>
                <w:sz w:val="28"/>
              </w:rPr>
            </w:pPr>
            <w:r>
              <w:rPr>
                <w:sz w:val="28"/>
              </w:rPr>
              <w:t>«</w:t>
            </w:r>
            <w:r w:rsidR="00AF79B5" w:rsidRPr="00AF79B5">
              <w:rPr>
                <w:sz w:val="28"/>
              </w:rPr>
              <w:t>Ожидаемые результаты реализации подпрограммы</w:t>
            </w:r>
          </w:p>
          <w:p w:rsidR="00AF79B5" w:rsidRPr="00AF79B5" w:rsidRDefault="00AF79B5" w:rsidP="00AF79B5">
            <w:pPr>
              <w:spacing w:before="40" w:after="40"/>
              <w:rPr>
                <w:sz w:val="28"/>
              </w:rPr>
            </w:pPr>
          </w:p>
        </w:tc>
        <w:tc>
          <w:tcPr>
            <w:tcW w:w="7159" w:type="dxa"/>
            <w:hideMark/>
          </w:tcPr>
          <w:p w:rsidR="00AF79B5" w:rsidRPr="00AF79B5" w:rsidRDefault="00AF79B5" w:rsidP="00CE78C1">
            <w:pPr>
              <w:spacing w:before="40" w:after="40"/>
              <w:rPr>
                <w:sz w:val="28"/>
              </w:rPr>
            </w:pPr>
            <w:r w:rsidRPr="00E87712">
              <w:rPr>
                <w:sz w:val="28"/>
              </w:rPr>
              <w:t xml:space="preserve">Обеспечение возможности строительства жилья семьям с тремя и более детьми на </w:t>
            </w:r>
            <w:r w:rsidR="00CE78C1">
              <w:rPr>
                <w:sz w:val="28"/>
              </w:rPr>
              <w:t>29</w:t>
            </w:r>
            <w:r w:rsidRPr="00E87712">
              <w:rPr>
                <w:sz w:val="28"/>
              </w:rPr>
              <w:t xml:space="preserve"> земельных участк</w:t>
            </w:r>
            <w:r w:rsidR="00567A33" w:rsidRPr="00E87712">
              <w:rPr>
                <w:sz w:val="28"/>
              </w:rPr>
              <w:t>ах</w:t>
            </w:r>
            <w:r w:rsidR="009C0D10" w:rsidRPr="00E87712">
              <w:rPr>
                <w:sz w:val="28"/>
              </w:rPr>
              <w:t>»</w:t>
            </w:r>
          </w:p>
        </w:tc>
      </w:tr>
    </w:tbl>
    <w:p w:rsidR="000B1975" w:rsidRDefault="000B1975" w:rsidP="00026412">
      <w:pPr>
        <w:tabs>
          <w:tab w:val="left" w:pos="709"/>
        </w:tabs>
        <w:spacing w:line="360" w:lineRule="auto"/>
        <w:ind w:firstLine="709"/>
        <w:jc w:val="both"/>
        <w:rPr>
          <w:sz w:val="28"/>
        </w:rPr>
      </w:pPr>
    </w:p>
    <w:p w:rsidR="00026412" w:rsidRDefault="0087207A" w:rsidP="00026412">
      <w:pPr>
        <w:tabs>
          <w:tab w:val="left" w:pos="709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1.4.2. </w:t>
      </w:r>
      <w:r w:rsidR="00B37C07">
        <w:rPr>
          <w:sz w:val="28"/>
        </w:rPr>
        <w:t xml:space="preserve">Строку 1.1 в </w:t>
      </w:r>
      <w:r w:rsidR="00B37C07" w:rsidRPr="00D50E39">
        <w:rPr>
          <w:sz w:val="28"/>
        </w:rPr>
        <w:t xml:space="preserve"> таблиц</w:t>
      </w:r>
      <w:r w:rsidR="00B37C07">
        <w:rPr>
          <w:sz w:val="28"/>
        </w:rPr>
        <w:t>е</w:t>
      </w:r>
      <w:r w:rsidR="00B37C07" w:rsidRPr="00D50E39">
        <w:rPr>
          <w:sz w:val="28"/>
        </w:rPr>
        <w:t xml:space="preserve"> 1</w:t>
      </w:r>
      <w:r w:rsidR="00026412" w:rsidRPr="00D50E39">
        <w:rPr>
          <w:sz w:val="28"/>
        </w:rPr>
        <w:t xml:space="preserve"> раздел</w:t>
      </w:r>
      <w:r w:rsidR="00B37C07">
        <w:rPr>
          <w:sz w:val="28"/>
        </w:rPr>
        <w:t>а</w:t>
      </w:r>
      <w:r w:rsidR="00026412" w:rsidRPr="00D50E39">
        <w:rPr>
          <w:sz w:val="28"/>
        </w:rPr>
        <w:t xml:space="preserve"> 3 «Целевые индикаторы (показатели) подпрограммы, характеризующие основные мероприятия, мероприятия подпрограммы» изложить в </w:t>
      </w:r>
      <w:r w:rsidR="00026412">
        <w:rPr>
          <w:sz w:val="28"/>
        </w:rPr>
        <w:t xml:space="preserve">следующей </w:t>
      </w:r>
      <w:r w:rsidR="00026412" w:rsidRPr="00D50E39">
        <w:rPr>
          <w:sz w:val="28"/>
        </w:rPr>
        <w:t>редакции: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977"/>
        <w:gridCol w:w="992"/>
        <w:gridCol w:w="1135"/>
        <w:gridCol w:w="992"/>
        <w:gridCol w:w="850"/>
        <w:gridCol w:w="1417"/>
        <w:gridCol w:w="709"/>
      </w:tblGrid>
      <w:tr w:rsidR="00CE78C1" w:rsidTr="00F3302C">
        <w:trPr>
          <w:cantSplit/>
          <w:trHeight w:val="616"/>
        </w:trPr>
        <w:tc>
          <w:tcPr>
            <w:tcW w:w="675" w:type="dxa"/>
          </w:tcPr>
          <w:p w:rsidR="00CE78C1" w:rsidRDefault="00CE78C1" w:rsidP="00433148">
            <w:pPr>
              <w:pStyle w:val="Pro-Tab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lastRenderedPageBreak/>
              <w:t>«1.1.</w:t>
            </w:r>
          </w:p>
        </w:tc>
        <w:tc>
          <w:tcPr>
            <w:tcW w:w="2977" w:type="dxa"/>
          </w:tcPr>
          <w:p w:rsidR="00CE78C1" w:rsidRDefault="00CE78C1" w:rsidP="00433148">
            <w:pPr>
              <w:pStyle w:val="Pro-Tab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Количество земельных участков, предоставляемых семьям с тремя и более детьми</w:t>
            </w:r>
          </w:p>
        </w:tc>
        <w:tc>
          <w:tcPr>
            <w:tcW w:w="992" w:type="dxa"/>
          </w:tcPr>
          <w:p w:rsidR="00CE78C1" w:rsidRDefault="00081FE5" w:rsidP="00433148">
            <w:pPr>
              <w:pStyle w:val="Pro-Tab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ед.</w:t>
            </w:r>
          </w:p>
        </w:tc>
        <w:tc>
          <w:tcPr>
            <w:tcW w:w="1135" w:type="dxa"/>
          </w:tcPr>
          <w:p w:rsidR="00CE78C1" w:rsidRDefault="00CE78C1" w:rsidP="00433148">
            <w:pPr>
              <w:pStyle w:val="Pro-Tab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13</w:t>
            </w:r>
          </w:p>
        </w:tc>
        <w:tc>
          <w:tcPr>
            <w:tcW w:w="992" w:type="dxa"/>
          </w:tcPr>
          <w:p w:rsidR="00CE78C1" w:rsidRPr="00081FE5" w:rsidRDefault="00115DF8" w:rsidP="00115DF8">
            <w:pPr>
              <w:pStyle w:val="Pro-Tab"/>
              <w:jc w:val="center"/>
              <w:rPr>
                <w:rFonts w:ascii="Times New Roman" w:hAnsi="Times New Roman"/>
                <w:sz w:val="26"/>
              </w:rPr>
            </w:pPr>
            <w:r w:rsidRPr="00081FE5">
              <w:rPr>
                <w:rFonts w:ascii="Times New Roman" w:hAnsi="Times New Roman"/>
                <w:sz w:val="26"/>
              </w:rPr>
              <w:t>1</w:t>
            </w:r>
            <w:r>
              <w:rPr>
                <w:rFonts w:ascii="Times New Roman" w:hAnsi="Times New Roman"/>
                <w:sz w:val="26"/>
              </w:rPr>
              <w:t>8</w:t>
            </w:r>
          </w:p>
        </w:tc>
        <w:tc>
          <w:tcPr>
            <w:tcW w:w="850" w:type="dxa"/>
          </w:tcPr>
          <w:p w:rsidR="00CE78C1" w:rsidRPr="00081FE5" w:rsidRDefault="00CE78C1" w:rsidP="00433148">
            <w:pPr>
              <w:pStyle w:val="Pro-Tab"/>
              <w:jc w:val="center"/>
              <w:rPr>
                <w:rFonts w:ascii="Times New Roman" w:hAnsi="Times New Roman"/>
                <w:sz w:val="26"/>
              </w:rPr>
            </w:pPr>
            <w:r w:rsidRPr="00081FE5">
              <w:rPr>
                <w:rFonts w:ascii="Times New Roman" w:hAnsi="Times New Roman"/>
                <w:sz w:val="26"/>
              </w:rPr>
              <w:t>19</w:t>
            </w:r>
          </w:p>
        </w:tc>
        <w:tc>
          <w:tcPr>
            <w:tcW w:w="1417" w:type="dxa"/>
          </w:tcPr>
          <w:p w:rsidR="00CE78C1" w:rsidRDefault="00CE78C1" w:rsidP="00433148">
            <w:pPr>
              <w:pStyle w:val="Pro-Tab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5*</w:t>
            </w:r>
          </w:p>
        </w:tc>
        <w:tc>
          <w:tcPr>
            <w:tcW w:w="709" w:type="dxa"/>
          </w:tcPr>
          <w:p w:rsidR="00CE78C1" w:rsidRDefault="00CE78C1" w:rsidP="00433148">
            <w:pPr>
              <w:pStyle w:val="Pro-Tab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5*»</w:t>
            </w:r>
          </w:p>
        </w:tc>
      </w:tr>
    </w:tbl>
    <w:p w:rsidR="00F16631" w:rsidRDefault="00F16631" w:rsidP="00F16631">
      <w:pPr>
        <w:tabs>
          <w:tab w:val="left" w:pos="709"/>
        </w:tabs>
        <w:spacing w:line="360" w:lineRule="auto"/>
        <w:ind w:firstLine="709"/>
        <w:jc w:val="both"/>
        <w:rPr>
          <w:sz w:val="28"/>
        </w:rPr>
      </w:pPr>
    </w:p>
    <w:p w:rsidR="00433148" w:rsidRDefault="00433148" w:rsidP="00433148">
      <w:pPr>
        <w:tabs>
          <w:tab w:val="left" w:pos="709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2.Опубликовать настоящее постановление в газете «Кохомский вестник» и разместить на официальном сайте городского округа Кохма в сети Интернет.</w:t>
      </w:r>
    </w:p>
    <w:p w:rsidR="00433148" w:rsidRDefault="00433148" w:rsidP="00433148">
      <w:pPr>
        <w:spacing w:line="276" w:lineRule="auto"/>
        <w:jc w:val="both"/>
        <w:rPr>
          <w:b/>
          <w:sz w:val="28"/>
        </w:rPr>
      </w:pPr>
    </w:p>
    <w:p w:rsidR="00AB0690" w:rsidRDefault="00AB0690" w:rsidP="00A61854">
      <w:pPr>
        <w:rPr>
          <w:b/>
          <w:sz w:val="28"/>
        </w:rPr>
      </w:pPr>
    </w:p>
    <w:p w:rsidR="00A61854" w:rsidRDefault="00A61854" w:rsidP="00A61854">
      <w:pPr>
        <w:rPr>
          <w:b/>
          <w:sz w:val="28"/>
        </w:rPr>
      </w:pPr>
      <w:proofErr w:type="gramStart"/>
      <w:r>
        <w:rPr>
          <w:b/>
          <w:sz w:val="28"/>
        </w:rPr>
        <w:t>Исполняющий</w:t>
      </w:r>
      <w:proofErr w:type="gramEnd"/>
      <w:r>
        <w:rPr>
          <w:b/>
          <w:sz w:val="28"/>
        </w:rPr>
        <w:t xml:space="preserve"> обязанности </w:t>
      </w:r>
    </w:p>
    <w:p w:rsidR="00433148" w:rsidRDefault="00433148" w:rsidP="00A61854">
      <w:pPr>
        <w:rPr>
          <w:sz w:val="28"/>
        </w:rPr>
      </w:pPr>
      <w:r>
        <w:rPr>
          <w:b/>
          <w:sz w:val="28"/>
        </w:rPr>
        <w:t>Глав</w:t>
      </w:r>
      <w:r w:rsidR="00A61854">
        <w:rPr>
          <w:b/>
          <w:sz w:val="28"/>
        </w:rPr>
        <w:t>ы</w:t>
      </w:r>
      <w:r>
        <w:rPr>
          <w:b/>
          <w:sz w:val="28"/>
        </w:rPr>
        <w:t xml:space="preserve"> городского округа Кохма                 </w:t>
      </w:r>
      <w:r w:rsidR="000201E0">
        <w:rPr>
          <w:b/>
          <w:sz w:val="28"/>
        </w:rPr>
        <w:t xml:space="preserve">                                 </w:t>
      </w:r>
      <w:r w:rsidR="00A61854">
        <w:rPr>
          <w:b/>
          <w:sz w:val="28"/>
        </w:rPr>
        <w:t>О</w:t>
      </w:r>
      <w:r>
        <w:rPr>
          <w:b/>
          <w:sz w:val="28"/>
        </w:rPr>
        <w:t>.</w:t>
      </w:r>
      <w:r w:rsidR="00A61854">
        <w:rPr>
          <w:b/>
          <w:sz w:val="28"/>
        </w:rPr>
        <w:t>Г</w:t>
      </w:r>
      <w:r>
        <w:rPr>
          <w:b/>
          <w:sz w:val="28"/>
        </w:rPr>
        <w:t xml:space="preserve">. </w:t>
      </w:r>
      <w:r w:rsidR="00A61854">
        <w:rPr>
          <w:b/>
          <w:sz w:val="28"/>
        </w:rPr>
        <w:t>Маннов</w:t>
      </w:r>
    </w:p>
    <w:p w:rsidR="00433148" w:rsidRDefault="00433148">
      <w:pPr>
        <w:tabs>
          <w:tab w:val="left" w:pos="709"/>
        </w:tabs>
        <w:spacing w:line="360" w:lineRule="auto"/>
        <w:ind w:firstLine="709"/>
        <w:jc w:val="both"/>
        <w:rPr>
          <w:sz w:val="28"/>
        </w:rPr>
        <w:sectPr w:rsidR="00433148" w:rsidSect="00F3302C">
          <w:footerReference w:type="default" r:id="rId10"/>
          <w:pgSz w:w="11906" w:h="16838" w:code="9"/>
          <w:pgMar w:top="851" w:right="964" w:bottom="567" w:left="1418" w:header="709" w:footer="709" w:gutter="0"/>
          <w:pgNumType w:start="1" w:chapSep="period"/>
          <w:cols w:space="720"/>
          <w:titlePg/>
          <w:docGrid w:linePitch="326"/>
        </w:sectPr>
      </w:pPr>
    </w:p>
    <w:p w:rsidR="00AA303D" w:rsidRDefault="00A13297">
      <w:pPr>
        <w:ind w:left="360"/>
        <w:jc w:val="right"/>
        <w:rPr>
          <w:sz w:val="28"/>
        </w:rPr>
      </w:pPr>
      <w:r w:rsidRPr="00A13297">
        <w:rPr>
          <w:sz w:val="28"/>
        </w:rPr>
        <w:lastRenderedPageBreak/>
        <w:t>Приложение 1</w:t>
      </w:r>
    </w:p>
    <w:p w:rsidR="002323B0" w:rsidRDefault="002323B0" w:rsidP="009F695A">
      <w:pPr>
        <w:ind w:left="360"/>
        <w:jc w:val="right"/>
        <w:rPr>
          <w:sz w:val="28"/>
        </w:rPr>
      </w:pPr>
      <w:r>
        <w:rPr>
          <w:sz w:val="28"/>
        </w:rPr>
        <w:t>к постановлению администрации</w:t>
      </w:r>
    </w:p>
    <w:p w:rsidR="002323B0" w:rsidRDefault="002323B0" w:rsidP="009F695A">
      <w:pPr>
        <w:ind w:left="360"/>
        <w:jc w:val="right"/>
        <w:rPr>
          <w:sz w:val="28"/>
        </w:rPr>
      </w:pPr>
      <w:r>
        <w:rPr>
          <w:sz w:val="28"/>
        </w:rPr>
        <w:t>городского округа Кохма</w:t>
      </w:r>
    </w:p>
    <w:p w:rsidR="002323B0" w:rsidRPr="00A13297" w:rsidRDefault="002323B0" w:rsidP="009F695A">
      <w:pPr>
        <w:ind w:left="360"/>
        <w:jc w:val="right"/>
        <w:rPr>
          <w:sz w:val="28"/>
        </w:rPr>
      </w:pPr>
      <w:r>
        <w:rPr>
          <w:sz w:val="28"/>
        </w:rPr>
        <w:t xml:space="preserve">от </w:t>
      </w:r>
      <w:r w:rsidR="000307C6">
        <w:rPr>
          <w:sz w:val="28"/>
        </w:rPr>
        <w:t xml:space="preserve">25.03.2024 </w:t>
      </w:r>
      <w:r w:rsidR="000307C6">
        <w:rPr>
          <w:sz w:val="28"/>
        </w:rPr>
        <w:t xml:space="preserve"> №</w:t>
      </w:r>
      <w:r w:rsidR="000307C6">
        <w:rPr>
          <w:sz w:val="28"/>
        </w:rPr>
        <w:t xml:space="preserve"> 189</w:t>
      </w:r>
    </w:p>
    <w:p w:rsidR="009D3F55" w:rsidRPr="009D3F55" w:rsidRDefault="009D3F55" w:rsidP="009D3F55">
      <w:pPr>
        <w:ind w:left="360"/>
        <w:jc w:val="center"/>
        <w:rPr>
          <w:b/>
          <w:sz w:val="28"/>
        </w:rPr>
      </w:pPr>
      <w:r w:rsidRPr="009D3F55">
        <w:rPr>
          <w:b/>
          <w:sz w:val="28"/>
        </w:rPr>
        <w:t>4. Ресурсное обеспечение подпрограммы</w:t>
      </w:r>
    </w:p>
    <w:p w:rsidR="009D3F55" w:rsidRPr="009D3F55" w:rsidRDefault="009D3F55" w:rsidP="009D3F55">
      <w:pPr>
        <w:tabs>
          <w:tab w:val="left" w:pos="8890"/>
        </w:tabs>
        <w:ind w:left="360"/>
        <w:jc w:val="right"/>
        <w:rPr>
          <w:b/>
          <w:sz w:val="28"/>
        </w:rPr>
      </w:pPr>
      <w:r w:rsidRPr="009D3F55">
        <w:rPr>
          <w:b/>
        </w:rPr>
        <w:tab/>
      </w:r>
    </w:p>
    <w:p w:rsidR="00AC3369" w:rsidRDefault="00AC3369" w:rsidP="00AC3369">
      <w:pPr>
        <w:tabs>
          <w:tab w:val="left" w:pos="709"/>
        </w:tabs>
        <w:spacing w:line="360" w:lineRule="auto"/>
        <w:ind w:firstLine="709"/>
        <w:jc w:val="center"/>
        <w:rPr>
          <w:sz w:val="28"/>
        </w:rPr>
      </w:pPr>
      <w:r w:rsidRPr="009D3F55">
        <w:rPr>
          <w:b/>
          <w:sz w:val="28"/>
        </w:rPr>
        <w:t xml:space="preserve">Ресурсное обеспечение подпрограммы, </w:t>
      </w:r>
      <w:proofErr w:type="spellStart"/>
      <w:r w:rsidRPr="009D3F55">
        <w:rPr>
          <w:b/>
          <w:sz w:val="28"/>
        </w:rPr>
        <w:t>руб</w:t>
      </w:r>
      <w:proofErr w:type="spellEnd"/>
    </w:p>
    <w:p w:rsidR="00992599" w:rsidRDefault="00992599" w:rsidP="006047CE">
      <w:pPr>
        <w:tabs>
          <w:tab w:val="left" w:pos="709"/>
        </w:tabs>
        <w:spacing w:line="360" w:lineRule="auto"/>
        <w:ind w:firstLine="709"/>
        <w:jc w:val="center"/>
        <w:rPr>
          <w:sz w:val="28"/>
        </w:rPr>
      </w:pPr>
    </w:p>
    <w:p w:rsidR="00AC3369" w:rsidRDefault="00077FC2" w:rsidP="00077FC2">
      <w:pPr>
        <w:tabs>
          <w:tab w:val="left" w:pos="709"/>
        </w:tabs>
        <w:spacing w:line="360" w:lineRule="auto"/>
        <w:ind w:firstLine="709"/>
        <w:jc w:val="right"/>
        <w:rPr>
          <w:sz w:val="28"/>
        </w:rPr>
      </w:pPr>
      <w:r>
        <w:rPr>
          <w:sz w:val="28"/>
        </w:rPr>
        <w:t>Таблица 2</w:t>
      </w:r>
    </w:p>
    <w:tbl>
      <w:tblPr>
        <w:tblW w:w="15310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961"/>
        <w:gridCol w:w="2126"/>
        <w:gridCol w:w="1701"/>
        <w:gridCol w:w="1560"/>
        <w:gridCol w:w="1417"/>
        <w:gridCol w:w="1418"/>
        <w:gridCol w:w="1417"/>
      </w:tblGrid>
      <w:tr w:rsidR="002D719E" w:rsidRPr="002D719E" w:rsidTr="003156E5">
        <w:trPr>
          <w:trHeight w:val="765"/>
          <w:tblHeader/>
        </w:trPr>
        <w:tc>
          <w:tcPr>
            <w:tcW w:w="710" w:type="dxa"/>
            <w:hideMark/>
          </w:tcPr>
          <w:p w:rsidR="002D719E" w:rsidRPr="002D719E" w:rsidRDefault="002D719E" w:rsidP="002D719E">
            <w:pPr>
              <w:jc w:val="center"/>
              <w:rPr>
                <w:b/>
                <w:sz w:val="25"/>
              </w:rPr>
            </w:pPr>
            <w:r w:rsidRPr="002D719E">
              <w:rPr>
                <w:b/>
                <w:sz w:val="25"/>
              </w:rPr>
              <w:t xml:space="preserve">№ </w:t>
            </w:r>
            <w:proofErr w:type="gramStart"/>
            <w:r w:rsidRPr="002D719E">
              <w:rPr>
                <w:b/>
                <w:sz w:val="25"/>
              </w:rPr>
              <w:t>п</w:t>
            </w:r>
            <w:proofErr w:type="gramEnd"/>
            <w:r w:rsidRPr="002D719E">
              <w:rPr>
                <w:b/>
                <w:sz w:val="25"/>
              </w:rPr>
              <w:t>/п</w:t>
            </w:r>
          </w:p>
        </w:tc>
        <w:tc>
          <w:tcPr>
            <w:tcW w:w="4961" w:type="dxa"/>
            <w:hideMark/>
          </w:tcPr>
          <w:p w:rsidR="002D719E" w:rsidRPr="002D719E" w:rsidRDefault="002D719E" w:rsidP="002D719E">
            <w:pPr>
              <w:jc w:val="center"/>
              <w:rPr>
                <w:b/>
                <w:sz w:val="25"/>
              </w:rPr>
            </w:pPr>
            <w:r w:rsidRPr="002D719E">
              <w:rPr>
                <w:b/>
                <w:sz w:val="25"/>
              </w:rPr>
              <w:t>Наименование основного мероприятия/мероприятия/ Источник ресурсного обеспечения</w:t>
            </w:r>
          </w:p>
        </w:tc>
        <w:tc>
          <w:tcPr>
            <w:tcW w:w="2126" w:type="dxa"/>
            <w:hideMark/>
          </w:tcPr>
          <w:p w:rsidR="002D719E" w:rsidRPr="002D719E" w:rsidRDefault="002D719E" w:rsidP="002D719E">
            <w:pPr>
              <w:keepNext/>
              <w:jc w:val="center"/>
              <w:rPr>
                <w:b/>
                <w:sz w:val="25"/>
              </w:rPr>
            </w:pPr>
            <w:r w:rsidRPr="002D719E">
              <w:rPr>
                <w:b/>
                <w:sz w:val="25"/>
              </w:rPr>
              <w:t>Исполнитель</w:t>
            </w:r>
          </w:p>
        </w:tc>
        <w:tc>
          <w:tcPr>
            <w:tcW w:w="1701" w:type="dxa"/>
            <w:hideMark/>
          </w:tcPr>
          <w:p w:rsidR="002D719E" w:rsidRPr="002D719E" w:rsidRDefault="002D719E" w:rsidP="002D719E">
            <w:pPr>
              <w:jc w:val="center"/>
              <w:rPr>
                <w:b/>
                <w:sz w:val="25"/>
              </w:rPr>
            </w:pPr>
            <w:r w:rsidRPr="002D719E">
              <w:rPr>
                <w:b/>
                <w:sz w:val="25"/>
              </w:rPr>
              <w:t>Сроки реализации</w:t>
            </w:r>
          </w:p>
          <w:p w:rsidR="002D719E" w:rsidRPr="002D719E" w:rsidRDefault="002D719E" w:rsidP="002D719E">
            <w:pPr>
              <w:jc w:val="center"/>
              <w:rPr>
                <w:b/>
                <w:sz w:val="25"/>
              </w:rPr>
            </w:pPr>
            <w:r w:rsidRPr="002D719E">
              <w:rPr>
                <w:b/>
                <w:sz w:val="25"/>
              </w:rPr>
              <w:t>(годы)</w:t>
            </w:r>
          </w:p>
        </w:tc>
        <w:tc>
          <w:tcPr>
            <w:tcW w:w="1560" w:type="dxa"/>
            <w:hideMark/>
          </w:tcPr>
          <w:p w:rsidR="002D719E" w:rsidRPr="002D719E" w:rsidRDefault="002D719E" w:rsidP="002D719E">
            <w:pPr>
              <w:jc w:val="center"/>
              <w:rPr>
                <w:b/>
                <w:sz w:val="25"/>
              </w:rPr>
            </w:pPr>
            <w:r w:rsidRPr="002D719E">
              <w:rPr>
                <w:b/>
                <w:sz w:val="25"/>
              </w:rPr>
              <w:t>Всего</w:t>
            </w:r>
          </w:p>
        </w:tc>
        <w:tc>
          <w:tcPr>
            <w:tcW w:w="1417" w:type="dxa"/>
            <w:hideMark/>
          </w:tcPr>
          <w:p w:rsidR="002D719E" w:rsidRPr="002D719E" w:rsidRDefault="002D719E" w:rsidP="00695605">
            <w:pPr>
              <w:jc w:val="center"/>
              <w:rPr>
                <w:b/>
                <w:sz w:val="25"/>
              </w:rPr>
            </w:pPr>
            <w:r w:rsidRPr="002D719E">
              <w:rPr>
                <w:b/>
                <w:sz w:val="25"/>
              </w:rPr>
              <w:t>202</w:t>
            </w:r>
            <w:r w:rsidR="00695605">
              <w:rPr>
                <w:b/>
                <w:sz w:val="25"/>
              </w:rPr>
              <w:t>3</w:t>
            </w:r>
            <w:r w:rsidRPr="002D719E">
              <w:rPr>
                <w:b/>
                <w:sz w:val="25"/>
              </w:rPr>
              <w:t xml:space="preserve"> год</w:t>
            </w:r>
          </w:p>
        </w:tc>
        <w:tc>
          <w:tcPr>
            <w:tcW w:w="1418" w:type="dxa"/>
            <w:hideMark/>
          </w:tcPr>
          <w:p w:rsidR="002D719E" w:rsidRPr="002D719E" w:rsidRDefault="002D719E" w:rsidP="00695605">
            <w:pPr>
              <w:jc w:val="center"/>
              <w:rPr>
                <w:b/>
                <w:sz w:val="25"/>
              </w:rPr>
            </w:pPr>
            <w:r w:rsidRPr="002D719E">
              <w:rPr>
                <w:b/>
                <w:sz w:val="25"/>
              </w:rPr>
              <w:t>202</w:t>
            </w:r>
            <w:r w:rsidR="00695605">
              <w:rPr>
                <w:b/>
                <w:sz w:val="25"/>
              </w:rPr>
              <w:t>4</w:t>
            </w:r>
            <w:r w:rsidRPr="002D719E">
              <w:rPr>
                <w:b/>
                <w:sz w:val="25"/>
              </w:rPr>
              <w:t xml:space="preserve"> год</w:t>
            </w:r>
          </w:p>
        </w:tc>
        <w:tc>
          <w:tcPr>
            <w:tcW w:w="1417" w:type="dxa"/>
            <w:hideMark/>
          </w:tcPr>
          <w:p w:rsidR="002D719E" w:rsidRPr="002D719E" w:rsidRDefault="002D719E" w:rsidP="00695605">
            <w:pPr>
              <w:jc w:val="center"/>
              <w:rPr>
                <w:b/>
                <w:sz w:val="25"/>
              </w:rPr>
            </w:pPr>
            <w:r w:rsidRPr="002D719E">
              <w:rPr>
                <w:b/>
                <w:sz w:val="25"/>
              </w:rPr>
              <w:t>202</w:t>
            </w:r>
            <w:r w:rsidR="00695605">
              <w:rPr>
                <w:b/>
                <w:sz w:val="25"/>
              </w:rPr>
              <w:t>5</w:t>
            </w:r>
            <w:r w:rsidRPr="002D719E">
              <w:rPr>
                <w:b/>
                <w:sz w:val="25"/>
              </w:rPr>
              <w:t xml:space="preserve"> год</w:t>
            </w:r>
          </w:p>
        </w:tc>
      </w:tr>
      <w:tr w:rsidR="002D719E" w:rsidRPr="002D719E" w:rsidTr="003156E5">
        <w:trPr>
          <w:trHeight w:val="293"/>
        </w:trPr>
        <w:tc>
          <w:tcPr>
            <w:tcW w:w="710" w:type="dxa"/>
          </w:tcPr>
          <w:p w:rsidR="002D719E" w:rsidRPr="002D719E" w:rsidRDefault="002D719E" w:rsidP="002D719E">
            <w:pPr>
              <w:tabs>
                <w:tab w:val="left" w:pos="6461"/>
              </w:tabs>
              <w:jc w:val="center"/>
              <w:rPr>
                <w:sz w:val="25"/>
              </w:rPr>
            </w:pPr>
          </w:p>
        </w:tc>
        <w:tc>
          <w:tcPr>
            <w:tcW w:w="7087" w:type="dxa"/>
            <w:gridSpan w:val="2"/>
            <w:hideMark/>
          </w:tcPr>
          <w:p w:rsidR="002D719E" w:rsidRPr="002D719E" w:rsidRDefault="002D719E" w:rsidP="002D719E">
            <w:pPr>
              <w:tabs>
                <w:tab w:val="left" w:pos="6461"/>
              </w:tabs>
              <w:rPr>
                <w:b/>
                <w:sz w:val="25"/>
              </w:rPr>
            </w:pPr>
            <w:r w:rsidRPr="002D719E">
              <w:rPr>
                <w:b/>
                <w:sz w:val="25"/>
              </w:rPr>
              <w:t xml:space="preserve">                    Подпрограмма, всего</w:t>
            </w:r>
          </w:p>
        </w:tc>
        <w:tc>
          <w:tcPr>
            <w:tcW w:w="1701" w:type="dxa"/>
          </w:tcPr>
          <w:p w:rsidR="002D719E" w:rsidRPr="002D719E" w:rsidRDefault="002D719E" w:rsidP="002D719E">
            <w:pPr>
              <w:jc w:val="center"/>
              <w:rPr>
                <w:sz w:val="25"/>
              </w:rPr>
            </w:pPr>
          </w:p>
        </w:tc>
        <w:tc>
          <w:tcPr>
            <w:tcW w:w="1560" w:type="dxa"/>
            <w:hideMark/>
          </w:tcPr>
          <w:p w:rsidR="002D719E" w:rsidRPr="002D719E" w:rsidRDefault="002D719E" w:rsidP="00A15714">
            <w:pPr>
              <w:spacing w:before="120" w:after="120"/>
              <w:jc w:val="center"/>
              <w:rPr>
                <w:b/>
                <w:sz w:val="25"/>
              </w:rPr>
            </w:pPr>
            <w:r w:rsidRPr="002D719E">
              <w:rPr>
                <w:b/>
                <w:sz w:val="25"/>
              </w:rPr>
              <w:t>7</w:t>
            </w:r>
            <w:r w:rsidR="00A15714">
              <w:rPr>
                <w:b/>
                <w:sz w:val="25"/>
              </w:rPr>
              <w:t>30076</w:t>
            </w:r>
            <w:r w:rsidRPr="002D719E">
              <w:rPr>
                <w:b/>
                <w:sz w:val="25"/>
              </w:rPr>
              <w:t xml:space="preserve">,00 </w:t>
            </w:r>
          </w:p>
        </w:tc>
        <w:tc>
          <w:tcPr>
            <w:tcW w:w="1417" w:type="dxa"/>
            <w:hideMark/>
          </w:tcPr>
          <w:p w:rsidR="002D719E" w:rsidRPr="002D719E" w:rsidRDefault="002D719E" w:rsidP="00A15714">
            <w:pPr>
              <w:spacing w:before="120" w:after="120"/>
              <w:jc w:val="center"/>
              <w:rPr>
                <w:b/>
                <w:sz w:val="25"/>
              </w:rPr>
            </w:pPr>
            <w:r w:rsidRPr="002D719E">
              <w:rPr>
                <w:b/>
                <w:sz w:val="25"/>
              </w:rPr>
              <w:t>2</w:t>
            </w:r>
            <w:r w:rsidR="00A15714">
              <w:rPr>
                <w:b/>
                <w:sz w:val="25"/>
              </w:rPr>
              <w:t>30076</w:t>
            </w:r>
            <w:r w:rsidRPr="002D719E">
              <w:rPr>
                <w:b/>
                <w:sz w:val="25"/>
              </w:rPr>
              <w:t xml:space="preserve">,00 </w:t>
            </w:r>
          </w:p>
        </w:tc>
        <w:tc>
          <w:tcPr>
            <w:tcW w:w="1418" w:type="dxa"/>
            <w:hideMark/>
          </w:tcPr>
          <w:p w:rsidR="002D719E" w:rsidRPr="002D719E" w:rsidRDefault="002D719E" w:rsidP="002D719E">
            <w:pPr>
              <w:spacing w:before="120" w:after="120"/>
              <w:jc w:val="center"/>
              <w:rPr>
                <w:b/>
                <w:color w:val="FF0000"/>
                <w:sz w:val="25"/>
              </w:rPr>
            </w:pPr>
            <w:r w:rsidRPr="002D719E">
              <w:rPr>
                <w:b/>
                <w:sz w:val="25"/>
              </w:rPr>
              <w:t>250 000,00</w:t>
            </w:r>
          </w:p>
        </w:tc>
        <w:tc>
          <w:tcPr>
            <w:tcW w:w="1417" w:type="dxa"/>
            <w:hideMark/>
          </w:tcPr>
          <w:p w:rsidR="002D719E" w:rsidRPr="002D719E" w:rsidRDefault="002D719E" w:rsidP="002D719E">
            <w:pPr>
              <w:spacing w:before="120" w:after="120"/>
              <w:jc w:val="center"/>
              <w:rPr>
                <w:b/>
                <w:color w:val="FF0000"/>
                <w:sz w:val="25"/>
              </w:rPr>
            </w:pPr>
            <w:r w:rsidRPr="002D719E">
              <w:rPr>
                <w:b/>
                <w:sz w:val="25"/>
              </w:rPr>
              <w:t>250 000,00</w:t>
            </w:r>
          </w:p>
        </w:tc>
      </w:tr>
      <w:tr w:rsidR="002D719E" w:rsidRPr="002D719E" w:rsidTr="003156E5">
        <w:trPr>
          <w:trHeight w:val="149"/>
        </w:trPr>
        <w:tc>
          <w:tcPr>
            <w:tcW w:w="710" w:type="dxa"/>
          </w:tcPr>
          <w:p w:rsidR="002D719E" w:rsidRPr="002D719E" w:rsidRDefault="002D719E" w:rsidP="002D719E">
            <w:pPr>
              <w:jc w:val="center"/>
              <w:rPr>
                <w:sz w:val="25"/>
              </w:rPr>
            </w:pPr>
          </w:p>
        </w:tc>
        <w:tc>
          <w:tcPr>
            <w:tcW w:w="4961" w:type="dxa"/>
            <w:hideMark/>
          </w:tcPr>
          <w:p w:rsidR="002D719E" w:rsidRPr="002D719E" w:rsidRDefault="002D719E" w:rsidP="002D719E">
            <w:pPr>
              <w:jc w:val="center"/>
              <w:rPr>
                <w:sz w:val="25"/>
              </w:rPr>
            </w:pPr>
            <w:r w:rsidRPr="002D719E">
              <w:rPr>
                <w:sz w:val="25"/>
              </w:rPr>
              <w:t>- бюджет городского округа Кохма</w:t>
            </w:r>
          </w:p>
        </w:tc>
        <w:tc>
          <w:tcPr>
            <w:tcW w:w="2126" w:type="dxa"/>
          </w:tcPr>
          <w:p w:rsidR="002D719E" w:rsidRPr="002D719E" w:rsidRDefault="002D719E" w:rsidP="002D719E">
            <w:pPr>
              <w:jc w:val="center"/>
              <w:rPr>
                <w:sz w:val="25"/>
              </w:rPr>
            </w:pPr>
          </w:p>
        </w:tc>
        <w:tc>
          <w:tcPr>
            <w:tcW w:w="1701" w:type="dxa"/>
          </w:tcPr>
          <w:p w:rsidR="002D719E" w:rsidRPr="002D719E" w:rsidRDefault="002D719E" w:rsidP="002D719E">
            <w:pPr>
              <w:jc w:val="center"/>
              <w:rPr>
                <w:sz w:val="25"/>
              </w:rPr>
            </w:pPr>
          </w:p>
        </w:tc>
        <w:tc>
          <w:tcPr>
            <w:tcW w:w="1560" w:type="dxa"/>
            <w:hideMark/>
          </w:tcPr>
          <w:p w:rsidR="002D719E" w:rsidRPr="002D719E" w:rsidRDefault="002D719E" w:rsidP="00D11727">
            <w:pPr>
              <w:spacing w:before="120" w:after="120"/>
              <w:jc w:val="center"/>
              <w:rPr>
                <w:sz w:val="25"/>
              </w:rPr>
            </w:pPr>
            <w:r w:rsidRPr="002D719E">
              <w:rPr>
                <w:sz w:val="25"/>
              </w:rPr>
              <w:t>7</w:t>
            </w:r>
            <w:r w:rsidR="00D11727">
              <w:rPr>
                <w:sz w:val="25"/>
              </w:rPr>
              <w:t>30 076</w:t>
            </w:r>
            <w:r w:rsidRPr="002D719E">
              <w:rPr>
                <w:sz w:val="25"/>
              </w:rPr>
              <w:t xml:space="preserve">,00      </w:t>
            </w:r>
          </w:p>
        </w:tc>
        <w:tc>
          <w:tcPr>
            <w:tcW w:w="1417" w:type="dxa"/>
            <w:hideMark/>
          </w:tcPr>
          <w:p w:rsidR="002D719E" w:rsidRPr="002D719E" w:rsidRDefault="002D719E" w:rsidP="00D11727">
            <w:pPr>
              <w:spacing w:before="120" w:after="120"/>
              <w:jc w:val="center"/>
              <w:rPr>
                <w:sz w:val="25"/>
              </w:rPr>
            </w:pPr>
            <w:r w:rsidRPr="002D719E">
              <w:rPr>
                <w:sz w:val="25"/>
              </w:rPr>
              <w:t>2</w:t>
            </w:r>
            <w:r w:rsidR="00D11727">
              <w:rPr>
                <w:sz w:val="25"/>
              </w:rPr>
              <w:t>30 076</w:t>
            </w:r>
            <w:r w:rsidRPr="002D719E">
              <w:rPr>
                <w:sz w:val="25"/>
              </w:rPr>
              <w:t xml:space="preserve">,00 </w:t>
            </w:r>
          </w:p>
        </w:tc>
        <w:tc>
          <w:tcPr>
            <w:tcW w:w="1418" w:type="dxa"/>
            <w:hideMark/>
          </w:tcPr>
          <w:p w:rsidR="002D719E" w:rsidRPr="002D719E" w:rsidRDefault="002D719E" w:rsidP="002D719E">
            <w:pPr>
              <w:spacing w:before="120" w:after="120"/>
              <w:jc w:val="center"/>
              <w:rPr>
                <w:color w:val="FF0000"/>
                <w:sz w:val="25"/>
              </w:rPr>
            </w:pPr>
            <w:r w:rsidRPr="002D719E">
              <w:rPr>
                <w:sz w:val="25"/>
              </w:rPr>
              <w:t>250 000,00</w:t>
            </w:r>
          </w:p>
        </w:tc>
        <w:tc>
          <w:tcPr>
            <w:tcW w:w="1417" w:type="dxa"/>
            <w:hideMark/>
          </w:tcPr>
          <w:p w:rsidR="002D719E" w:rsidRPr="002D719E" w:rsidRDefault="002D719E" w:rsidP="002D719E">
            <w:pPr>
              <w:spacing w:before="120" w:after="120"/>
              <w:jc w:val="center"/>
              <w:rPr>
                <w:color w:val="FF0000"/>
                <w:sz w:val="25"/>
              </w:rPr>
            </w:pPr>
            <w:r w:rsidRPr="002D719E">
              <w:rPr>
                <w:sz w:val="25"/>
              </w:rPr>
              <w:t>250 000,00</w:t>
            </w:r>
          </w:p>
        </w:tc>
      </w:tr>
      <w:tr w:rsidR="002D719E" w:rsidRPr="002D719E" w:rsidTr="003156E5">
        <w:tc>
          <w:tcPr>
            <w:tcW w:w="710" w:type="dxa"/>
            <w:hideMark/>
          </w:tcPr>
          <w:p w:rsidR="002D719E" w:rsidRPr="002D719E" w:rsidRDefault="002D719E" w:rsidP="002D719E">
            <w:pPr>
              <w:jc w:val="center"/>
              <w:rPr>
                <w:sz w:val="25"/>
              </w:rPr>
            </w:pPr>
            <w:r w:rsidRPr="002D719E">
              <w:rPr>
                <w:sz w:val="25"/>
              </w:rPr>
              <w:t>1.</w:t>
            </w:r>
          </w:p>
        </w:tc>
        <w:tc>
          <w:tcPr>
            <w:tcW w:w="4961" w:type="dxa"/>
            <w:hideMark/>
          </w:tcPr>
          <w:p w:rsidR="002D719E" w:rsidRPr="002D719E" w:rsidRDefault="002D719E" w:rsidP="00EB3F82">
            <w:pPr>
              <w:jc w:val="center"/>
              <w:rPr>
                <w:b/>
                <w:sz w:val="25"/>
              </w:rPr>
            </w:pPr>
            <w:r w:rsidRPr="002D719E">
              <w:rPr>
                <w:b/>
                <w:sz w:val="25"/>
              </w:rPr>
              <w:t>Основное мероприятие «</w:t>
            </w:r>
            <w:r w:rsidR="00EB3F82">
              <w:rPr>
                <w:b/>
                <w:sz w:val="25"/>
              </w:rPr>
              <w:t>Проведение работ по комплексному развитию территорий городского округа Кохма</w:t>
            </w:r>
            <w:r w:rsidRPr="002D719E">
              <w:rPr>
                <w:b/>
                <w:sz w:val="25"/>
              </w:rPr>
              <w:t>»</w:t>
            </w:r>
          </w:p>
        </w:tc>
        <w:tc>
          <w:tcPr>
            <w:tcW w:w="2126" w:type="dxa"/>
            <w:hideMark/>
          </w:tcPr>
          <w:p w:rsidR="002D719E" w:rsidRPr="002D719E" w:rsidRDefault="002D719E" w:rsidP="002D719E">
            <w:pPr>
              <w:jc w:val="center"/>
              <w:rPr>
                <w:sz w:val="25"/>
              </w:rPr>
            </w:pPr>
            <w:r w:rsidRPr="002D719E">
              <w:rPr>
                <w:sz w:val="25"/>
              </w:rPr>
              <w:t>Управление строительства и жилищно-коммунального хозяйства</w:t>
            </w:r>
          </w:p>
        </w:tc>
        <w:tc>
          <w:tcPr>
            <w:tcW w:w="1701" w:type="dxa"/>
            <w:hideMark/>
          </w:tcPr>
          <w:p w:rsidR="002D719E" w:rsidRPr="002D719E" w:rsidRDefault="002D719E" w:rsidP="00CD1ABF">
            <w:pPr>
              <w:jc w:val="center"/>
              <w:rPr>
                <w:sz w:val="25"/>
              </w:rPr>
            </w:pPr>
            <w:r w:rsidRPr="002D719E">
              <w:rPr>
                <w:sz w:val="25"/>
              </w:rPr>
              <w:t>202</w:t>
            </w:r>
            <w:r w:rsidR="00CD1ABF">
              <w:rPr>
                <w:sz w:val="25"/>
              </w:rPr>
              <w:t>3</w:t>
            </w:r>
            <w:r w:rsidRPr="002D719E">
              <w:rPr>
                <w:sz w:val="25"/>
              </w:rPr>
              <w:t xml:space="preserve"> - 202</w:t>
            </w:r>
            <w:r w:rsidR="00CD1ABF">
              <w:rPr>
                <w:sz w:val="25"/>
              </w:rPr>
              <w:t>5</w:t>
            </w:r>
          </w:p>
        </w:tc>
        <w:tc>
          <w:tcPr>
            <w:tcW w:w="1560" w:type="dxa"/>
            <w:hideMark/>
          </w:tcPr>
          <w:p w:rsidR="002D719E" w:rsidRPr="002D719E" w:rsidRDefault="002D719E" w:rsidP="00D11727">
            <w:pPr>
              <w:spacing w:before="120" w:after="120"/>
              <w:jc w:val="center"/>
              <w:rPr>
                <w:b/>
                <w:sz w:val="25"/>
              </w:rPr>
            </w:pPr>
            <w:r w:rsidRPr="002D719E">
              <w:rPr>
                <w:b/>
                <w:sz w:val="25"/>
              </w:rPr>
              <w:t>7</w:t>
            </w:r>
            <w:r w:rsidR="00D11727">
              <w:rPr>
                <w:b/>
                <w:sz w:val="25"/>
              </w:rPr>
              <w:t>30 076</w:t>
            </w:r>
            <w:r w:rsidRPr="002D719E">
              <w:rPr>
                <w:b/>
                <w:sz w:val="25"/>
              </w:rPr>
              <w:t xml:space="preserve">,00 </w:t>
            </w:r>
          </w:p>
        </w:tc>
        <w:tc>
          <w:tcPr>
            <w:tcW w:w="1417" w:type="dxa"/>
            <w:hideMark/>
          </w:tcPr>
          <w:p w:rsidR="002D719E" w:rsidRPr="002D719E" w:rsidRDefault="002D719E" w:rsidP="00D11727">
            <w:pPr>
              <w:spacing w:before="120" w:after="120"/>
              <w:jc w:val="center"/>
              <w:rPr>
                <w:b/>
                <w:sz w:val="25"/>
              </w:rPr>
            </w:pPr>
            <w:r w:rsidRPr="002D719E">
              <w:rPr>
                <w:b/>
                <w:sz w:val="25"/>
              </w:rPr>
              <w:t>2</w:t>
            </w:r>
            <w:r w:rsidR="00D11727">
              <w:rPr>
                <w:b/>
                <w:sz w:val="25"/>
              </w:rPr>
              <w:t>30 076</w:t>
            </w:r>
            <w:r w:rsidRPr="002D719E">
              <w:rPr>
                <w:b/>
                <w:sz w:val="25"/>
              </w:rPr>
              <w:t xml:space="preserve">,00 </w:t>
            </w:r>
          </w:p>
        </w:tc>
        <w:tc>
          <w:tcPr>
            <w:tcW w:w="1418" w:type="dxa"/>
            <w:hideMark/>
          </w:tcPr>
          <w:p w:rsidR="002D719E" w:rsidRPr="002D719E" w:rsidRDefault="002D719E" w:rsidP="002D719E">
            <w:pPr>
              <w:spacing w:before="120" w:after="120"/>
              <w:jc w:val="center"/>
              <w:rPr>
                <w:b/>
                <w:color w:val="FF0000"/>
                <w:sz w:val="25"/>
              </w:rPr>
            </w:pPr>
            <w:r w:rsidRPr="002D719E">
              <w:rPr>
                <w:b/>
                <w:sz w:val="25"/>
              </w:rPr>
              <w:t>250 000,00</w:t>
            </w:r>
          </w:p>
        </w:tc>
        <w:tc>
          <w:tcPr>
            <w:tcW w:w="1417" w:type="dxa"/>
            <w:hideMark/>
          </w:tcPr>
          <w:p w:rsidR="002D719E" w:rsidRPr="002D719E" w:rsidRDefault="002D719E" w:rsidP="002D719E">
            <w:pPr>
              <w:spacing w:before="120" w:after="120"/>
              <w:jc w:val="center"/>
              <w:rPr>
                <w:b/>
                <w:color w:val="FF0000"/>
                <w:sz w:val="25"/>
              </w:rPr>
            </w:pPr>
            <w:r w:rsidRPr="002D719E">
              <w:rPr>
                <w:b/>
                <w:sz w:val="25"/>
              </w:rPr>
              <w:t>250 000,00</w:t>
            </w:r>
          </w:p>
        </w:tc>
      </w:tr>
      <w:tr w:rsidR="002D719E" w:rsidRPr="002D719E" w:rsidTr="003156E5">
        <w:trPr>
          <w:trHeight w:val="340"/>
        </w:trPr>
        <w:tc>
          <w:tcPr>
            <w:tcW w:w="710" w:type="dxa"/>
          </w:tcPr>
          <w:p w:rsidR="002D719E" w:rsidRPr="002D719E" w:rsidRDefault="002D719E" w:rsidP="002D719E">
            <w:pPr>
              <w:jc w:val="center"/>
              <w:rPr>
                <w:sz w:val="25"/>
              </w:rPr>
            </w:pPr>
          </w:p>
        </w:tc>
        <w:tc>
          <w:tcPr>
            <w:tcW w:w="4961" w:type="dxa"/>
            <w:hideMark/>
          </w:tcPr>
          <w:p w:rsidR="002D719E" w:rsidRPr="002D719E" w:rsidRDefault="002D719E" w:rsidP="002D719E">
            <w:pPr>
              <w:jc w:val="center"/>
              <w:rPr>
                <w:sz w:val="25"/>
              </w:rPr>
            </w:pPr>
            <w:r w:rsidRPr="002D719E">
              <w:rPr>
                <w:sz w:val="25"/>
              </w:rPr>
              <w:t>- бюджет городского округа Кохма</w:t>
            </w:r>
          </w:p>
        </w:tc>
        <w:tc>
          <w:tcPr>
            <w:tcW w:w="2126" w:type="dxa"/>
          </w:tcPr>
          <w:p w:rsidR="002D719E" w:rsidRPr="002D719E" w:rsidRDefault="002D719E" w:rsidP="002D719E">
            <w:pPr>
              <w:jc w:val="center"/>
              <w:rPr>
                <w:sz w:val="25"/>
              </w:rPr>
            </w:pPr>
          </w:p>
        </w:tc>
        <w:tc>
          <w:tcPr>
            <w:tcW w:w="1701" w:type="dxa"/>
          </w:tcPr>
          <w:p w:rsidR="002D719E" w:rsidRPr="002D719E" w:rsidRDefault="002D719E" w:rsidP="002D719E">
            <w:pPr>
              <w:jc w:val="center"/>
              <w:rPr>
                <w:sz w:val="25"/>
              </w:rPr>
            </w:pPr>
          </w:p>
        </w:tc>
        <w:tc>
          <w:tcPr>
            <w:tcW w:w="1560" w:type="dxa"/>
            <w:hideMark/>
          </w:tcPr>
          <w:p w:rsidR="002D719E" w:rsidRPr="002D719E" w:rsidRDefault="002D719E" w:rsidP="00D11727">
            <w:pPr>
              <w:spacing w:before="120" w:after="120"/>
              <w:jc w:val="center"/>
              <w:rPr>
                <w:sz w:val="25"/>
              </w:rPr>
            </w:pPr>
            <w:r w:rsidRPr="002D719E">
              <w:rPr>
                <w:sz w:val="25"/>
              </w:rPr>
              <w:t>7</w:t>
            </w:r>
            <w:r w:rsidR="00D11727">
              <w:rPr>
                <w:sz w:val="25"/>
              </w:rPr>
              <w:t>30 076</w:t>
            </w:r>
            <w:r w:rsidRPr="002D719E">
              <w:rPr>
                <w:sz w:val="25"/>
              </w:rPr>
              <w:t xml:space="preserve">,00 </w:t>
            </w:r>
          </w:p>
        </w:tc>
        <w:tc>
          <w:tcPr>
            <w:tcW w:w="1417" w:type="dxa"/>
            <w:hideMark/>
          </w:tcPr>
          <w:p w:rsidR="002D719E" w:rsidRPr="002D719E" w:rsidRDefault="002D719E" w:rsidP="00D11727">
            <w:pPr>
              <w:spacing w:before="120" w:after="120"/>
              <w:jc w:val="center"/>
              <w:rPr>
                <w:sz w:val="25"/>
              </w:rPr>
            </w:pPr>
            <w:r w:rsidRPr="002D719E">
              <w:rPr>
                <w:sz w:val="25"/>
              </w:rPr>
              <w:t>2</w:t>
            </w:r>
            <w:r w:rsidR="00D11727">
              <w:rPr>
                <w:sz w:val="25"/>
              </w:rPr>
              <w:t>30 076</w:t>
            </w:r>
            <w:r w:rsidRPr="002D719E">
              <w:rPr>
                <w:sz w:val="25"/>
              </w:rPr>
              <w:t xml:space="preserve">,00 </w:t>
            </w:r>
          </w:p>
        </w:tc>
        <w:tc>
          <w:tcPr>
            <w:tcW w:w="1418" w:type="dxa"/>
            <w:hideMark/>
          </w:tcPr>
          <w:p w:rsidR="002D719E" w:rsidRPr="002D719E" w:rsidRDefault="002D719E" w:rsidP="002D719E">
            <w:pPr>
              <w:spacing w:before="120" w:after="120"/>
              <w:jc w:val="center"/>
              <w:rPr>
                <w:color w:val="FF0000"/>
                <w:sz w:val="25"/>
              </w:rPr>
            </w:pPr>
            <w:r w:rsidRPr="002D719E">
              <w:rPr>
                <w:sz w:val="25"/>
              </w:rPr>
              <w:t>250 000,00</w:t>
            </w:r>
          </w:p>
        </w:tc>
        <w:tc>
          <w:tcPr>
            <w:tcW w:w="1417" w:type="dxa"/>
            <w:hideMark/>
          </w:tcPr>
          <w:p w:rsidR="002D719E" w:rsidRPr="002D719E" w:rsidRDefault="002D719E" w:rsidP="002D719E">
            <w:pPr>
              <w:spacing w:before="120" w:after="120"/>
              <w:jc w:val="center"/>
              <w:rPr>
                <w:color w:val="FF0000"/>
                <w:sz w:val="25"/>
              </w:rPr>
            </w:pPr>
            <w:r w:rsidRPr="002D719E">
              <w:rPr>
                <w:sz w:val="25"/>
              </w:rPr>
              <w:t>250 000,00</w:t>
            </w:r>
          </w:p>
        </w:tc>
      </w:tr>
      <w:tr w:rsidR="002D719E" w:rsidRPr="002D719E" w:rsidTr="003156E5">
        <w:trPr>
          <w:trHeight w:val="1674"/>
        </w:trPr>
        <w:tc>
          <w:tcPr>
            <w:tcW w:w="710" w:type="dxa"/>
            <w:tcBorders>
              <w:bottom w:val="single" w:sz="4" w:space="0" w:color="auto"/>
            </w:tcBorders>
            <w:hideMark/>
          </w:tcPr>
          <w:p w:rsidR="002D719E" w:rsidRPr="002D719E" w:rsidRDefault="002D719E" w:rsidP="002D719E">
            <w:pPr>
              <w:jc w:val="center"/>
              <w:rPr>
                <w:sz w:val="25"/>
              </w:rPr>
            </w:pPr>
            <w:r w:rsidRPr="002D719E">
              <w:rPr>
                <w:sz w:val="25"/>
              </w:rPr>
              <w:t>1.1.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hideMark/>
          </w:tcPr>
          <w:p w:rsidR="00234F3D" w:rsidRDefault="00234F3D" w:rsidP="00234F3D">
            <w:pPr>
              <w:jc w:val="center"/>
              <w:rPr>
                <w:sz w:val="25"/>
              </w:rPr>
            </w:pPr>
          </w:p>
          <w:p w:rsidR="002D719E" w:rsidRPr="002D719E" w:rsidRDefault="002D719E" w:rsidP="00234F3D">
            <w:pPr>
              <w:jc w:val="center"/>
              <w:rPr>
                <w:sz w:val="25"/>
              </w:rPr>
            </w:pPr>
            <w:r w:rsidRPr="00BE487F">
              <w:rPr>
                <w:sz w:val="25"/>
              </w:rPr>
              <w:t>Мероприятие «Разработка градостроительной документации</w:t>
            </w:r>
            <w:r w:rsidR="00BE487F">
              <w:rPr>
                <w:sz w:val="25"/>
              </w:rPr>
              <w:t>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hideMark/>
          </w:tcPr>
          <w:p w:rsidR="002D719E" w:rsidRPr="002D719E" w:rsidRDefault="002D719E" w:rsidP="002D719E">
            <w:pPr>
              <w:jc w:val="center"/>
              <w:rPr>
                <w:sz w:val="25"/>
              </w:rPr>
            </w:pPr>
            <w:r w:rsidRPr="002D719E">
              <w:rPr>
                <w:sz w:val="25"/>
              </w:rPr>
              <w:t>Управление строительства и жилищно-коммунального хозяйства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hideMark/>
          </w:tcPr>
          <w:p w:rsidR="002D719E" w:rsidRPr="002D719E" w:rsidRDefault="002D719E" w:rsidP="00CD1ABF">
            <w:pPr>
              <w:jc w:val="center"/>
              <w:rPr>
                <w:sz w:val="25"/>
              </w:rPr>
            </w:pPr>
            <w:r w:rsidRPr="002D719E">
              <w:rPr>
                <w:sz w:val="25"/>
              </w:rPr>
              <w:t>202</w:t>
            </w:r>
            <w:r w:rsidR="00CD1ABF">
              <w:rPr>
                <w:sz w:val="25"/>
              </w:rPr>
              <w:t>3</w:t>
            </w:r>
            <w:r w:rsidRPr="002D719E">
              <w:rPr>
                <w:sz w:val="25"/>
              </w:rPr>
              <w:t xml:space="preserve"> - 202</w:t>
            </w:r>
            <w:r w:rsidR="00CD1ABF">
              <w:rPr>
                <w:sz w:val="25"/>
              </w:rPr>
              <w:t>5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hideMark/>
          </w:tcPr>
          <w:p w:rsidR="002D719E" w:rsidRPr="002D719E" w:rsidRDefault="006D3B09" w:rsidP="002D719E">
            <w:pPr>
              <w:spacing w:before="120" w:after="120"/>
              <w:jc w:val="center"/>
              <w:rPr>
                <w:sz w:val="25"/>
              </w:rPr>
            </w:pPr>
            <w:r>
              <w:rPr>
                <w:sz w:val="25"/>
              </w:rPr>
              <w:t>405 000,00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D719E" w:rsidRPr="002D719E" w:rsidRDefault="00257540" w:rsidP="002D719E">
            <w:pPr>
              <w:spacing w:before="120" w:after="120"/>
              <w:jc w:val="center"/>
              <w:rPr>
                <w:sz w:val="25"/>
              </w:rPr>
            </w:pPr>
            <w:r>
              <w:rPr>
                <w:sz w:val="25"/>
              </w:rPr>
              <w:t>105 000,00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D719E" w:rsidRPr="002D719E" w:rsidRDefault="002D719E" w:rsidP="002D719E">
            <w:pPr>
              <w:spacing w:before="120" w:after="120"/>
              <w:jc w:val="center"/>
              <w:rPr>
                <w:sz w:val="25"/>
              </w:rPr>
            </w:pPr>
            <w:r w:rsidRPr="002D719E">
              <w:rPr>
                <w:sz w:val="25"/>
              </w:rPr>
              <w:t>150 000,00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D719E" w:rsidRPr="002D719E" w:rsidRDefault="002D719E" w:rsidP="002D719E">
            <w:pPr>
              <w:spacing w:before="120" w:after="120"/>
              <w:jc w:val="center"/>
              <w:rPr>
                <w:sz w:val="25"/>
              </w:rPr>
            </w:pPr>
            <w:r w:rsidRPr="002D719E">
              <w:rPr>
                <w:sz w:val="25"/>
              </w:rPr>
              <w:t>150 000,00</w:t>
            </w:r>
          </w:p>
        </w:tc>
      </w:tr>
      <w:tr w:rsidR="002D719E" w:rsidRPr="002D719E" w:rsidTr="003156E5">
        <w:trPr>
          <w:trHeight w:val="321"/>
        </w:trPr>
        <w:tc>
          <w:tcPr>
            <w:tcW w:w="710" w:type="dxa"/>
            <w:tcBorders>
              <w:top w:val="single" w:sz="4" w:space="0" w:color="auto"/>
            </w:tcBorders>
          </w:tcPr>
          <w:p w:rsidR="002D719E" w:rsidRPr="002D719E" w:rsidRDefault="002D719E" w:rsidP="002D719E">
            <w:pPr>
              <w:jc w:val="center"/>
              <w:rPr>
                <w:sz w:val="25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2D719E" w:rsidRPr="006C395F" w:rsidRDefault="002D719E" w:rsidP="002D719E">
            <w:pPr>
              <w:jc w:val="center"/>
              <w:rPr>
                <w:sz w:val="25"/>
              </w:rPr>
            </w:pPr>
            <w:r w:rsidRPr="006C395F">
              <w:rPr>
                <w:sz w:val="25"/>
              </w:rPr>
              <w:t>- бюджет городского округа Кохма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D719E" w:rsidRPr="006C395F" w:rsidRDefault="002D719E" w:rsidP="002D719E">
            <w:pPr>
              <w:jc w:val="center"/>
              <w:rPr>
                <w:sz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D719E" w:rsidRPr="006C395F" w:rsidRDefault="002D719E" w:rsidP="002D719E">
            <w:pPr>
              <w:jc w:val="center"/>
              <w:rPr>
                <w:sz w:val="25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2D719E" w:rsidRPr="006C395F" w:rsidRDefault="00DD699E" w:rsidP="002D719E">
            <w:pPr>
              <w:spacing w:before="120" w:after="120"/>
              <w:jc w:val="center"/>
              <w:rPr>
                <w:sz w:val="25"/>
              </w:rPr>
            </w:pPr>
            <w:r w:rsidRPr="006C395F">
              <w:rPr>
                <w:sz w:val="25"/>
              </w:rPr>
              <w:t>405 000,00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D719E" w:rsidRPr="006C395F" w:rsidRDefault="008C7DDB" w:rsidP="002D719E">
            <w:pPr>
              <w:spacing w:before="120" w:after="120"/>
              <w:jc w:val="center"/>
              <w:rPr>
                <w:color w:val="000000" w:themeColor="text1"/>
                <w:sz w:val="25"/>
              </w:rPr>
            </w:pPr>
            <w:r w:rsidRPr="006C395F">
              <w:rPr>
                <w:color w:val="000000" w:themeColor="text1"/>
                <w:sz w:val="25"/>
              </w:rPr>
              <w:t>105 000,00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D719E" w:rsidRPr="006C395F" w:rsidRDefault="002D719E" w:rsidP="002D719E">
            <w:pPr>
              <w:spacing w:before="120" w:after="120"/>
              <w:jc w:val="center"/>
              <w:rPr>
                <w:sz w:val="25"/>
              </w:rPr>
            </w:pPr>
            <w:r w:rsidRPr="006C395F">
              <w:rPr>
                <w:sz w:val="25"/>
              </w:rPr>
              <w:t>150 000,00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D719E" w:rsidRPr="006C395F" w:rsidRDefault="002D719E" w:rsidP="002D719E">
            <w:pPr>
              <w:spacing w:before="120" w:after="120"/>
              <w:jc w:val="center"/>
              <w:rPr>
                <w:sz w:val="25"/>
              </w:rPr>
            </w:pPr>
            <w:r w:rsidRPr="006C395F">
              <w:rPr>
                <w:sz w:val="25"/>
              </w:rPr>
              <w:t>150 000,00</w:t>
            </w:r>
          </w:p>
        </w:tc>
      </w:tr>
      <w:tr w:rsidR="002D719E" w:rsidRPr="002D719E" w:rsidTr="003156E5">
        <w:trPr>
          <w:trHeight w:val="1456"/>
        </w:trPr>
        <w:tc>
          <w:tcPr>
            <w:tcW w:w="710" w:type="dxa"/>
            <w:tcBorders>
              <w:bottom w:val="single" w:sz="4" w:space="0" w:color="auto"/>
            </w:tcBorders>
            <w:hideMark/>
          </w:tcPr>
          <w:p w:rsidR="002D719E" w:rsidRPr="002D719E" w:rsidRDefault="002D719E" w:rsidP="002D719E">
            <w:pPr>
              <w:jc w:val="center"/>
              <w:rPr>
                <w:sz w:val="25"/>
              </w:rPr>
            </w:pPr>
            <w:r w:rsidRPr="002D719E">
              <w:rPr>
                <w:sz w:val="25"/>
              </w:rPr>
              <w:lastRenderedPageBreak/>
              <w:t>1.2.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hideMark/>
          </w:tcPr>
          <w:p w:rsidR="002D719E" w:rsidRPr="002D719E" w:rsidRDefault="002D719E" w:rsidP="002D719E">
            <w:pPr>
              <w:jc w:val="center"/>
              <w:rPr>
                <w:sz w:val="25"/>
              </w:rPr>
            </w:pPr>
            <w:r w:rsidRPr="002D719E">
              <w:rPr>
                <w:sz w:val="25"/>
              </w:rPr>
              <w:t>Мероприятие «Ведение информационной системы обеспечения градостроительной деятельности»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hideMark/>
          </w:tcPr>
          <w:p w:rsidR="002D719E" w:rsidRPr="002D719E" w:rsidRDefault="002D719E" w:rsidP="002D719E">
            <w:pPr>
              <w:jc w:val="center"/>
              <w:rPr>
                <w:sz w:val="25"/>
              </w:rPr>
            </w:pPr>
            <w:r w:rsidRPr="002D719E">
              <w:rPr>
                <w:sz w:val="25"/>
              </w:rPr>
              <w:t>Управление строительства и жилищно-коммунального хозяйства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hideMark/>
          </w:tcPr>
          <w:p w:rsidR="002D719E" w:rsidRPr="002D719E" w:rsidRDefault="002D719E" w:rsidP="006D3B09">
            <w:pPr>
              <w:jc w:val="center"/>
              <w:rPr>
                <w:sz w:val="25"/>
              </w:rPr>
            </w:pPr>
            <w:r w:rsidRPr="002D719E">
              <w:rPr>
                <w:sz w:val="25"/>
              </w:rPr>
              <w:t>202</w:t>
            </w:r>
            <w:r w:rsidR="006D3B09">
              <w:rPr>
                <w:sz w:val="25"/>
              </w:rPr>
              <w:t>3</w:t>
            </w:r>
            <w:r w:rsidRPr="002D719E">
              <w:rPr>
                <w:sz w:val="25"/>
              </w:rPr>
              <w:t xml:space="preserve"> - 202</w:t>
            </w:r>
            <w:r w:rsidR="006D3B09">
              <w:rPr>
                <w:sz w:val="25"/>
              </w:rPr>
              <w:t>5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hideMark/>
          </w:tcPr>
          <w:p w:rsidR="002D719E" w:rsidRPr="002D719E" w:rsidRDefault="00DD699E" w:rsidP="002D719E">
            <w:pPr>
              <w:spacing w:before="120" w:after="120"/>
              <w:jc w:val="center"/>
              <w:rPr>
                <w:sz w:val="25"/>
              </w:rPr>
            </w:pPr>
            <w:r>
              <w:rPr>
                <w:sz w:val="25"/>
              </w:rPr>
              <w:t>2</w:t>
            </w:r>
            <w:r w:rsidR="006D3B09">
              <w:rPr>
                <w:sz w:val="25"/>
              </w:rPr>
              <w:t>00 000,00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hideMark/>
          </w:tcPr>
          <w:p w:rsidR="002D719E" w:rsidRPr="002D719E" w:rsidRDefault="002D719E" w:rsidP="002D719E">
            <w:pPr>
              <w:spacing w:before="120" w:after="120"/>
              <w:jc w:val="center"/>
              <w:rPr>
                <w:sz w:val="25"/>
              </w:rPr>
            </w:pPr>
            <w:r w:rsidRPr="002D719E">
              <w:rPr>
                <w:sz w:val="25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hideMark/>
          </w:tcPr>
          <w:p w:rsidR="002D719E" w:rsidRPr="002D719E" w:rsidRDefault="002D719E" w:rsidP="002D719E">
            <w:pPr>
              <w:spacing w:before="120" w:after="120"/>
              <w:jc w:val="center"/>
              <w:rPr>
                <w:sz w:val="25"/>
              </w:rPr>
            </w:pPr>
            <w:r w:rsidRPr="002D719E">
              <w:rPr>
                <w:sz w:val="25"/>
              </w:rPr>
              <w:t>100 000,00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hideMark/>
          </w:tcPr>
          <w:p w:rsidR="002D719E" w:rsidRPr="002D719E" w:rsidRDefault="002D719E" w:rsidP="002D719E">
            <w:pPr>
              <w:spacing w:before="120" w:after="120"/>
              <w:jc w:val="center"/>
              <w:rPr>
                <w:sz w:val="25"/>
                <w:shd w:val="clear" w:color="auto" w:fill="FFFF00"/>
              </w:rPr>
            </w:pPr>
            <w:r w:rsidRPr="002D719E">
              <w:rPr>
                <w:sz w:val="25"/>
              </w:rPr>
              <w:t>100 000,00</w:t>
            </w:r>
          </w:p>
        </w:tc>
      </w:tr>
      <w:tr w:rsidR="002D719E" w:rsidRPr="002D719E" w:rsidTr="003156E5">
        <w:trPr>
          <w:trHeight w:val="252"/>
        </w:trPr>
        <w:tc>
          <w:tcPr>
            <w:tcW w:w="710" w:type="dxa"/>
            <w:tcBorders>
              <w:top w:val="single" w:sz="4" w:space="0" w:color="auto"/>
            </w:tcBorders>
          </w:tcPr>
          <w:p w:rsidR="002D719E" w:rsidRPr="002D719E" w:rsidRDefault="002D719E" w:rsidP="002D719E">
            <w:pPr>
              <w:jc w:val="center"/>
              <w:rPr>
                <w:sz w:val="25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2D719E" w:rsidRPr="006C395F" w:rsidRDefault="002D719E" w:rsidP="002D719E">
            <w:pPr>
              <w:jc w:val="center"/>
              <w:rPr>
                <w:sz w:val="25"/>
              </w:rPr>
            </w:pPr>
            <w:r w:rsidRPr="006C395F">
              <w:rPr>
                <w:sz w:val="25"/>
              </w:rPr>
              <w:t>- бюджет городского округа Кохма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D719E" w:rsidRPr="006C395F" w:rsidRDefault="002D719E" w:rsidP="002D719E">
            <w:pPr>
              <w:jc w:val="center"/>
              <w:rPr>
                <w:sz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D719E" w:rsidRPr="006C395F" w:rsidRDefault="002D719E" w:rsidP="002D719E">
            <w:pPr>
              <w:jc w:val="center"/>
              <w:rPr>
                <w:sz w:val="25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2D719E" w:rsidRPr="006C395F" w:rsidRDefault="002D719E" w:rsidP="002D719E">
            <w:pPr>
              <w:spacing w:before="120" w:after="120"/>
              <w:jc w:val="center"/>
              <w:rPr>
                <w:sz w:val="25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D719E" w:rsidRPr="006C395F" w:rsidRDefault="002D719E" w:rsidP="002D719E">
            <w:pPr>
              <w:spacing w:before="120" w:after="120"/>
              <w:jc w:val="center"/>
              <w:rPr>
                <w:color w:val="000000" w:themeColor="text1"/>
                <w:sz w:val="25"/>
              </w:rPr>
            </w:pPr>
            <w:r w:rsidRPr="006C395F">
              <w:rPr>
                <w:color w:val="000000" w:themeColor="text1"/>
                <w:sz w:val="25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D719E" w:rsidRPr="006C395F" w:rsidRDefault="002D719E" w:rsidP="002D719E">
            <w:pPr>
              <w:spacing w:before="120" w:after="120"/>
              <w:jc w:val="center"/>
              <w:rPr>
                <w:sz w:val="25"/>
              </w:rPr>
            </w:pPr>
            <w:r w:rsidRPr="006C395F">
              <w:rPr>
                <w:sz w:val="25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D719E" w:rsidRPr="006C395F" w:rsidRDefault="002D719E" w:rsidP="002D719E">
            <w:pPr>
              <w:spacing w:before="120" w:after="120"/>
              <w:jc w:val="center"/>
              <w:rPr>
                <w:sz w:val="25"/>
                <w:shd w:val="clear" w:color="auto" w:fill="FFFF00"/>
              </w:rPr>
            </w:pPr>
            <w:r w:rsidRPr="006C395F">
              <w:rPr>
                <w:sz w:val="25"/>
              </w:rPr>
              <w:t>100 000,00</w:t>
            </w:r>
          </w:p>
        </w:tc>
      </w:tr>
      <w:tr w:rsidR="002D719E" w:rsidRPr="002D719E" w:rsidTr="003156E5">
        <w:trPr>
          <w:trHeight w:val="740"/>
        </w:trPr>
        <w:tc>
          <w:tcPr>
            <w:tcW w:w="710" w:type="dxa"/>
            <w:hideMark/>
          </w:tcPr>
          <w:p w:rsidR="002D719E" w:rsidRPr="002D719E" w:rsidRDefault="002D719E" w:rsidP="002D719E">
            <w:pPr>
              <w:jc w:val="center"/>
              <w:rPr>
                <w:sz w:val="25"/>
              </w:rPr>
            </w:pPr>
            <w:r w:rsidRPr="002D719E">
              <w:rPr>
                <w:sz w:val="25"/>
              </w:rPr>
              <w:t>1.3.</w:t>
            </w:r>
          </w:p>
        </w:tc>
        <w:tc>
          <w:tcPr>
            <w:tcW w:w="4961" w:type="dxa"/>
            <w:hideMark/>
          </w:tcPr>
          <w:p w:rsidR="002D719E" w:rsidRPr="002D719E" w:rsidRDefault="002D719E" w:rsidP="002D719E">
            <w:pPr>
              <w:jc w:val="center"/>
              <w:rPr>
                <w:sz w:val="25"/>
              </w:rPr>
            </w:pPr>
            <w:r w:rsidRPr="002D719E">
              <w:rPr>
                <w:sz w:val="25"/>
              </w:rPr>
              <w:t>Мероприятие «Проведение независимой строительной экспертизы»</w:t>
            </w:r>
          </w:p>
        </w:tc>
        <w:tc>
          <w:tcPr>
            <w:tcW w:w="2126" w:type="dxa"/>
            <w:hideMark/>
          </w:tcPr>
          <w:p w:rsidR="002D719E" w:rsidRPr="002D719E" w:rsidRDefault="002D719E" w:rsidP="002D719E">
            <w:pPr>
              <w:jc w:val="center"/>
              <w:rPr>
                <w:sz w:val="25"/>
              </w:rPr>
            </w:pPr>
            <w:r w:rsidRPr="002D719E">
              <w:rPr>
                <w:sz w:val="25"/>
              </w:rPr>
              <w:t>Управление строительства и жилищно-коммунального хозяйства</w:t>
            </w:r>
          </w:p>
        </w:tc>
        <w:tc>
          <w:tcPr>
            <w:tcW w:w="1701" w:type="dxa"/>
            <w:hideMark/>
          </w:tcPr>
          <w:p w:rsidR="002D719E" w:rsidRPr="002D719E" w:rsidRDefault="002D719E" w:rsidP="006D3B09">
            <w:pPr>
              <w:jc w:val="center"/>
              <w:rPr>
                <w:sz w:val="25"/>
              </w:rPr>
            </w:pPr>
            <w:r w:rsidRPr="002D719E">
              <w:rPr>
                <w:sz w:val="25"/>
              </w:rPr>
              <w:t>202</w:t>
            </w:r>
            <w:r w:rsidR="006D3B09">
              <w:rPr>
                <w:sz w:val="25"/>
              </w:rPr>
              <w:t>3</w:t>
            </w:r>
            <w:r w:rsidRPr="002D719E">
              <w:rPr>
                <w:sz w:val="25"/>
              </w:rPr>
              <w:t xml:space="preserve"> - 202</w:t>
            </w:r>
            <w:r w:rsidR="006D3B09">
              <w:rPr>
                <w:sz w:val="25"/>
              </w:rPr>
              <w:t>5</w:t>
            </w:r>
          </w:p>
        </w:tc>
        <w:tc>
          <w:tcPr>
            <w:tcW w:w="1560" w:type="dxa"/>
            <w:hideMark/>
          </w:tcPr>
          <w:p w:rsidR="002D719E" w:rsidRPr="002D719E" w:rsidRDefault="000A05D7" w:rsidP="002D719E">
            <w:pPr>
              <w:jc w:val="center"/>
              <w:rPr>
                <w:sz w:val="25"/>
              </w:rPr>
            </w:pPr>
            <w:r>
              <w:rPr>
                <w:sz w:val="25"/>
              </w:rPr>
              <w:t>125 076</w:t>
            </w:r>
            <w:r w:rsidR="002D719E" w:rsidRPr="002D719E">
              <w:rPr>
                <w:sz w:val="25"/>
              </w:rPr>
              <w:t xml:space="preserve">,00         </w:t>
            </w:r>
          </w:p>
        </w:tc>
        <w:tc>
          <w:tcPr>
            <w:tcW w:w="1417" w:type="dxa"/>
            <w:hideMark/>
          </w:tcPr>
          <w:p w:rsidR="002D719E" w:rsidRPr="002D719E" w:rsidRDefault="000A05D7" w:rsidP="002D719E">
            <w:pPr>
              <w:jc w:val="center"/>
              <w:rPr>
                <w:color w:val="000000" w:themeColor="text1"/>
                <w:sz w:val="25"/>
              </w:rPr>
            </w:pPr>
            <w:r>
              <w:rPr>
                <w:color w:val="000000" w:themeColor="text1"/>
                <w:sz w:val="25"/>
              </w:rPr>
              <w:t>125 076</w:t>
            </w:r>
            <w:r w:rsidR="002D719E" w:rsidRPr="002D719E">
              <w:rPr>
                <w:color w:val="000000" w:themeColor="text1"/>
                <w:sz w:val="25"/>
              </w:rPr>
              <w:t xml:space="preserve">,00 </w:t>
            </w:r>
          </w:p>
        </w:tc>
        <w:tc>
          <w:tcPr>
            <w:tcW w:w="1418" w:type="dxa"/>
            <w:hideMark/>
          </w:tcPr>
          <w:p w:rsidR="002D719E" w:rsidRPr="002D719E" w:rsidRDefault="002D719E" w:rsidP="002D719E">
            <w:pPr>
              <w:jc w:val="center"/>
              <w:rPr>
                <w:sz w:val="25"/>
              </w:rPr>
            </w:pPr>
            <w:r w:rsidRPr="002D719E">
              <w:rPr>
                <w:sz w:val="25"/>
              </w:rPr>
              <w:t>0,00</w:t>
            </w:r>
          </w:p>
        </w:tc>
        <w:tc>
          <w:tcPr>
            <w:tcW w:w="1417" w:type="dxa"/>
            <w:hideMark/>
          </w:tcPr>
          <w:p w:rsidR="002D719E" w:rsidRPr="002D719E" w:rsidRDefault="002D719E" w:rsidP="002D719E">
            <w:pPr>
              <w:jc w:val="center"/>
              <w:rPr>
                <w:sz w:val="25"/>
              </w:rPr>
            </w:pPr>
            <w:r w:rsidRPr="002D719E">
              <w:rPr>
                <w:sz w:val="25"/>
              </w:rPr>
              <w:t>0,00</w:t>
            </w:r>
          </w:p>
        </w:tc>
      </w:tr>
    </w:tbl>
    <w:p w:rsidR="00992599" w:rsidRDefault="00992599">
      <w:pPr>
        <w:tabs>
          <w:tab w:val="left" w:pos="709"/>
        </w:tabs>
        <w:spacing w:line="360" w:lineRule="auto"/>
        <w:ind w:firstLine="709"/>
        <w:jc w:val="both"/>
        <w:rPr>
          <w:sz w:val="28"/>
        </w:rPr>
      </w:pPr>
    </w:p>
    <w:p w:rsidR="00992599" w:rsidRDefault="00992599">
      <w:pPr>
        <w:tabs>
          <w:tab w:val="left" w:pos="709"/>
        </w:tabs>
        <w:spacing w:line="360" w:lineRule="auto"/>
        <w:ind w:firstLine="709"/>
        <w:jc w:val="both"/>
        <w:rPr>
          <w:sz w:val="28"/>
        </w:rPr>
      </w:pPr>
    </w:p>
    <w:p w:rsidR="00295D22" w:rsidRDefault="00295D22">
      <w:pPr>
        <w:tabs>
          <w:tab w:val="left" w:pos="709"/>
        </w:tabs>
        <w:spacing w:line="360" w:lineRule="auto"/>
        <w:ind w:firstLine="709"/>
        <w:jc w:val="both"/>
        <w:rPr>
          <w:sz w:val="28"/>
        </w:rPr>
      </w:pPr>
    </w:p>
    <w:p w:rsidR="00211AD0" w:rsidRDefault="00211AD0">
      <w:pPr>
        <w:tabs>
          <w:tab w:val="left" w:pos="709"/>
        </w:tabs>
        <w:spacing w:line="360" w:lineRule="auto"/>
        <w:ind w:firstLine="709"/>
        <w:jc w:val="both"/>
        <w:rPr>
          <w:sz w:val="28"/>
        </w:rPr>
      </w:pPr>
    </w:p>
    <w:p w:rsidR="00211AD0" w:rsidRDefault="00211AD0">
      <w:pPr>
        <w:tabs>
          <w:tab w:val="left" w:pos="709"/>
        </w:tabs>
        <w:spacing w:line="360" w:lineRule="auto"/>
        <w:ind w:firstLine="709"/>
        <w:jc w:val="both"/>
        <w:rPr>
          <w:sz w:val="28"/>
        </w:rPr>
      </w:pPr>
    </w:p>
    <w:p w:rsidR="00211AD0" w:rsidRDefault="00211AD0">
      <w:pPr>
        <w:tabs>
          <w:tab w:val="left" w:pos="709"/>
        </w:tabs>
        <w:spacing w:line="360" w:lineRule="auto"/>
        <w:ind w:firstLine="709"/>
        <w:jc w:val="both"/>
        <w:rPr>
          <w:sz w:val="28"/>
        </w:rPr>
      </w:pPr>
    </w:p>
    <w:p w:rsidR="00211AD0" w:rsidRDefault="00211AD0">
      <w:pPr>
        <w:tabs>
          <w:tab w:val="left" w:pos="709"/>
        </w:tabs>
        <w:spacing w:line="360" w:lineRule="auto"/>
        <w:ind w:firstLine="709"/>
        <w:jc w:val="both"/>
        <w:rPr>
          <w:sz w:val="28"/>
        </w:rPr>
      </w:pPr>
    </w:p>
    <w:p w:rsidR="00211AD0" w:rsidRDefault="00211AD0">
      <w:pPr>
        <w:tabs>
          <w:tab w:val="left" w:pos="709"/>
        </w:tabs>
        <w:spacing w:line="360" w:lineRule="auto"/>
        <w:ind w:firstLine="709"/>
        <w:jc w:val="both"/>
        <w:rPr>
          <w:sz w:val="28"/>
        </w:rPr>
      </w:pPr>
    </w:p>
    <w:p w:rsidR="00211AD0" w:rsidRDefault="00211AD0">
      <w:pPr>
        <w:tabs>
          <w:tab w:val="left" w:pos="709"/>
        </w:tabs>
        <w:spacing w:line="360" w:lineRule="auto"/>
        <w:ind w:firstLine="709"/>
        <w:jc w:val="both"/>
        <w:rPr>
          <w:sz w:val="28"/>
        </w:rPr>
      </w:pPr>
    </w:p>
    <w:p w:rsidR="00211AD0" w:rsidRDefault="00211AD0">
      <w:pPr>
        <w:tabs>
          <w:tab w:val="left" w:pos="709"/>
        </w:tabs>
        <w:spacing w:line="360" w:lineRule="auto"/>
        <w:ind w:firstLine="709"/>
        <w:jc w:val="both"/>
        <w:rPr>
          <w:sz w:val="28"/>
        </w:rPr>
      </w:pPr>
    </w:p>
    <w:p w:rsidR="00211AD0" w:rsidRDefault="00211AD0">
      <w:pPr>
        <w:tabs>
          <w:tab w:val="left" w:pos="709"/>
        </w:tabs>
        <w:spacing w:line="360" w:lineRule="auto"/>
        <w:ind w:firstLine="709"/>
        <w:jc w:val="both"/>
        <w:rPr>
          <w:sz w:val="28"/>
        </w:rPr>
      </w:pPr>
    </w:p>
    <w:p w:rsidR="00211AD0" w:rsidRDefault="00211AD0">
      <w:pPr>
        <w:tabs>
          <w:tab w:val="left" w:pos="709"/>
        </w:tabs>
        <w:spacing w:line="360" w:lineRule="auto"/>
        <w:ind w:firstLine="709"/>
        <w:jc w:val="both"/>
        <w:rPr>
          <w:sz w:val="28"/>
        </w:rPr>
      </w:pPr>
    </w:p>
    <w:p w:rsidR="00D61000" w:rsidRDefault="00D61000" w:rsidP="00D61000">
      <w:pPr>
        <w:ind w:left="360"/>
        <w:jc w:val="right"/>
        <w:rPr>
          <w:sz w:val="28"/>
        </w:rPr>
      </w:pPr>
      <w:r w:rsidRPr="00211AD0">
        <w:rPr>
          <w:sz w:val="28"/>
        </w:rPr>
        <w:lastRenderedPageBreak/>
        <w:t xml:space="preserve">Приложение </w:t>
      </w:r>
      <w:r>
        <w:rPr>
          <w:sz w:val="28"/>
        </w:rPr>
        <w:t>2</w:t>
      </w:r>
    </w:p>
    <w:p w:rsidR="00D61000" w:rsidRPr="002323B0" w:rsidRDefault="00D61000" w:rsidP="00D61000">
      <w:pPr>
        <w:ind w:left="360"/>
        <w:jc w:val="right"/>
        <w:rPr>
          <w:sz w:val="28"/>
        </w:rPr>
      </w:pPr>
      <w:r w:rsidRPr="002323B0">
        <w:rPr>
          <w:sz w:val="28"/>
        </w:rPr>
        <w:t>к постановлению администрации</w:t>
      </w:r>
    </w:p>
    <w:p w:rsidR="00D61000" w:rsidRPr="002323B0" w:rsidRDefault="00D61000" w:rsidP="00D61000">
      <w:pPr>
        <w:ind w:left="360"/>
        <w:jc w:val="right"/>
        <w:rPr>
          <w:sz w:val="28"/>
        </w:rPr>
      </w:pPr>
      <w:r w:rsidRPr="002323B0">
        <w:rPr>
          <w:sz w:val="28"/>
        </w:rPr>
        <w:t>городского округа Кохма</w:t>
      </w:r>
    </w:p>
    <w:p w:rsidR="00D61000" w:rsidRPr="00211AD0" w:rsidRDefault="00D61000" w:rsidP="00D61000">
      <w:pPr>
        <w:ind w:left="360"/>
        <w:jc w:val="right"/>
        <w:rPr>
          <w:sz w:val="28"/>
        </w:rPr>
      </w:pPr>
      <w:r w:rsidRPr="002323B0">
        <w:rPr>
          <w:sz w:val="28"/>
        </w:rPr>
        <w:t xml:space="preserve">от </w:t>
      </w:r>
      <w:r w:rsidR="000307C6">
        <w:rPr>
          <w:sz w:val="28"/>
        </w:rPr>
        <w:t xml:space="preserve">25.03.2024 </w:t>
      </w:r>
      <w:r w:rsidR="000307C6" w:rsidRPr="002323B0">
        <w:rPr>
          <w:sz w:val="28"/>
        </w:rPr>
        <w:t xml:space="preserve"> №</w:t>
      </w:r>
      <w:r w:rsidR="000307C6">
        <w:rPr>
          <w:sz w:val="28"/>
        </w:rPr>
        <w:t xml:space="preserve"> 189</w:t>
      </w:r>
      <w:bookmarkStart w:id="0" w:name="_GoBack"/>
      <w:bookmarkEnd w:id="0"/>
    </w:p>
    <w:p w:rsidR="00D61000" w:rsidRPr="00CE4CCD" w:rsidRDefault="00D61000" w:rsidP="00D61000">
      <w:pPr>
        <w:ind w:left="360"/>
        <w:jc w:val="center"/>
        <w:rPr>
          <w:b/>
          <w:sz w:val="28"/>
        </w:rPr>
      </w:pPr>
      <w:r w:rsidRPr="00CE4CCD">
        <w:rPr>
          <w:b/>
          <w:sz w:val="28"/>
        </w:rPr>
        <w:t>4. Ресурсное обеспечение подпрограммы</w:t>
      </w:r>
    </w:p>
    <w:p w:rsidR="00D61000" w:rsidRPr="00CE4CCD" w:rsidRDefault="00D61000" w:rsidP="00D61000">
      <w:pPr>
        <w:tabs>
          <w:tab w:val="left" w:pos="8890"/>
        </w:tabs>
        <w:ind w:left="360"/>
        <w:jc w:val="right"/>
        <w:rPr>
          <w:b/>
          <w:sz w:val="28"/>
        </w:rPr>
      </w:pPr>
      <w:r w:rsidRPr="00CE4CCD">
        <w:rPr>
          <w:b/>
        </w:rPr>
        <w:tab/>
      </w:r>
    </w:p>
    <w:p w:rsidR="00D61000" w:rsidRPr="00CE4CCD" w:rsidRDefault="00D61000" w:rsidP="00D61000">
      <w:pPr>
        <w:ind w:firstLine="709"/>
        <w:jc w:val="center"/>
        <w:rPr>
          <w:b/>
          <w:sz w:val="28"/>
        </w:rPr>
      </w:pPr>
      <w:r w:rsidRPr="00CE4CCD">
        <w:rPr>
          <w:b/>
          <w:sz w:val="28"/>
        </w:rPr>
        <w:t xml:space="preserve">Ресурсное обеспечение подпрограммы, руб. </w:t>
      </w:r>
    </w:p>
    <w:p w:rsidR="00D61000" w:rsidRDefault="00D61000" w:rsidP="00D61000">
      <w:pPr>
        <w:tabs>
          <w:tab w:val="left" w:pos="709"/>
        </w:tabs>
        <w:spacing w:line="360" w:lineRule="auto"/>
        <w:ind w:firstLine="709"/>
        <w:jc w:val="both"/>
        <w:rPr>
          <w:sz w:val="28"/>
        </w:rPr>
      </w:pPr>
    </w:p>
    <w:p w:rsidR="00211AD0" w:rsidRDefault="00211AD0">
      <w:pPr>
        <w:tabs>
          <w:tab w:val="left" w:pos="709"/>
        </w:tabs>
        <w:spacing w:line="360" w:lineRule="auto"/>
        <w:ind w:firstLine="709"/>
        <w:jc w:val="both"/>
        <w:rPr>
          <w:sz w:val="28"/>
        </w:rPr>
      </w:pPr>
    </w:p>
    <w:tbl>
      <w:tblPr>
        <w:tblW w:w="15735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820"/>
        <w:gridCol w:w="2126"/>
        <w:gridCol w:w="1701"/>
        <w:gridCol w:w="1559"/>
        <w:gridCol w:w="1652"/>
        <w:gridCol w:w="1608"/>
        <w:gridCol w:w="1560"/>
      </w:tblGrid>
      <w:tr w:rsidR="00D61000" w:rsidRPr="00CE4CCD" w:rsidTr="00D61000">
        <w:trPr>
          <w:trHeight w:val="765"/>
          <w:tblHeader/>
        </w:trPr>
        <w:tc>
          <w:tcPr>
            <w:tcW w:w="709" w:type="dxa"/>
            <w:hideMark/>
          </w:tcPr>
          <w:p w:rsidR="00D61000" w:rsidRPr="00CE4CCD" w:rsidRDefault="00D61000" w:rsidP="00D61000">
            <w:pPr>
              <w:jc w:val="center"/>
              <w:rPr>
                <w:b/>
                <w:sz w:val="25"/>
              </w:rPr>
            </w:pPr>
            <w:r w:rsidRPr="00CE4CCD">
              <w:rPr>
                <w:b/>
                <w:sz w:val="25"/>
              </w:rPr>
              <w:t xml:space="preserve">№ </w:t>
            </w:r>
            <w:proofErr w:type="gramStart"/>
            <w:r w:rsidRPr="00CE4CCD">
              <w:rPr>
                <w:b/>
                <w:sz w:val="25"/>
              </w:rPr>
              <w:t>п</w:t>
            </w:r>
            <w:proofErr w:type="gramEnd"/>
            <w:r w:rsidRPr="00CE4CCD">
              <w:rPr>
                <w:b/>
                <w:sz w:val="25"/>
              </w:rPr>
              <w:t>/п</w:t>
            </w:r>
          </w:p>
        </w:tc>
        <w:tc>
          <w:tcPr>
            <w:tcW w:w="4820" w:type="dxa"/>
            <w:hideMark/>
          </w:tcPr>
          <w:p w:rsidR="00D61000" w:rsidRPr="00CE4CCD" w:rsidRDefault="00D61000" w:rsidP="00D61000">
            <w:pPr>
              <w:jc w:val="center"/>
              <w:rPr>
                <w:b/>
                <w:sz w:val="25"/>
              </w:rPr>
            </w:pPr>
            <w:r w:rsidRPr="00CE4CCD">
              <w:rPr>
                <w:b/>
                <w:sz w:val="25"/>
              </w:rPr>
              <w:t>Наименование основного мероприятия/мероприятия/ Источник ресурсного обеспечения</w:t>
            </w:r>
          </w:p>
        </w:tc>
        <w:tc>
          <w:tcPr>
            <w:tcW w:w="2126" w:type="dxa"/>
            <w:hideMark/>
          </w:tcPr>
          <w:p w:rsidR="00D61000" w:rsidRPr="00CE4CCD" w:rsidRDefault="00D61000" w:rsidP="00D61000">
            <w:pPr>
              <w:keepNext/>
              <w:jc w:val="center"/>
              <w:rPr>
                <w:b/>
                <w:sz w:val="25"/>
              </w:rPr>
            </w:pPr>
            <w:r w:rsidRPr="00CE4CCD">
              <w:rPr>
                <w:b/>
                <w:sz w:val="25"/>
              </w:rPr>
              <w:t>Исполнитель</w:t>
            </w:r>
          </w:p>
        </w:tc>
        <w:tc>
          <w:tcPr>
            <w:tcW w:w="1701" w:type="dxa"/>
            <w:hideMark/>
          </w:tcPr>
          <w:p w:rsidR="00D61000" w:rsidRPr="00CE4CCD" w:rsidRDefault="00D61000" w:rsidP="00D61000">
            <w:pPr>
              <w:jc w:val="center"/>
              <w:rPr>
                <w:b/>
                <w:sz w:val="25"/>
              </w:rPr>
            </w:pPr>
            <w:r w:rsidRPr="00CE4CCD">
              <w:rPr>
                <w:b/>
                <w:sz w:val="25"/>
              </w:rPr>
              <w:t>Сроки реализации</w:t>
            </w:r>
          </w:p>
          <w:p w:rsidR="00D61000" w:rsidRPr="00CE4CCD" w:rsidRDefault="00D61000" w:rsidP="00D61000">
            <w:pPr>
              <w:jc w:val="center"/>
              <w:rPr>
                <w:b/>
                <w:sz w:val="25"/>
              </w:rPr>
            </w:pPr>
            <w:r w:rsidRPr="00CE4CCD">
              <w:rPr>
                <w:b/>
                <w:sz w:val="25"/>
              </w:rPr>
              <w:t>(годы)</w:t>
            </w:r>
          </w:p>
        </w:tc>
        <w:tc>
          <w:tcPr>
            <w:tcW w:w="1559" w:type="dxa"/>
            <w:hideMark/>
          </w:tcPr>
          <w:p w:rsidR="00D61000" w:rsidRPr="00CE4CCD" w:rsidRDefault="00D61000" w:rsidP="00D61000">
            <w:pPr>
              <w:jc w:val="center"/>
              <w:rPr>
                <w:b/>
                <w:sz w:val="25"/>
              </w:rPr>
            </w:pPr>
            <w:r w:rsidRPr="00CE4CCD">
              <w:rPr>
                <w:b/>
                <w:sz w:val="25"/>
              </w:rPr>
              <w:t>Всего</w:t>
            </w:r>
          </w:p>
        </w:tc>
        <w:tc>
          <w:tcPr>
            <w:tcW w:w="1652" w:type="dxa"/>
            <w:hideMark/>
          </w:tcPr>
          <w:p w:rsidR="00D61000" w:rsidRPr="00CE4CCD" w:rsidRDefault="00D61000" w:rsidP="00D61000">
            <w:pPr>
              <w:jc w:val="center"/>
              <w:rPr>
                <w:b/>
                <w:sz w:val="25"/>
              </w:rPr>
            </w:pPr>
            <w:r w:rsidRPr="00CE4CCD">
              <w:rPr>
                <w:b/>
                <w:sz w:val="25"/>
              </w:rPr>
              <w:t>202</w:t>
            </w:r>
            <w:r>
              <w:rPr>
                <w:b/>
                <w:sz w:val="25"/>
              </w:rPr>
              <w:t>3</w:t>
            </w:r>
            <w:r w:rsidRPr="00CE4CCD">
              <w:rPr>
                <w:b/>
                <w:sz w:val="25"/>
              </w:rPr>
              <w:t xml:space="preserve"> год</w:t>
            </w:r>
          </w:p>
        </w:tc>
        <w:tc>
          <w:tcPr>
            <w:tcW w:w="1608" w:type="dxa"/>
            <w:hideMark/>
          </w:tcPr>
          <w:p w:rsidR="00D61000" w:rsidRPr="00CE4CCD" w:rsidRDefault="00D61000" w:rsidP="00D61000">
            <w:pPr>
              <w:jc w:val="center"/>
              <w:rPr>
                <w:b/>
                <w:sz w:val="25"/>
              </w:rPr>
            </w:pPr>
            <w:r w:rsidRPr="00CE4CCD">
              <w:rPr>
                <w:b/>
                <w:sz w:val="25"/>
              </w:rPr>
              <w:t>202</w:t>
            </w:r>
            <w:r>
              <w:rPr>
                <w:b/>
                <w:sz w:val="25"/>
              </w:rPr>
              <w:t>4</w:t>
            </w:r>
            <w:r w:rsidRPr="00CE4CCD">
              <w:rPr>
                <w:b/>
                <w:sz w:val="25"/>
              </w:rPr>
              <w:t xml:space="preserve"> год</w:t>
            </w:r>
          </w:p>
        </w:tc>
        <w:tc>
          <w:tcPr>
            <w:tcW w:w="1560" w:type="dxa"/>
            <w:hideMark/>
          </w:tcPr>
          <w:p w:rsidR="00D61000" w:rsidRPr="00CE4CCD" w:rsidRDefault="00D61000" w:rsidP="00D61000">
            <w:pPr>
              <w:jc w:val="center"/>
              <w:rPr>
                <w:b/>
                <w:sz w:val="25"/>
              </w:rPr>
            </w:pPr>
            <w:r w:rsidRPr="00CE4CCD">
              <w:rPr>
                <w:b/>
                <w:sz w:val="25"/>
              </w:rPr>
              <w:t>202</w:t>
            </w:r>
            <w:r>
              <w:rPr>
                <w:b/>
                <w:sz w:val="25"/>
              </w:rPr>
              <w:t>5</w:t>
            </w:r>
            <w:r w:rsidRPr="00CE4CCD">
              <w:rPr>
                <w:b/>
                <w:sz w:val="25"/>
              </w:rPr>
              <w:t xml:space="preserve"> год</w:t>
            </w:r>
          </w:p>
        </w:tc>
      </w:tr>
      <w:tr w:rsidR="00D61000" w:rsidRPr="00CE4CCD" w:rsidTr="00D61000">
        <w:trPr>
          <w:trHeight w:val="293"/>
        </w:trPr>
        <w:tc>
          <w:tcPr>
            <w:tcW w:w="709" w:type="dxa"/>
          </w:tcPr>
          <w:p w:rsidR="00D61000" w:rsidRPr="00CE4CCD" w:rsidRDefault="00D61000" w:rsidP="00D61000">
            <w:pPr>
              <w:tabs>
                <w:tab w:val="left" w:pos="6461"/>
              </w:tabs>
              <w:jc w:val="center"/>
              <w:rPr>
                <w:sz w:val="25"/>
              </w:rPr>
            </w:pPr>
          </w:p>
        </w:tc>
        <w:tc>
          <w:tcPr>
            <w:tcW w:w="6946" w:type="dxa"/>
            <w:gridSpan w:val="2"/>
            <w:hideMark/>
          </w:tcPr>
          <w:p w:rsidR="00D61000" w:rsidRPr="00CE4CCD" w:rsidRDefault="00D61000" w:rsidP="00D61000">
            <w:pPr>
              <w:tabs>
                <w:tab w:val="left" w:pos="6461"/>
              </w:tabs>
              <w:rPr>
                <w:b/>
                <w:sz w:val="25"/>
              </w:rPr>
            </w:pPr>
            <w:r w:rsidRPr="00CE4CCD">
              <w:rPr>
                <w:b/>
                <w:sz w:val="25"/>
              </w:rPr>
              <w:t xml:space="preserve">                   Подпрограмма, всего</w:t>
            </w:r>
          </w:p>
        </w:tc>
        <w:tc>
          <w:tcPr>
            <w:tcW w:w="1701" w:type="dxa"/>
          </w:tcPr>
          <w:p w:rsidR="00D61000" w:rsidRPr="00CE4CCD" w:rsidRDefault="00D61000" w:rsidP="00D61000">
            <w:pPr>
              <w:jc w:val="center"/>
              <w:rPr>
                <w:color w:val="FF0000"/>
                <w:sz w:val="25"/>
              </w:rPr>
            </w:pPr>
          </w:p>
        </w:tc>
        <w:tc>
          <w:tcPr>
            <w:tcW w:w="1559" w:type="dxa"/>
          </w:tcPr>
          <w:p w:rsidR="00D61000" w:rsidRPr="00CE4CCD" w:rsidRDefault="00D61000" w:rsidP="00D61000">
            <w:pPr>
              <w:spacing w:before="120" w:after="120"/>
              <w:jc w:val="center"/>
              <w:rPr>
                <w:b/>
                <w:sz w:val="25"/>
              </w:rPr>
            </w:pPr>
            <w:r w:rsidRPr="00CE4CCD">
              <w:rPr>
                <w:b/>
                <w:sz w:val="25"/>
              </w:rPr>
              <w:t xml:space="preserve">0,00 </w:t>
            </w:r>
          </w:p>
        </w:tc>
        <w:tc>
          <w:tcPr>
            <w:tcW w:w="1652" w:type="dxa"/>
          </w:tcPr>
          <w:p w:rsidR="00D61000" w:rsidRPr="00CE4CCD" w:rsidRDefault="00D61000" w:rsidP="00D61000">
            <w:pPr>
              <w:spacing w:before="120" w:after="120"/>
              <w:jc w:val="center"/>
              <w:rPr>
                <w:b/>
                <w:sz w:val="25"/>
              </w:rPr>
            </w:pPr>
            <w:r w:rsidRPr="00CE4CCD">
              <w:rPr>
                <w:b/>
                <w:sz w:val="25"/>
              </w:rPr>
              <w:t xml:space="preserve">0,00 </w:t>
            </w:r>
          </w:p>
        </w:tc>
        <w:tc>
          <w:tcPr>
            <w:tcW w:w="1608" w:type="dxa"/>
          </w:tcPr>
          <w:p w:rsidR="00D61000" w:rsidRPr="00CE4CCD" w:rsidRDefault="00D61000" w:rsidP="00D61000">
            <w:pPr>
              <w:spacing w:before="120" w:after="120"/>
              <w:jc w:val="center"/>
              <w:rPr>
                <w:b/>
                <w:sz w:val="25"/>
              </w:rPr>
            </w:pPr>
            <w:r w:rsidRPr="00CE4CCD">
              <w:rPr>
                <w:b/>
                <w:sz w:val="25"/>
              </w:rPr>
              <w:t>0,00</w:t>
            </w:r>
          </w:p>
        </w:tc>
        <w:tc>
          <w:tcPr>
            <w:tcW w:w="1560" w:type="dxa"/>
          </w:tcPr>
          <w:p w:rsidR="00D61000" w:rsidRPr="00CE4CCD" w:rsidRDefault="00D61000" w:rsidP="00D61000">
            <w:pPr>
              <w:spacing w:before="120" w:after="120"/>
              <w:jc w:val="center"/>
              <w:rPr>
                <w:b/>
                <w:sz w:val="25"/>
              </w:rPr>
            </w:pPr>
            <w:r w:rsidRPr="00CE4CCD">
              <w:rPr>
                <w:b/>
                <w:sz w:val="25"/>
              </w:rPr>
              <w:t>0,00</w:t>
            </w:r>
          </w:p>
        </w:tc>
      </w:tr>
      <w:tr w:rsidR="00D61000" w:rsidRPr="00CE4CCD" w:rsidTr="00D61000">
        <w:trPr>
          <w:trHeight w:val="149"/>
        </w:trPr>
        <w:tc>
          <w:tcPr>
            <w:tcW w:w="709" w:type="dxa"/>
          </w:tcPr>
          <w:p w:rsidR="00D61000" w:rsidRPr="00CE4CCD" w:rsidRDefault="00D61000" w:rsidP="00D61000">
            <w:pPr>
              <w:jc w:val="center"/>
              <w:rPr>
                <w:sz w:val="25"/>
              </w:rPr>
            </w:pPr>
          </w:p>
        </w:tc>
        <w:tc>
          <w:tcPr>
            <w:tcW w:w="4820" w:type="dxa"/>
            <w:hideMark/>
          </w:tcPr>
          <w:p w:rsidR="00D61000" w:rsidRPr="00CE4CCD" w:rsidRDefault="00D61000" w:rsidP="00D61000">
            <w:pPr>
              <w:jc w:val="center"/>
              <w:rPr>
                <w:sz w:val="25"/>
              </w:rPr>
            </w:pPr>
            <w:r w:rsidRPr="00CE4CCD">
              <w:rPr>
                <w:sz w:val="25"/>
              </w:rPr>
              <w:t>- бюджет городского округа Кохма</w:t>
            </w:r>
          </w:p>
        </w:tc>
        <w:tc>
          <w:tcPr>
            <w:tcW w:w="2126" w:type="dxa"/>
          </w:tcPr>
          <w:p w:rsidR="00D61000" w:rsidRPr="00CE4CCD" w:rsidRDefault="00D61000" w:rsidP="00D61000">
            <w:pPr>
              <w:jc w:val="center"/>
              <w:rPr>
                <w:sz w:val="25"/>
              </w:rPr>
            </w:pPr>
          </w:p>
        </w:tc>
        <w:tc>
          <w:tcPr>
            <w:tcW w:w="1701" w:type="dxa"/>
          </w:tcPr>
          <w:p w:rsidR="00D61000" w:rsidRPr="00CE4CCD" w:rsidRDefault="00D61000" w:rsidP="00D61000">
            <w:pPr>
              <w:jc w:val="center"/>
              <w:rPr>
                <w:color w:val="FF0000"/>
                <w:sz w:val="25"/>
              </w:rPr>
            </w:pPr>
          </w:p>
        </w:tc>
        <w:tc>
          <w:tcPr>
            <w:tcW w:w="1559" w:type="dxa"/>
            <w:hideMark/>
          </w:tcPr>
          <w:p w:rsidR="00D61000" w:rsidRPr="00CE4CCD" w:rsidRDefault="00D61000" w:rsidP="00D61000">
            <w:pPr>
              <w:spacing w:before="120" w:after="120"/>
              <w:jc w:val="center"/>
              <w:rPr>
                <w:sz w:val="25"/>
              </w:rPr>
            </w:pPr>
            <w:r w:rsidRPr="00CE4CCD">
              <w:rPr>
                <w:sz w:val="25"/>
              </w:rPr>
              <w:t xml:space="preserve">0,00 </w:t>
            </w:r>
          </w:p>
        </w:tc>
        <w:tc>
          <w:tcPr>
            <w:tcW w:w="1652" w:type="dxa"/>
            <w:hideMark/>
          </w:tcPr>
          <w:p w:rsidR="00D61000" w:rsidRPr="00CE4CCD" w:rsidRDefault="00D61000" w:rsidP="00D61000">
            <w:pPr>
              <w:spacing w:before="120" w:after="120"/>
              <w:jc w:val="center"/>
              <w:rPr>
                <w:sz w:val="25"/>
              </w:rPr>
            </w:pPr>
            <w:r w:rsidRPr="00CE4CCD">
              <w:rPr>
                <w:sz w:val="25"/>
              </w:rPr>
              <w:t xml:space="preserve">0,00 </w:t>
            </w:r>
          </w:p>
        </w:tc>
        <w:tc>
          <w:tcPr>
            <w:tcW w:w="1608" w:type="dxa"/>
            <w:hideMark/>
          </w:tcPr>
          <w:p w:rsidR="00D61000" w:rsidRPr="00CE4CCD" w:rsidRDefault="00D61000" w:rsidP="00D61000">
            <w:pPr>
              <w:spacing w:before="120" w:after="120"/>
              <w:jc w:val="center"/>
              <w:rPr>
                <w:sz w:val="25"/>
              </w:rPr>
            </w:pPr>
            <w:r w:rsidRPr="00CE4CCD">
              <w:rPr>
                <w:sz w:val="25"/>
              </w:rPr>
              <w:t>0,00</w:t>
            </w:r>
          </w:p>
        </w:tc>
        <w:tc>
          <w:tcPr>
            <w:tcW w:w="1560" w:type="dxa"/>
            <w:hideMark/>
          </w:tcPr>
          <w:p w:rsidR="00D61000" w:rsidRPr="00CE4CCD" w:rsidRDefault="00D61000" w:rsidP="00D61000">
            <w:pPr>
              <w:spacing w:before="120" w:after="120"/>
              <w:jc w:val="center"/>
              <w:rPr>
                <w:sz w:val="25"/>
              </w:rPr>
            </w:pPr>
            <w:r w:rsidRPr="00CE4CCD">
              <w:rPr>
                <w:sz w:val="25"/>
              </w:rPr>
              <w:t>0,00</w:t>
            </w:r>
          </w:p>
        </w:tc>
      </w:tr>
      <w:tr w:rsidR="00D61000" w:rsidRPr="00CE4CCD" w:rsidTr="00D61000">
        <w:tc>
          <w:tcPr>
            <w:tcW w:w="709" w:type="dxa"/>
            <w:hideMark/>
          </w:tcPr>
          <w:p w:rsidR="00D61000" w:rsidRPr="00CE4CCD" w:rsidRDefault="00D61000" w:rsidP="00D61000">
            <w:pPr>
              <w:jc w:val="center"/>
              <w:rPr>
                <w:sz w:val="25"/>
              </w:rPr>
            </w:pPr>
            <w:r w:rsidRPr="00CE4CCD">
              <w:rPr>
                <w:sz w:val="25"/>
              </w:rPr>
              <w:t>1.</w:t>
            </w:r>
          </w:p>
        </w:tc>
        <w:tc>
          <w:tcPr>
            <w:tcW w:w="4820" w:type="dxa"/>
            <w:hideMark/>
          </w:tcPr>
          <w:p w:rsidR="00D61000" w:rsidRPr="00CE4CCD" w:rsidRDefault="00D61000" w:rsidP="00E52A11">
            <w:pPr>
              <w:jc w:val="center"/>
              <w:rPr>
                <w:b/>
                <w:sz w:val="25"/>
              </w:rPr>
            </w:pPr>
            <w:r w:rsidRPr="00CE4CCD">
              <w:rPr>
                <w:b/>
                <w:sz w:val="25"/>
              </w:rPr>
              <w:t>Основное мероприятие «</w:t>
            </w:r>
            <w:r>
              <w:rPr>
                <w:b/>
                <w:sz w:val="25"/>
              </w:rPr>
              <w:t xml:space="preserve">Развитие жилищного </w:t>
            </w:r>
            <w:r w:rsidR="00E52A11">
              <w:rPr>
                <w:b/>
                <w:sz w:val="25"/>
              </w:rPr>
              <w:t xml:space="preserve">строительства на территории </w:t>
            </w:r>
            <w:r w:rsidRPr="00CE4CCD">
              <w:rPr>
                <w:b/>
                <w:sz w:val="25"/>
              </w:rPr>
              <w:t>городско</w:t>
            </w:r>
            <w:r w:rsidR="00E52A11">
              <w:rPr>
                <w:b/>
                <w:sz w:val="25"/>
              </w:rPr>
              <w:t>го</w:t>
            </w:r>
            <w:r w:rsidRPr="00CE4CCD">
              <w:rPr>
                <w:b/>
                <w:sz w:val="25"/>
              </w:rPr>
              <w:t xml:space="preserve"> округ</w:t>
            </w:r>
            <w:r w:rsidR="00E52A11">
              <w:rPr>
                <w:b/>
                <w:sz w:val="25"/>
              </w:rPr>
              <w:t>а</w:t>
            </w:r>
            <w:r w:rsidRPr="00CE4CCD">
              <w:rPr>
                <w:b/>
                <w:sz w:val="25"/>
              </w:rPr>
              <w:t xml:space="preserve"> Кохма»</w:t>
            </w:r>
          </w:p>
        </w:tc>
        <w:tc>
          <w:tcPr>
            <w:tcW w:w="2126" w:type="dxa"/>
            <w:hideMark/>
          </w:tcPr>
          <w:p w:rsidR="00D61000" w:rsidRPr="00CE4CCD" w:rsidRDefault="00D61000" w:rsidP="00D61000">
            <w:pPr>
              <w:jc w:val="center"/>
              <w:rPr>
                <w:sz w:val="25"/>
              </w:rPr>
            </w:pPr>
            <w:r w:rsidRPr="00CE4CCD">
              <w:rPr>
                <w:sz w:val="25"/>
              </w:rPr>
              <w:t>Управление строительства и жилищно-коммунального хозяйства</w:t>
            </w:r>
          </w:p>
        </w:tc>
        <w:tc>
          <w:tcPr>
            <w:tcW w:w="1701" w:type="dxa"/>
            <w:hideMark/>
          </w:tcPr>
          <w:p w:rsidR="00D61000" w:rsidRPr="00CE4CCD" w:rsidRDefault="00D61000" w:rsidP="00D61000">
            <w:pPr>
              <w:spacing w:before="120" w:after="120"/>
              <w:jc w:val="center"/>
              <w:rPr>
                <w:sz w:val="25"/>
              </w:rPr>
            </w:pPr>
            <w:r w:rsidRPr="00CE4CCD">
              <w:rPr>
                <w:sz w:val="25"/>
              </w:rPr>
              <w:t>202</w:t>
            </w:r>
            <w:r>
              <w:rPr>
                <w:sz w:val="25"/>
              </w:rPr>
              <w:t>3</w:t>
            </w:r>
            <w:r w:rsidRPr="00CE4CCD">
              <w:rPr>
                <w:sz w:val="25"/>
              </w:rPr>
              <w:t xml:space="preserve"> - 202</w:t>
            </w:r>
            <w:r>
              <w:rPr>
                <w:sz w:val="25"/>
              </w:rPr>
              <w:t>5</w:t>
            </w:r>
          </w:p>
        </w:tc>
        <w:tc>
          <w:tcPr>
            <w:tcW w:w="1559" w:type="dxa"/>
          </w:tcPr>
          <w:p w:rsidR="00D61000" w:rsidRPr="00CE4CCD" w:rsidRDefault="00D61000" w:rsidP="00D61000">
            <w:pPr>
              <w:spacing w:before="120" w:after="120"/>
              <w:jc w:val="center"/>
              <w:rPr>
                <w:b/>
                <w:sz w:val="25"/>
              </w:rPr>
            </w:pPr>
            <w:r w:rsidRPr="00CE4CCD">
              <w:rPr>
                <w:b/>
                <w:sz w:val="25"/>
              </w:rPr>
              <w:t xml:space="preserve">0,00 </w:t>
            </w:r>
          </w:p>
        </w:tc>
        <w:tc>
          <w:tcPr>
            <w:tcW w:w="1652" w:type="dxa"/>
          </w:tcPr>
          <w:p w:rsidR="00D61000" w:rsidRPr="00CE4CCD" w:rsidRDefault="00D61000" w:rsidP="00D61000">
            <w:pPr>
              <w:spacing w:before="120" w:after="120"/>
              <w:jc w:val="center"/>
              <w:rPr>
                <w:b/>
                <w:sz w:val="25"/>
              </w:rPr>
            </w:pPr>
            <w:r w:rsidRPr="00CE4CCD">
              <w:rPr>
                <w:b/>
                <w:sz w:val="25"/>
              </w:rPr>
              <w:t xml:space="preserve">0,00 </w:t>
            </w:r>
          </w:p>
        </w:tc>
        <w:tc>
          <w:tcPr>
            <w:tcW w:w="1608" w:type="dxa"/>
          </w:tcPr>
          <w:p w:rsidR="00D61000" w:rsidRPr="00CE4CCD" w:rsidRDefault="00D61000" w:rsidP="00D61000">
            <w:pPr>
              <w:spacing w:before="120" w:after="120"/>
              <w:jc w:val="center"/>
              <w:rPr>
                <w:b/>
                <w:sz w:val="25"/>
              </w:rPr>
            </w:pPr>
            <w:r w:rsidRPr="00CE4CCD">
              <w:rPr>
                <w:b/>
                <w:sz w:val="25"/>
              </w:rPr>
              <w:t>0,00</w:t>
            </w:r>
          </w:p>
        </w:tc>
        <w:tc>
          <w:tcPr>
            <w:tcW w:w="1560" w:type="dxa"/>
          </w:tcPr>
          <w:p w:rsidR="00D61000" w:rsidRPr="00CE4CCD" w:rsidRDefault="00D61000" w:rsidP="00D61000">
            <w:pPr>
              <w:spacing w:before="120" w:after="120"/>
              <w:jc w:val="center"/>
              <w:rPr>
                <w:b/>
                <w:sz w:val="25"/>
              </w:rPr>
            </w:pPr>
            <w:r w:rsidRPr="00CE4CCD">
              <w:rPr>
                <w:b/>
                <w:sz w:val="25"/>
              </w:rPr>
              <w:t>0,00</w:t>
            </w:r>
          </w:p>
        </w:tc>
      </w:tr>
      <w:tr w:rsidR="00D61000" w:rsidRPr="00CE4CCD" w:rsidTr="00D61000">
        <w:trPr>
          <w:trHeight w:val="340"/>
        </w:trPr>
        <w:tc>
          <w:tcPr>
            <w:tcW w:w="709" w:type="dxa"/>
          </w:tcPr>
          <w:p w:rsidR="00D61000" w:rsidRPr="00CE4CCD" w:rsidRDefault="00D61000" w:rsidP="00D61000">
            <w:pPr>
              <w:jc w:val="center"/>
              <w:rPr>
                <w:sz w:val="25"/>
              </w:rPr>
            </w:pPr>
          </w:p>
        </w:tc>
        <w:tc>
          <w:tcPr>
            <w:tcW w:w="4820" w:type="dxa"/>
            <w:hideMark/>
          </w:tcPr>
          <w:p w:rsidR="00D61000" w:rsidRPr="00CE4CCD" w:rsidRDefault="00D61000" w:rsidP="00D61000">
            <w:pPr>
              <w:jc w:val="center"/>
              <w:rPr>
                <w:sz w:val="25"/>
              </w:rPr>
            </w:pPr>
            <w:r w:rsidRPr="00CE4CCD">
              <w:rPr>
                <w:sz w:val="25"/>
              </w:rPr>
              <w:t>- бюджет городского округа Кохма</w:t>
            </w:r>
          </w:p>
        </w:tc>
        <w:tc>
          <w:tcPr>
            <w:tcW w:w="2126" w:type="dxa"/>
          </w:tcPr>
          <w:p w:rsidR="00D61000" w:rsidRPr="00CE4CCD" w:rsidRDefault="00D61000" w:rsidP="00D61000">
            <w:pPr>
              <w:jc w:val="center"/>
              <w:rPr>
                <w:sz w:val="25"/>
              </w:rPr>
            </w:pPr>
          </w:p>
        </w:tc>
        <w:tc>
          <w:tcPr>
            <w:tcW w:w="1701" w:type="dxa"/>
          </w:tcPr>
          <w:p w:rsidR="00D61000" w:rsidRPr="00CE4CCD" w:rsidRDefault="00D61000" w:rsidP="00D61000">
            <w:pPr>
              <w:spacing w:before="120" w:after="120"/>
              <w:jc w:val="center"/>
              <w:rPr>
                <w:sz w:val="25"/>
              </w:rPr>
            </w:pPr>
          </w:p>
        </w:tc>
        <w:tc>
          <w:tcPr>
            <w:tcW w:w="1559" w:type="dxa"/>
            <w:hideMark/>
          </w:tcPr>
          <w:p w:rsidR="00D61000" w:rsidRPr="00CE4CCD" w:rsidRDefault="00D61000" w:rsidP="00D61000">
            <w:pPr>
              <w:spacing w:before="120" w:after="120"/>
              <w:jc w:val="center"/>
              <w:rPr>
                <w:sz w:val="25"/>
              </w:rPr>
            </w:pPr>
            <w:r w:rsidRPr="00CE4CCD">
              <w:rPr>
                <w:sz w:val="25"/>
              </w:rPr>
              <w:t xml:space="preserve">0,00 </w:t>
            </w:r>
          </w:p>
        </w:tc>
        <w:tc>
          <w:tcPr>
            <w:tcW w:w="1652" w:type="dxa"/>
            <w:hideMark/>
          </w:tcPr>
          <w:p w:rsidR="00D61000" w:rsidRPr="00CE4CCD" w:rsidRDefault="00D61000" w:rsidP="00D61000">
            <w:pPr>
              <w:spacing w:before="120" w:after="120"/>
              <w:jc w:val="center"/>
              <w:rPr>
                <w:sz w:val="25"/>
              </w:rPr>
            </w:pPr>
            <w:r w:rsidRPr="00CE4CCD">
              <w:rPr>
                <w:sz w:val="25"/>
              </w:rPr>
              <w:t xml:space="preserve">0,00 </w:t>
            </w:r>
          </w:p>
        </w:tc>
        <w:tc>
          <w:tcPr>
            <w:tcW w:w="1608" w:type="dxa"/>
            <w:hideMark/>
          </w:tcPr>
          <w:p w:rsidR="00D61000" w:rsidRPr="00CE4CCD" w:rsidRDefault="00D61000" w:rsidP="00D61000">
            <w:pPr>
              <w:spacing w:before="120" w:after="120"/>
              <w:jc w:val="center"/>
              <w:rPr>
                <w:sz w:val="25"/>
              </w:rPr>
            </w:pPr>
            <w:r w:rsidRPr="00CE4CCD">
              <w:rPr>
                <w:sz w:val="25"/>
              </w:rPr>
              <w:t>0,00</w:t>
            </w:r>
          </w:p>
        </w:tc>
        <w:tc>
          <w:tcPr>
            <w:tcW w:w="1560" w:type="dxa"/>
            <w:hideMark/>
          </w:tcPr>
          <w:p w:rsidR="00D61000" w:rsidRPr="00CE4CCD" w:rsidRDefault="00D61000" w:rsidP="00D61000">
            <w:pPr>
              <w:spacing w:before="120" w:after="120"/>
              <w:jc w:val="center"/>
              <w:rPr>
                <w:sz w:val="25"/>
              </w:rPr>
            </w:pPr>
            <w:r w:rsidRPr="00CE4CCD">
              <w:rPr>
                <w:sz w:val="25"/>
              </w:rPr>
              <w:t>0,00</w:t>
            </w:r>
          </w:p>
        </w:tc>
      </w:tr>
      <w:tr w:rsidR="00D61000" w:rsidRPr="00CE4CCD" w:rsidTr="00D61000">
        <w:trPr>
          <w:trHeight w:val="2595"/>
        </w:trPr>
        <w:tc>
          <w:tcPr>
            <w:tcW w:w="709" w:type="dxa"/>
            <w:tcBorders>
              <w:bottom w:val="single" w:sz="4" w:space="0" w:color="auto"/>
            </w:tcBorders>
            <w:hideMark/>
          </w:tcPr>
          <w:p w:rsidR="00D61000" w:rsidRPr="00CE4CCD" w:rsidRDefault="00D61000" w:rsidP="00D61000">
            <w:pPr>
              <w:jc w:val="center"/>
              <w:rPr>
                <w:sz w:val="25"/>
              </w:rPr>
            </w:pPr>
            <w:r w:rsidRPr="00CE4CCD">
              <w:rPr>
                <w:sz w:val="25"/>
              </w:rPr>
              <w:t>1.1.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hideMark/>
          </w:tcPr>
          <w:p w:rsidR="00D61000" w:rsidRPr="00CE4CCD" w:rsidRDefault="00D61000" w:rsidP="00E52A11">
            <w:pPr>
              <w:jc w:val="center"/>
              <w:rPr>
                <w:sz w:val="25"/>
              </w:rPr>
            </w:pPr>
            <w:r w:rsidRPr="00CE4CCD">
              <w:rPr>
                <w:sz w:val="25"/>
              </w:rPr>
              <w:t>Мероприятие «</w:t>
            </w:r>
            <w:r w:rsidR="00E52A11">
              <w:rPr>
                <w:sz w:val="25"/>
              </w:rPr>
              <w:t>Снос аварийных жилых домов, признанных в установленном Правительством РФ порядке, аварийными и подлежащими сносу</w:t>
            </w:r>
            <w:r w:rsidRPr="00CE4CCD">
              <w:rPr>
                <w:sz w:val="25"/>
              </w:rPr>
              <w:t>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hideMark/>
          </w:tcPr>
          <w:p w:rsidR="00D61000" w:rsidRPr="00CE4CCD" w:rsidRDefault="00D61000" w:rsidP="00D61000">
            <w:pPr>
              <w:jc w:val="center"/>
              <w:rPr>
                <w:sz w:val="25"/>
              </w:rPr>
            </w:pPr>
            <w:r w:rsidRPr="00CE4CCD">
              <w:rPr>
                <w:sz w:val="25"/>
              </w:rPr>
              <w:t>Управление строительства и жилищно-коммунального хозяйства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hideMark/>
          </w:tcPr>
          <w:p w:rsidR="00D61000" w:rsidRPr="00CE4CCD" w:rsidRDefault="00D61000" w:rsidP="00D61000">
            <w:pPr>
              <w:spacing w:before="120" w:after="120"/>
              <w:jc w:val="center"/>
              <w:rPr>
                <w:sz w:val="25"/>
              </w:rPr>
            </w:pPr>
            <w:r w:rsidRPr="00CE4CCD">
              <w:rPr>
                <w:sz w:val="25"/>
              </w:rPr>
              <w:t>202</w:t>
            </w:r>
            <w:r>
              <w:rPr>
                <w:sz w:val="25"/>
              </w:rPr>
              <w:t>3</w:t>
            </w:r>
            <w:r w:rsidRPr="00CE4CCD">
              <w:rPr>
                <w:sz w:val="25"/>
              </w:rPr>
              <w:t xml:space="preserve"> - 202</w:t>
            </w:r>
            <w:r>
              <w:rPr>
                <w:sz w:val="25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:rsidR="00D61000" w:rsidRPr="00CE4CCD" w:rsidRDefault="00D61000" w:rsidP="00D61000">
            <w:pPr>
              <w:spacing w:before="120" w:after="120"/>
              <w:jc w:val="center"/>
              <w:rPr>
                <w:sz w:val="25"/>
              </w:rPr>
            </w:pPr>
            <w:r w:rsidRPr="00CE4CCD">
              <w:rPr>
                <w:sz w:val="25"/>
              </w:rPr>
              <w:t>0,00*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hideMark/>
          </w:tcPr>
          <w:p w:rsidR="00D61000" w:rsidRPr="00CE4CCD" w:rsidRDefault="00D61000" w:rsidP="00D61000">
            <w:pPr>
              <w:spacing w:before="120" w:after="120"/>
              <w:jc w:val="center"/>
              <w:rPr>
                <w:sz w:val="25"/>
              </w:rPr>
            </w:pPr>
            <w:r w:rsidRPr="00CE4CCD">
              <w:rPr>
                <w:sz w:val="25"/>
              </w:rPr>
              <w:t>0,00*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hideMark/>
          </w:tcPr>
          <w:p w:rsidR="00D61000" w:rsidRPr="00CE4CCD" w:rsidRDefault="00D61000" w:rsidP="00D61000">
            <w:pPr>
              <w:spacing w:before="120" w:after="120"/>
              <w:jc w:val="center"/>
              <w:rPr>
                <w:sz w:val="25"/>
              </w:rPr>
            </w:pPr>
            <w:r w:rsidRPr="00CE4CCD">
              <w:rPr>
                <w:sz w:val="25"/>
              </w:rPr>
              <w:t>0,00*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hideMark/>
          </w:tcPr>
          <w:p w:rsidR="00D61000" w:rsidRPr="00CE4CCD" w:rsidRDefault="00D61000" w:rsidP="00D61000">
            <w:pPr>
              <w:spacing w:before="120" w:after="120"/>
              <w:jc w:val="center"/>
              <w:rPr>
                <w:sz w:val="25"/>
              </w:rPr>
            </w:pPr>
            <w:r w:rsidRPr="00CE4CCD">
              <w:rPr>
                <w:sz w:val="25"/>
              </w:rPr>
              <w:t>0,00*</w:t>
            </w:r>
          </w:p>
        </w:tc>
      </w:tr>
      <w:tr w:rsidR="00D61000" w:rsidRPr="00CE4CCD" w:rsidTr="00D61000">
        <w:trPr>
          <w:trHeight w:val="263"/>
        </w:trPr>
        <w:tc>
          <w:tcPr>
            <w:tcW w:w="709" w:type="dxa"/>
            <w:tcBorders>
              <w:top w:val="single" w:sz="4" w:space="0" w:color="auto"/>
            </w:tcBorders>
          </w:tcPr>
          <w:p w:rsidR="00D61000" w:rsidRPr="00CE4CCD" w:rsidRDefault="00D61000" w:rsidP="00D61000">
            <w:pPr>
              <w:jc w:val="center"/>
              <w:rPr>
                <w:sz w:val="25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D61000" w:rsidRPr="00CE4CCD" w:rsidRDefault="00D61000" w:rsidP="00D61000">
            <w:pPr>
              <w:jc w:val="center"/>
              <w:rPr>
                <w:sz w:val="25"/>
              </w:rPr>
            </w:pPr>
            <w:r w:rsidRPr="00CE4CCD">
              <w:rPr>
                <w:sz w:val="25"/>
              </w:rPr>
              <w:t>- бюджет городского округа Кохма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61000" w:rsidRPr="00CE4CCD" w:rsidRDefault="00D61000" w:rsidP="00D61000">
            <w:pPr>
              <w:jc w:val="center"/>
              <w:rPr>
                <w:sz w:val="25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61000" w:rsidRPr="00CE4CCD" w:rsidRDefault="00D61000" w:rsidP="00D61000">
            <w:pPr>
              <w:spacing w:before="120" w:after="120"/>
              <w:jc w:val="center"/>
              <w:rPr>
                <w:sz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61000" w:rsidRPr="00CE4CCD" w:rsidRDefault="00D61000" w:rsidP="00D61000">
            <w:pPr>
              <w:spacing w:before="120" w:after="120"/>
              <w:jc w:val="center"/>
              <w:rPr>
                <w:sz w:val="25"/>
              </w:rPr>
            </w:pPr>
            <w:r w:rsidRPr="00CE4CCD">
              <w:rPr>
                <w:sz w:val="25"/>
              </w:rPr>
              <w:t>0,00*</w:t>
            </w:r>
          </w:p>
        </w:tc>
        <w:tc>
          <w:tcPr>
            <w:tcW w:w="1652" w:type="dxa"/>
            <w:tcBorders>
              <w:top w:val="single" w:sz="4" w:space="0" w:color="auto"/>
            </w:tcBorders>
          </w:tcPr>
          <w:p w:rsidR="00D61000" w:rsidRPr="00CE4CCD" w:rsidRDefault="00D61000" w:rsidP="00D61000">
            <w:pPr>
              <w:spacing w:before="120" w:after="120"/>
              <w:jc w:val="center"/>
              <w:rPr>
                <w:sz w:val="25"/>
              </w:rPr>
            </w:pPr>
            <w:r w:rsidRPr="00CE4CCD">
              <w:rPr>
                <w:sz w:val="25"/>
              </w:rPr>
              <w:t>0,00*</w:t>
            </w:r>
          </w:p>
        </w:tc>
        <w:tc>
          <w:tcPr>
            <w:tcW w:w="1608" w:type="dxa"/>
            <w:tcBorders>
              <w:top w:val="single" w:sz="4" w:space="0" w:color="auto"/>
            </w:tcBorders>
          </w:tcPr>
          <w:p w:rsidR="00D61000" w:rsidRPr="00CE4CCD" w:rsidRDefault="00D61000" w:rsidP="00D61000">
            <w:pPr>
              <w:spacing w:before="120" w:after="120"/>
              <w:jc w:val="center"/>
              <w:rPr>
                <w:sz w:val="25"/>
              </w:rPr>
            </w:pPr>
            <w:r w:rsidRPr="00CE4CCD">
              <w:rPr>
                <w:sz w:val="25"/>
              </w:rPr>
              <w:t>0,00*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61000" w:rsidRPr="00CE4CCD" w:rsidRDefault="00D61000" w:rsidP="00D61000">
            <w:pPr>
              <w:spacing w:before="120" w:after="120"/>
              <w:jc w:val="center"/>
              <w:rPr>
                <w:sz w:val="25"/>
              </w:rPr>
            </w:pPr>
            <w:r w:rsidRPr="00CE4CCD">
              <w:rPr>
                <w:sz w:val="25"/>
              </w:rPr>
              <w:t>0,00*</w:t>
            </w:r>
          </w:p>
        </w:tc>
      </w:tr>
      <w:tr w:rsidR="008639F2" w:rsidRPr="00CE4CCD" w:rsidTr="002C0FD0">
        <w:trPr>
          <w:trHeight w:val="1440"/>
        </w:trPr>
        <w:tc>
          <w:tcPr>
            <w:tcW w:w="709" w:type="dxa"/>
            <w:tcBorders>
              <w:bottom w:val="single" w:sz="4" w:space="0" w:color="auto"/>
            </w:tcBorders>
            <w:hideMark/>
          </w:tcPr>
          <w:p w:rsidR="008639F2" w:rsidRPr="00CE4CCD" w:rsidRDefault="008639F2" w:rsidP="00D61000">
            <w:pPr>
              <w:jc w:val="center"/>
              <w:rPr>
                <w:sz w:val="25"/>
              </w:rPr>
            </w:pPr>
            <w:r w:rsidRPr="00CE4CCD">
              <w:rPr>
                <w:sz w:val="25"/>
              </w:rPr>
              <w:t>1.2.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hideMark/>
          </w:tcPr>
          <w:p w:rsidR="008639F2" w:rsidRPr="00CE4CCD" w:rsidRDefault="008639F2" w:rsidP="00E52A11">
            <w:pPr>
              <w:jc w:val="center"/>
              <w:rPr>
                <w:sz w:val="25"/>
              </w:rPr>
            </w:pPr>
            <w:r w:rsidRPr="00CE4CCD">
              <w:rPr>
                <w:sz w:val="25"/>
              </w:rPr>
              <w:t>Мероприятие «</w:t>
            </w:r>
            <w:r>
              <w:rPr>
                <w:sz w:val="25"/>
              </w:rPr>
              <w:t>Осуществление мероприятий по выдаче разрешений на ввод объектов в эксплуатацию (многоквартирных домов) в рамках текущей деятельности</w:t>
            </w:r>
            <w:r w:rsidRPr="00CE4CCD">
              <w:rPr>
                <w:sz w:val="25"/>
              </w:rPr>
              <w:t>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hideMark/>
          </w:tcPr>
          <w:p w:rsidR="008639F2" w:rsidRPr="00CE4CCD" w:rsidRDefault="008639F2" w:rsidP="00D61000">
            <w:pPr>
              <w:jc w:val="center"/>
              <w:rPr>
                <w:sz w:val="25"/>
              </w:rPr>
            </w:pPr>
            <w:r w:rsidRPr="00CE4CCD">
              <w:rPr>
                <w:sz w:val="25"/>
              </w:rPr>
              <w:t>Управление строительства и жилищно-коммунального хозяйства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hideMark/>
          </w:tcPr>
          <w:p w:rsidR="008639F2" w:rsidRPr="00CE4CCD" w:rsidRDefault="008639F2" w:rsidP="00D61000">
            <w:pPr>
              <w:spacing w:before="120" w:after="120"/>
              <w:jc w:val="center"/>
              <w:rPr>
                <w:sz w:val="25"/>
              </w:rPr>
            </w:pPr>
            <w:r w:rsidRPr="00CE4CCD">
              <w:rPr>
                <w:sz w:val="25"/>
              </w:rPr>
              <w:t>202</w:t>
            </w:r>
            <w:r>
              <w:rPr>
                <w:sz w:val="25"/>
              </w:rPr>
              <w:t>3</w:t>
            </w:r>
            <w:r w:rsidRPr="00CE4CCD">
              <w:rPr>
                <w:sz w:val="25"/>
              </w:rPr>
              <w:t xml:space="preserve"> - 202</w:t>
            </w:r>
            <w:r>
              <w:rPr>
                <w:sz w:val="25"/>
              </w:rPr>
              <w:t>5</w:t>
            </w:r>
          </w:p>
        </w:tc>
        <w:tc>
          <w:tcPr>
            <w:tcW w:w="6379" w:type="dxa"/>
            <w:gridSpan w:val="4"/>
            <w:tcBorders>
              <w:bottom w:val="single" w:sz="4" w:space="0" w:color="auto"/>
            </w:tcBorders>
            <w:hideMark/>
          </w:tcPr>
          <w:p w:rsidR="008639F2" w:rsidRPr="00CE4CCD" w:rsidRDefault="008639F2" w:rsidP="00D61000">
            <w:pPr>
              <w:spacing w:before="120" w:after="120"/>
              <w:jc w:val="center"/>
              <w:rPr>
                <w:sz w:val="25"/>
              </w:rPr>
            </w:pPr>
          </w:p>
          <w:p w:rsidR="008639F2" w:rsidRPr="00CE4CCD" w:rsidRDefault="008639F2" w:rsidP="00D61000">
            <w:pPr>
              <w:spacing w:before="120" w:after="120"/>
              <w:jc w:val="center"/>
              <w:rPr>
                <w:sz w:val="25"/>
              </w:rPr>
            </w:pPr>
          </w:p>
          <w:p w:rsidR="008639F2" w:rsidRPr="00CE4CCD" w:rsidRDefault="00804FC4" w:rsidP="00D61000">
            <w:pPr>
              <w:spacing w:before="120" w:after="120"/>
              <w:jc w:val="center"/>
              <w:rPr>
                <w:sz w:val="25"/>
              </w:rPr>
            </w:pPr>
            <w:r>
              <w:rPr>
                <w:sz w:val="25"/>
              </w:rPr>
              <w:t>Без финансирования</w:t>
            </w:r>
          </w:p>
          <w:p w:rsidR="008639F2" w:rsidRPr="00CE4CCD" w:rsidRDefault="008639F2" w:rsidP="00D61000">
            <w:pPr>
              <w:spacing w:before="120" w:after="120"/>
              <w:jc w:val="center"/>
              <w:rPr>
                <w:sz w:val="25"/>
              </w:rPr>
            </w:pPr>
          </w:p>
        </w:tc>
      </w:tr>
    </w:tbl>
    <w:p w:rsidR="00037070" w:rsidRDefault="00037070" w:rsidP="00211AD0">
      <w:pPr>
        <w:ind w:left="360"/>
        <w:jc w:val="center"/>
        <w:rPr>
          <w:sz w:val="28"/>
        </w:rPr>
      </w:pPr>
    </w:p>
    <w:p w:rsidR="00D61000" w:rsidRDefault="00D61000" w:rsidP="00037070">
      <w:pPr>
        <w:ind w:left="360"/>
        <w:jc w:val="right"/>
        <w:rPr>
          <w:sz w:val="28"/>
        </w:rPr>
      </w:pPr>
    </w:p>
    <w:p w:rsidR="00D61000" w:rsidRDefault="00D61000" w:rsidP="00037070">
      <w:pPr>
        <w:ind w:left="360"/>
        <w:jc w:val="right"/>
        <w:rPr>
          <w:sz w:val="28"/>
        </w:rPr>
      </w:pPr>
    </w:p>
    <w:p w:rsidR="00D61000" w:rsidRDefault="00D61000" w:rsidP="00037070">
      <w:pPr>
        <w:ind w:left="360"/>
        <w:jc w:val="right"/>
        <w:rPr>
          <w:sz w:val="28"/>
        </w:rPr>
      </w:pPr>
    </w:p>
    <w:p w:rsidR="00D61000" w:rsidRDefault="00D61000" w:rsidP="00037070">
      <w:pPr>
        <w:ind w:left="360"/>
        <w:jc w:val="right"/>
        <w:rPr>
          <w:sz w:val="28"/>
        </w:rPr>
      </w:pPr>
    </w:p>
    <w:p w:rsidR="00D61000" w:rsidRDefault="00D61000" w:rsidP="00037070">
      <w:pPr>
        <w:ind w:left="360"/>
        <w:jc w:val="right"/>
        <w:rPr>
          <w:sz w:val="28"/>
        </w:rPr>
      </w:pPr>
    </w:p>
    <w:p w:rsidR="00D61000" w:rsidRDefault="00D61000" w:rsidP="00037070">
      <w:pPr>
        <w:ind w:left="360"/>
        <w:jc w:val="right"/>
        <w:rPr>
          <w:sz w:val="28"/>
        </w:rPr>
      </w:pPr>
    </w:p>
    <w:p w:rsidR="00D61000" w:rsidRDefault="00D61000" w:rsidP="00037070">
      <w:pPr>
        <w:ind w:left="360"/>
        <w:jc w:val="right"/>
        <w:rPr>
          <w:sz w:val="28"/>
        </w:rPr>
      </w:pPr>
    </w:p>
    <w:p w:rsidR="00D61000" w:rsidRDefault="00D61000" w:rsidP="00037070">
      <w:pPr>
        <w:ind w:left="360"/>
        <w:jc w:val="right"/>
        <w:rPr>
          <w:sz w:val="28"/>
        </w:rPr>
      </w:pPr>
    </w:p>
    <w:p w:rsidR="00D61000" w:rsidRDefault="00D61000" w:rsidP="00037070">
      <w:pPr>
        <w:ind w:left="360"/>
        <w:jc w:val="right"/>
        <w:rPr>
          <w:sz w:val="28"/>
        </w:rPr>
      </w:pPr>
    </w:p>
    <w:p w:rsidR="00D61000" w:rsidRDefault="00D61000" w:rsidP="00037070">
      <w:pPr>
        <w:ind w:left="360"/>
        <w:jc w:val="right"/>
        <w:rPr>
          <w:sz w:val="28"/>
        </w:rPr>
      </w:pPr>
    </w:p>
    <w:p w:rsidR="00CE3B34" w:rsidRDefault="00CE3B34" w:rsidP="00037070">
      <w:pPr>
        <w:ind w:left="360"/>
        <w:jc w:val="right"/>
        <w:rPr>
          <w:sz w:val="28"/>
        </w:rPr>
      </w:pPr>
    </w:p>
    <w:p w:rsidR="00CE3B34" w:rsidRDefault="00CE3B34" w:rsidP="00037070">
      <w:pPr>
        <w:ind w:left="360"/>
        <w:jc w:val="right"/>
        <w:rPr>
          <w:sz w:val="28"/>
        </w:rPr>
      </w:pPr>
    </w:p>
    <w:p w:rsidR="00CE3B34" w:rsidRDefault="00CE3B34" w:rsidP="00037070">
      <w:pPr>
        <w:ind w:left="360"/>
        <w:jc w:val="right"/>
        <w:rPr>
          <w:sz w:val="28"/>
        </w:rPr>
      </w:pPr>
    </w:p>
    <w:p w:rsidR="00CE3B34" w:rsidRDefault="00CE3B34" w:rsidP="00037070">
      <w:pPr>
        <w:ind w:left="360"/>
        <w:jc w:val="right"/>
        <w:rPr>
          <w:sz w:val="28"/>
        </w:rPr>
      </w:pPr>
    </w:p>
    <w:p w:rsidR="00CE3B34" w:rsidRDefault="00CE3B34" w:rsidP="00037070">
      <w:pPr>
        <w:ind w:left="360"/>
        <w:jc w:val="right"/>
        <w:rPr>
          <w:sz w:val="28"/>
        </w:rPr>
      </w:pPr>
    </w:p>
    <w:p w:rsidR="00CE3B34" w:rsidRDefault="00CE3B34" w:rsidP="00037070">
      <w:pPr>
        <w:ind w:left="360"/>
        <w:jc w:val="right"/>
        <w:rPr>
          <w:sz w:val="28"/>
        </w:rPr>
      </w:pPr>
    </w:p>
    <w:p w:rsidR="00CE3B34" w:rsidRDefault="00CE3B34" w:rsidP="00037070">
      <w:pPr>
        <w:ind w:left="360"/>
        <w:jc w:val="right"/>
        <w:rPr>
          <w:sz w:val="28"/>
        </w:rPr>
      </w:pPr>
    </w:p>
    <w:p w:rsidR="00CF45D2" w:rsidRDefault="00CF45D2" w:rsidP="00037070">
      <w:pPr>
        <w:ind w:left="360"/>
        <w:jc w:val="right"/>
        <w:rPr>
          <w:sz w:val="28"/>
        </w:rPr>
      </w:pPr>
    </w:p>
    <w:p w:rsidR="00F07949" w:rsidRDefault="00F07949" w:rsidP="00931B6A">
      <w:pPr>
        <w:tabs>
          <w:tab w:val="left" w:pos="709"/>
          <w:tab w:val="left" w:pos="3990"/>
        </w:tabs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tab/>
      </w:r>
    </w:p>
    <w:sectPr w:rsidR="00F07949" w:rsidSect="00450715">
      <w:pgSz w:w="16838" w:h="11906" w:orient="landscape" w:code="9"/>
      <w:pgMar w:top="567" w:right="567" w:bottom="1134" w:left="1134" w:header="709" w:footer="709" w:gutter="0"/>
      <w:pgNumType w:start="1" w:chapSep="period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C4D" w:rsidRDefault="00382C4D">
      <w:r>
        <w:separator/>
      </w:r>
    </w:p>
  </w:endnote>
  <w:endnote w:type="continuationSeparator" w:id="0">
    <w:p w:rsidR="00382C4D" w:rsidRDefault="00382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FD0" w:rsidRDefault="002C0FD0">
    <w:pPr>
      <w:pStyle w:val="a6"/>
      <w:jc w:val="right"/>
    </w:pPr>
  </w:p>
  <w:p w:rsidR="002C0FD0" w:rsidRPr="00D75510" w:rsidRDefault="002C0FD0" w:rsidP="00D75510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C4D" w:rsidRDefault="00382C4D">
      <w:r>
        <w:separator/>
      </w:r>
    </w:p>
  </w:footnote>
  <w:footnote w:type="continuationSeparator" w:id="0">
    <w:p w:rsidR="00382C4D" w:rsidRDefault="00382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11F7"/>
    <w:multiLevelType w:val="multilevel"/>
    <w:tmpl w:val="B614C820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55" w:hanging="720"/>
      </w:pPr>
    </w:lvl>
    <w:lvl w:ilvl="2">
      <w:start w:val="1"/>
      <w:numFmt w:val="decimal"/>
      <w:isLgl/>
      <w:lvlText w:val="%1.%2.%3."/>
      <w:lvlJc w:val="left"/>
      <w:pPr>
        <w:ind w:left="1485" w:hanging="720"/>
      </w:pPr>
    </w:lvl>
    <w:lvl w:ilvl="3">
      <w:start w:val="1"/>
      <w:numFmt w:val="decimal"/>
      <w:isLgl/>
      <w:lvlText w:val="%1.%2.%3.%4."/>
      <w:lvlJc w:val="left"/>
      <w:pPr>
        <w:ind w:left="1875" w:hanging="1080"/>
      </w:pPr>
    </w:lvl>
    <w:lvl w:ilvl="4">
      <w:start w:val="1"/>
      <w:numFmt w:val="decimal"/>
      <w:isLgl/>
      <w:lvlText w:val="%1.%2.%3.%4.%5."/>
      <w:lvlJc w:val="left"/>
      <w:pPr>
        <w:ind w:left="1905" w:hanging="1080"/>
      </w:pPr>
    </w:lvl>
    <w:lvl w:ilvl="5">
      <w:start w:val="1"/>
      <w:numFmt w:val="decimal"/>
      <w:isLgl/>
      <w:lvlText w:val="%1.%2.%3.%4.%5.%6."/>
      <w:lvlJc w:val="left"/>
      <w:pPr>
        <w:ind w:left="2295" w:hanging="1440"/>
      </w:pPr>
    </w:lvl>
    <w:lvl w:ilvl="6">
      <w:start w:val="1"/>
      <w:numFmt w:val="decimal"/>
      <w:isLgl/>
      <w:lvlText w:val="%1.%2.%3.%4.%5.%6.%7."/>
      <w:lvlJc w:val="left"/>
      <w:pPr>
        <w:ind w:left="2685" w:hanging="1800"/>
      </w:pPr>
    </w:lvl>
    <w:lvl w:ilvl="7">
      <w:start w:val="1"/>
      <w:numFmt w:val="decimal"/>
      <w:isLgl/>
      <w:lvlText w:val="%1.%2.%3.%4.%5.%6.%7.%8."/>
      <w:lvlJc w:val="left"/>
      <w:pPr>
        <w:ind w:left="2715" w:hanging="1800"/>
      </w:pPr>
    </w:lvl>
    <w:lvl w:ilvl="8">
      <w:start w:val="1"/>
      <w:numFmt w:val="decimal"/>
      <w:isLgl/>
      <w:lvlText w:val="%1.%2.%3.%4.%5.%6.%7.%8.%9."/>
      <w:lvlJc w:val="left"/>
      <w:pPr>
        <w:ind w:left="3105" w:hanging="2160"/>
      </w:pPr>
    </w:lvl>
  </w:abstractNum>
  <w:abstractNum w:abstractNumId="1">
    <w:nsid w:val="25BD7A79"/>
    <w:multiLevelType w:val="multilevel"/>
    <w:tmpl w:val="2E361938"/>
    <w:lvl w:ilvl="0">
      <w:start w:val="2"/>
      <w:numFmt w:val="decimal"/>
      <w:lvlText w:val="4.%1."/>
      <w:legacy w:legacy="1" w:legacySpace="0" w:legacyIndent="566"/>
      <w:lvlJc w:val="left"/>
      <w:rPr>
        <w:rFonts w:ascii="Times New Roman" w:hAnsi="Times New Roman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>
    <w:nsid w:val="2CCF4738"/>
    <w:multiLevelType w:val="multilevel"/>
    <w:tmpl w:val="DF44F4F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3">
    <w:nsid w:val="2E6630C2"/>
    <w:multiLevelType w:val="hybridMultilevel"/>
    <w:tmpl w:val="8C7CF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7B2A2B"/>
    <w:multiLevelType w:val="multilevel"/>
    <w:tmpl w:val="9EF21BE6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5">
    <w:nsid w:val="5F0C2509"/>
    <w:multiLevelType w:val="hybridMultilevel"/>
    <w:tmpl w:val="DCDEF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72774D"/>
    <w:multiLevelType w:val="multilevel"/>
    <w:tmpl w:val="CED8B916"/>
    <w:lvl w:ilvl="0">
      <w:start w:val="1"/>
      <w:numFmt w:val="decimal"/>
      <w:lvlText w:val="3.%1."/>
      <w:legacy w:legacy="1" w:legacySpace="0" w:legacyIndent="538"/>
      <w:lvlJc w:val="left"/>
      <w:rPr>
        <w:rFonts w:ascii="Times New Roman" w:hAnsi="Times New Roman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>
    <w:nsid w:val="68B11C97"/>
    <w:multiLevelType w:val="hybridMultilevel"/>
    <w:tmpl w:val="F280B272"/>
    <w:lvl w:ilvl="0" w:tplc="DC6CDAE8">
      <w:start w:val="1"/>
      <w:numFmt w:val="decimal"/>
      <w:lvlText w:val="%1."/>
      <w:lvlJc w:val="left"/>
      <w:pPr>
        <w:ind w:left="1698" w:hanging="99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C717F23"/>
    <w:multiLevelType w:val="multilevel"/>
    <w:tmpl w:val="608E8D8A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9">
    <w:nsid w:val="6C9B45B2"/>
    <w:multiLevelType w:val="hybridMultilevel"/>
    <w:tmpl w:val="5254D5AE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D55FEE"/>
    <w:multiLevelType w:val="multilevel"/>
    <w:tmpl w:val="0218B53C"/>
    <w:lvl w:ilvl="0">
      <w:start w:val="1"/>
      <w:numFmt w:val="decimal"/>
      <w:lvlText w:val="2.%1."/>
      <w:legacy w:legacy="1" w:legacySpace="0" w:legacyIndent="547"/>
      <w:lvlJc w:val="left"/>
      <w:rPr>
        <w:rFonts w:ascii="Times New Roman" w:hAnsi="Times New Roman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1">
    <w:nsid w:val="6E5A5365"/>
    <w:multiLevelType w:val="hybridMultilevel"/>
    <w:tmpl w:val="C5169418"/>
    <w:lvl w:ilvl="0" w:tplc="62B41C7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0"/>
  </w:num>
  <w:num w:numId="5">
    <w:abstractNumId w:val="7"/>
  </w:num>
  <w:num w:numId="6">
    <w:abstractNumId w:val="11"/>
  </w:num>
  <w:num w:numId="7">
    <w:abstractNumId w:val="4"/>
  </w:num>
  <w:num w:numId="8">
    <w:abstractNumId w:val="2"/>
  </w:num>
  <w:num w:numId="9">
    <w:abstractNumId w:val="8"/>
  </w:num>
  <w:num w:numId="10">
    <w:abstractNumId w:val="3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DDF"/>
    <w:rsid w:val="0000171D"/>
    <w:rsid w:val="00015458"/>
    <w:rsid w:val="000168F3"/>
    <w:rsid w:val="000201E0"/>
    <w:rsid w:val="000216FE"/>
    <w:rsid w:val="000221DD"/>
    <w:rsid w:val="00026412"/>
    <w:rsid w:val="000307C6"/>
    <w:rsid w:val="00036670"/>
    <w:rsid w:val="00037070"/>
    <w:rsid w:val="00046223"/>
    <w:rsid w:val="00050090"/>
    <w:rsid w:val="00051A22"/>
    <w:rsid w:val="00051CB6"/>
    <w:rsid w:val="00061A59"/>
    <w:rsid w:val="0006421C"/>
    <w:rsid w:val="000650F0"/>
    <w:rsid w:val="00066CD8"/>
    <w:rsid w:val="00073DC9"/>
    <w:rsid w:val="000743A0"/>
    <w:rsid w:val="0007658A"/>
    <w:rsid w:val="00077FC2"/>
    <w:rsid w:val="0008121B"/>
    <w:rsid w:val="0008178A"/>
    <w:rsid w:val="00081FE5"/>
    <w:rsid w:val="00093358"/>
    <w:rsid w:val="00094EC5"/>
    <w:rsid w:val="000A05D7"/>
    <w:rsid w:val="000A6B6D"/>
    <w:rsid w:val="000A7C06"/>
    <w:rsid w:val="000B1975"/>
    <w:rsid w:val="000B4601"/>
    <w:rsid w:val="000B5F2C"/>
    <w:rsid w:val="000B66DD"/>
    <w:rsid w:val="000B787A"/>
    <w:rsid w:val="000C41E0"/>
    <w:rsid w:val="000E0D21"/>
    <w:rsid w:val="000E4887"/>
    <w:rsid w:val="00102A49"/>
    <w:rsid w:val="00103271"/>
    <w:rsid w:val="00113AB5"/>
    <w:rsid w:val="00115DF8"/>
    <w:rsid w:val="00123C31"/>
    <w:rsid w:val="00125D4F"/>
    <w:rsid w:val="001379A1"/>
    <w:rsid w:val="001555C4"/>
    <w:rsid w:val="0018390D"/>
    <w:rsid w:val="00197DDB"/>
    <w:rsid w:val="001A0F3B"/>
    <w:rsid w:val="001A21CA"/>
    <w:rsid w:val="001B4D3A"/>
    <w:rsid w:val="001B641A"/>
    <w:rsid w:val="001C4579"/>
    <w:rsid w:val="001D2A78"/>
    <w:rsid w:val="001E3A20"/>
    <w:rsid w:val="001F50BF"/>
    <w:rsid w:val="00204DD2"/>
    <w:rsid w:val="00211AD0"/>
    <w:rsid w:val="0021310A"/>
    <w:rsid w:val="00214327"/>
    <w:rsid w:val="00231BB4"/>
    <w:rsid w:val="002323B0"/>
    <w:rsid w:val="00234F3D"/>
    <w:rsid w:val="00252F87"/>
    <w:rsid w:val="00253639"/>
    <w:rsid w:val="00255C79"/>
    <w:rsid w:val="00257540"/>
    <w:rsid w:val="00267815"/>
    <w:rsid w:val="00295226"/>
    <w:rsid w:val="00295D22"/>
    <w:rsid w:val="0029770D"/>
    <w:rsid w:val="002A74C3"/>
    <w:rsid w:val="002B3319"/>
    <w:rsid w:val="002C0FD0"/>
    <w:rsid w:val="002D719E"/>
    <w:rsid w:val="002E5A9C"/>
    <w:rsid w:val="00302498"/>
    <w:rsid w:val="0030495D"/>
    <w:rsid w:val="00311425"/>
    <w:rsid w:val="003156E5"/>
    <w:rsid w:val="003279F8"/>
    <w:rsid w:val="00342740"/>
    <w:rsid w:val="003623E9"/>
    <w:rsid w:val="0036446F"/>
    <w:rsid w:val="00371965"/>
    <w:rsid w:val="00382C4D"/>
    <w:rsid w:val="00384AC1"/>
    <w:rsid w:val="003A1079"/>
    <w:rsid w:val="003A2B57"/>
    <w:rsid w:val="003B38CB"/>
    <w:rsid w:val="003B488C"/>
    <w:rsid w:val="003D3DE0"/>
    <w:rsid w:val="003D6645"/>
    <w:rsid w:val="003E2149"/>
    <w:rsid w:val="003F5451"/>
    <w:rsid w:val="0040080F"/>
    <w:rsid w:val="004076FB"/>
    <w:rsid w:val="00420BD8"/>
    <w:rsid w:val="00427172"/>
    <w:rsid w:val="00433148"/>
    <w:rsid w:val="00445AFE"/>
    <w:rsid w:val="004461B1"/>
    <w:rsid w:val="00450715"/>
    <w:rsid w:val="0045424B"/>
    <w:rsid w:val="00467FAF"/>
    <w:rsid w:val="00472753"/>
    <w:rsid w:val="0047385B"/>
    <w:rsid w:val="00477187"/>
    <w:rsid w:val="004B2209"/>
    <w:rsid w:val="004B5B98"/>
    <w:rsid w:val="004B67A0"/>
    <w:rsid w:val="004B7CEF"/>
    <w:rsid w:val="004C507F"/>
    <w:rsid w:val="004D7F5C"/>
    <w:rsid w:val="004E4602"/>
    <w:rsid w:val="004F2A67"/>
    <w:rsid w:val="004F7117"/>
    <w:rsid w:val="0051049C"/>
    <w:rsid w:val="00512B2C"/>
    <w:rsid w:val="00517EFF"/>
    <w:rsid w:val="00525838"/>
    <w:rsid w:val="005319E3"/>
    <w:rsid w:val="00554F7C"/>
    <w:rsid w:val="00567A33"/>
    <w:rsid w:val="00576A68"/>
    <w:rsid w:val="00583A7B"/>
    <w:rsid w:val="005872A9"/>
    <w:rsid w:val="00595C01"/>
    <w:rsid w:val="005A3934"/>
    <w:rsid w:val="005B310F"/>
    <w:rsid w:val="005B35A0"/>
    <w:rsid w:val="005B4A18"/>
    <w:rsid w:val="005B6376"/>
    <w:rsid w:val="005B666E"/>
    <w:rsid w:val="005C41FF"/>
    <w:rsid w:val="005D299F"/>
    <w:rsid w:val="005F76BD"/>
    <w:rsid w:val="006019F8"/>
    <w:rsid w:val="006047CE"/>
    <w:rsid w:val="0061227B"/>
    <w:rsid w:val="006359A6"/>
    <w:rsid w:val="0068641F"/>
    <w:rsid w:val="00695605"/>
    <w:rsid w:val="006A6720"/>
    <w:rsid w:val="006B0AFB"/>
    <w:rsid w:val="006C0CE3"/>
    <w:rsid w:val="006C10E2"/>
    <w:rsid w:val="006C395F"/>
    <w:rsid w:val="006C59E8"/>
    <w:rsid w:val="006C79F1"/>
    <w:rsid w:val="006D0B6E"/>
    <w:rsid w:val="006D2D71"/>
    <w:rsid w:val="006D3B09"/>
    <w:rsid w:val="006D50E1"/>
    <w:rsid w:val="006D76D5"/>
    <w:rsid w:val="006E125E"/>
    <w:rsid w:val="006F34BE"/>
    <w:rsid w:val="006F38B3"/>
    <w:rsid w:val="00710D26"/>
    <w:rsid w:val="00721ABA"/>
    <w:rsid w:val="00727D31"/>
    <w:rsid w:val="00737564"/>
    <w:rsid w:val="00741CF7"/>
    <w:rsid w:val="007543EF"/>
    <w:rsid w:val="00762717"/>
    <w:rsid w:val="00762A9A"/>
    <w:rsid w:val="0077118D"/>
    <w:rsid w:val="007721B8"/>
    <w:rsid w:val="00775B21"/>
    <w:rsid w:val="00777F62"/>
    <w:rsid w:val="0078402B"/>
    <w:rsid w:val="007B5BBC"/>
    <w:rsid w:val="007B755B"/>
    <w:rsid w:val="007D1363"/>
    <w:rsid w:val="007D7AC3"/>
    <w:rsid w:val="007E1B83"/>
    <w:rsid w:val="00804FC4"/>
    <w:rsid w:val="00825F88"/>
    <w:rsid w:val="0085290D"/>
    <w:rsid w:val="00855AFE"/>
    <w:rsid w:val="008639F2"/>
    <w:rsid w:val="0087207A"/>
    <w:rsid w:val="00872CB5"/>
    <w:rsid w:val="00886D08"/>
    <w:rsid w:val="00887BD1"/>
    <w:rsid w:val="008921FD"/>
    <w:rsid w:val="008B3B39"/>
    <w:rsid w:val="008B7872"/>
    <w:rsid w:val="008B7A0E"/>
    <w:rsid w:val="008C2B27"/>
    <w:rsid w:val="008C7DDB"/>
    <w:rsid w:val="008E0E88"/>
    <w:rsid w:val="008E39D6"/>
    <w:rsid w:val="008E403A"/>
    <w:rsid w:val="008E7B99"/>
    <w:rsid w:val="008F6D16"/>
    <w:rsid w:val="0090024D"/>
    <w:rsid w:val="00925F23"/>
    <w:rsid w:val="00931B6A"/>
    <w:rsid w:val="009419B8"/>
    <w:rsid w:val="00947D1A"/>
    <w:rsid w:val="009504A5"/>
    <w:rsid w:val="00950686"/>
    <w:rsid w:val="009562B7"/>
    <w:rsid w:val="009623C7"/>
    <w:rsid w:val="00962FA8"/>
    <w:rsid w:val="00982828"/>
    <w:rsid w:val="00987733"/>
    <w:rsid w:val="00987938"/>
    <w:rsid w:val="00992599"/>
    <w:rsid w:val="009A2F86"/>
    <w:rsid w:val="009A32C2"/>
    <w:rsid w:val="009B3E13"/>
    <w:rsid w:val="009B5232"/>
    <w:rsid w:val="009C0D10"/>
    <w:rsid w:val="009C238F"/>
    <w:rsid w:val="009C541D"/>
    <w:rsid w:val="009D3F55"/>
    <w:rsid w:val="009F05B0"/>
    <w:rsid w:val="009F695A"/>
    <w:rsid w:val="00A075BE"/>
    <w:rsid w:val="00A13297"/>
    <w:rsid w:val="00A15714"/>
    <w:rsid w:val="00A45AF6"/>
    <w:rsid w:val="00A46763"/>
    <w:rsid w:val="00A469F1"/>
    <w:rsid w:val="00A5698B"/>
    <w:rsid w:val="00A602AA"/>
    <w:rsid w:val="00A61854"/>
    <w:rsid w:val="00A63F55"/>
    <w:rsid w:val="00A67C41"/>
    <w:rsid w:val="00A96030"/>
    <w:rsid w:val="00AA303D"/>
    <w:rsid w:val="00AA5680"/>
    <w:rsid w:val="00AB0690"/>
    <w:rsid w:val="00AB2767"/>
    <w:rsid w:val="00AB76E8"/>
    <w:rsid w:val="00AC2743"/>
    <w:rsid w:val="00AC303E"/>
    <w:rsid w:val="00AC3369"/>
    <w:rsid w:val="00AE377D"/>
    <w:rsid w:val="00AE725C"/>
    <w:rsid w:val="00AF508D"/>
    <w:rsid w:val="00AF79B5"/>
    <w:rsid w:val="00B170A8"/>
    <w:rsid w:val="00B21A8C"/>
    <w:rsid w:val="00B23DDF"/>
    <w:rsid w:val="00B3554F"/>
    <w:rsid w:val="00B35FAD"/>
    <w:rsid w:val="00B37C07"/>
    <w:rsid w:val="00B41AC2"/>
    <w:rsid w:val="00B51D46"/>
    <w:rsid w:val="00B76C5B"/>
    <w:rsid w:val="00B80DA2"/>
    <w:rsid w:val="00B8459F"/>
    <w:rsid w:val="00B95B1B"/>
    <w:rsid w:val="00BA3249"/>
    <w:rsid w:val="00BC4528"/>
    <w:rsid w:val="00BC61DB"/>
    <w:rsid w:val="00BD00B2"/>
    <w:rsid w:val="00BD0226"/>
    <w:rsid w:val="00BD2F77"/>
    <w:rsid w:val="00BD55D4"/>
    <w:rsid w:val="00BD5A62"/>
    <w:rsid w:val="00BE487F"/>
    <w:rsid w:val="00BE78CE"/>
    <w:rsid w:val="00BE7F60"/>
    <w:rsid w:val="00C034DB"/>
    <w:rsid w:val="00C072E7"/>
    <w:rsid w:val="00C079FB"/>
    <w:rsid w:val="00C10A36"/>
    <w:rsid w:val="00C111E0"/>
    <w:rsid w:val="00C16697"/>
    <w:rsid w:val="00C4396A"/>
    <w:rsid w:val="00C4669B"/>
    <w:rsid w:val="00C53D88"/>
    <w:rsid w:val="00C55352"/>
    <w:rsid w:val="00C6555F"/>
    <w:rsid w:val="00C67A79"/>
    <w:rsid w:val="00C75A4C"/>
    <w:rsid w:val="00C81EC5"/>
    <w:rsid w:val="00CA5912"/>
    <w:rsid w:val="00CC41BC"/>
    <w:rsid w:val="00CD00DB"/>
    <w:rsid w:val="00CD1ABF"/>
    <w:rsid w:val="00CD5A87"/>
    <w:rsid w:val="00CD6E94"/>
    <w:rsid w:val="00CE27F4"/>
    <w:rsid w:val="00CE3B34"/>
    <w:rsid w:val="00CE4CCD"/>
    <w:rsid w:val="00CE78C1"/>
    <w:rsid w:val="00CE7E00"/>
    <w:rsid w:val="00CF2293"/>
    <w:rsid w:val="00CF32A7"/>
    <w:rsid w:val="00CF45D2"/>
    <w:rsid w:val="00D00034"/>
    <w:rsid w:val="00D11727"/>
    <w:rsid w:val="00D25229"/>
    <w:rsid w:val="00D26AF0"/>
    <w:rsid w:val="00D2725E"/>
    <w:rsid w:val="00D31A24"/>
    <w:rsid w:val="00D332FA"/>
    <w:rsid w:val="00D4731A"/>
    <w:rsid w:val="00D50E39"/>
    <w:rsid w:val="00D61000"/>
    <w:rsid w:val="00D75510"/>
    <w:rsid w:val="00D84647"/>
    <w:rsid w:val="00DA4FF8"/>
    <w:rsid w:val="00DA5199"/>
    <w:rsid w:val="00DB7D2C"/>
    <w:rsid w:val="00DC4817"/>
    <w:rsid w:val="00DC779A"/>
    <w:rsid w:val="00DD699E"/>
    <w:rsid w:val="00DE400D"/>
    <w:rsid w:val="00DE4A47"/>
    <w:rsid w:val="00DF160C"/>
    <w:rsid w:val="00E2093C"/>
    <w:rsid w:val="00E21B23"/>
    <w:rsid w:val="00E23C26"/>
    <w:rsid w:val="00E259FC"/>
    <w:rsid w:val="00E2610C"/>
    <w:rsid w:val="00E351C1"/>
    <w:rsid w:val="00E522BB"/>
    <w:rsid w:val="00E52A11"/>
    <w:rsid w:val="00E539A1"/>
    <w:rsid w:val="00E54384"/>
    <w:rsid w:val="00E57798"/>
    <w:rsid w:val="00E6383B"/>
    <w:rsid w:val="00E65618"/>
    <w:rsid w:val="00E657C5"/>
    <w:rsid w:val="00E72CFD"/>
    <w:rsid w:val="00E76A28"/>
    <w:rsid w:val="00E77856"/>
    <w:rsid w:val="00E87712"/>
    <w:rsid w:val="00EA3CC0"/>
    <w:rsid w:val="00EB103F"/>
    <w:rsid w:val="00EB3C6A"/>
    <w:rsid w:val="00EB3F82"/>
    <w:rsid w:val="00ED482D"/>
    <w:rsid w:val="00EF50AA"/>
    <w:rsid w:val="00F0239B"/>
    <w:rsid w:val="00F07949"/>
    <w:rsid w:val="00F16631"/>
    <w:rsid w:val="00F3302C"/>
    <w:rsid w:val="00F512EF"/>
    <w:rsid w:val="00F52F2E"/>
    <w:rsid w:val="00F5365B"/>
    <w:rsid w:val="00F66D1F"/>
    <w:rsid w:val="00F80967"/>
    <w:rsid w:val="00FB1207"/>
    <w:rsid w:val="00FB1455"/>
    <w:rsid w:val="00FB5567"/>
    <w:rsid w:val="00FD0DE4"/>
    <w:rsid w:val="00FE352C"/>
    <w:rsid w:val="00FE6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B39"/>
    <w:rPr>
      <w:sz w:val="24"/>
    </w:rPr>
  </w:style>
  <w:style w:type="paragraph" w:styleId="3">
    <w:name w:val="heading 3"/>
    <w:basedOn w:val="a"/>
    <w:next w:val="a"/>
    <w:link w:val="30"/>
    <w:qFormat/>
    <w:rsid w:val="008B3B39"/>
    <w:pPr>
      <w:keepNext/>
      <w:spacing w:before="1200" w:after="600"/>
      <w:outlineLvl w:val="2"/>
    </w:pPr>
    <w:rPr>
      <w:rFonts w:ascii="Verdana" w:hAnsi="Verdana"/>
      <w:color w:val="C41C16"/>
      <w:sz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8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B3B39"/>
    <w:rPr>
      <w:rFonts w:ascii="Tahoma" w:hAnsi="Tahoma"/>
      <w:sz w:val="16"/>
    </w:rPr>
  </w:style>
  <w:style w:type="paragraph" w:styleId="a4">
    <w:name w:val="header"/>
    <w:basedOn w:val="a"/>
    <w:link w:val="a5"/>
    <w:rsid w:val="008B3B39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8B3B39"/>
    <w:pPr>
      <w:tabs>
        <w:tab w:val="center" w:pos="4677"/>
        <w:tab w:val="right" w:pos="9355"/>
      </w:tabs>
    </w:pPr>
  </w:style>
  <w:style w:type="paragraph" w:customStyle="1" w:styleId="Pro-Tab">
    <w:name w:val="Pro-Tab"/>
    <w:basedOn w:val="a"/>
    <w:link w:val="Pro-Tab0"/>
    <w:rsid w:val="008B3B39"/>
    <w:pPr>
      <w:spacing w:before="40" w:after="40"/>
    </w:pPr>
    <w:rPr>
      <w:rFonts w:ascii="Tahoma" w:hAnsi="Tahoma"/>
      <w:sz w:val="20"/>
    </w:rPr>
  </w:style>
  <w:style w:type="paragraph" w:customStyle="1" w:styleId="Pro-TabName">
    <w:name w:val="Pro-Tab Name"/>
    <w:basedOn w:val="a"/>
    <w:rsid w:val="008B3B39"/>
    <w:pPr>
      <w:keepNext/>
      <w:spacing w:before="240" w:after="120"/>
    </w:pPr>
    <w:rPr>
      <w:rFonts w:ascii="Tahoma" w:hAnsi="Tahoma"/>
      <w:b/>
      <w:color w:val="C41C16"/>
      <w:sz w:val="20"/>
    </w:rPr>
  </w:style>
  <w:style w:type="paragraph" w:customStyle="1" w:styleId="Pro-Gramma">
    <w:name w:val="Pro-Gramma"/>
    <w:basedOn w:val="a"/>
    <w:link w:val="Pro-Gramma0"/>
    <w:rsid w:val="008B3B39"/>
    <w:pPr>
      <w:spacing w:before="120" w:line="288" w:lineRule="auto"/>
      <w:ind w:left="1134"/>
      <w:jc w:val="both"/>
    </w:pPr>
    <w:rPr>
      <w:rFonts w:ascii="Georgia" w:hAnsi="Georgia"/>
    </w:rPr>
  </w:style>
  <w:style w:type="paragraph" w:styleId="a8">
    <w:name w:val="List Paragraph"/>
    <w:basedOn w:val="a"/>
    <w:qFormat/>
    <w:rsid w:val="008B3B39"/>
    <w:pPr>
      <w:ind w:left="720"/>
      <w:contextualSpacing/>
    </w:pPr>
  </w:style>
  <w:style w:type="character" w:styleId="a9">
    <w:name w:val="line number"/>
    <w:basedOn w:val="a0"/>
    <w:semiHidden/>
    <w:rsid w:val="008B3B39"/>
  </w:style>
  <w:style w:type="character" w:styleId="aa">
    <w:name w:val="Hyperlink"/>
    <w:rsid w:val="008B3B39"/>
    <w:rPr>
      <w:color w:val="0000FF"/>
      <w:u w:val="single"/>
    </w:rPr>
  </w:style>
  <w:style w:type="character" w:customStyle="1" w:styleId="a5">
    <w:name w:val="Верхний колонтитул Знак"/>
    <w:link w:val="a4"/>
    <w:rsid w:val="008B3B39"/>
  </w:style>
  <w:style w:type="character" w:customStyle="1" w:styleId="a7">
    <w:name w:val="Нижний колонтитул Знак"/>
    <w:link w:val="a6"/>
    <w:uiPriority w:val="99"/>
    <w:rsid w:val="008B3B39"/>
  </w:style>
  <w:style w:type="character" w:customStyle="1" w:styleId="Pro-Tab0">
    <w:name w:val="Pro-Tab Знак Знак"/>
    <w:link w:val="Pro-Tab"/>
    <w:rsid w:val="008B3B39"/>
    <w:rPr>
      <w:rFonts w:ascii="Tahoma" w:hAnsi="Tahoma"/>
      <w:sz w:val="20"/>
    </w:rPr>
  </w:style>
  <w:style w:type="character" w:customStyle="1" w:styleId="30">
    <w:name w:val="Заголовок 3 Знак"/>
    <w:basedOn w:val="a0"/>
    <w:link w:val="3"/>
    <w:rsid w:val="008B3B39"/>
    <w:rPr>
      <w:rFonts w:ascii="Verdana" w:hAnsi="Verdana"/>
      <w:color w:val="C41C16"/>
      <w:sz w:val="26"/>
    </w:rPr>
  </w:style>
  <w:style w:type="character" w:customStyle="1" w:styleId="Pro-Gramma0">
    <w:name w:val="Pro-Gramma Знак"/>
    <w:link w:val="Pro-Gramma"/>
    <w:rsid w:val="008B3B39"/>
    <w:rPr>
      <w:rFonts w:ascii="Georgia" w:hAnsi="Georgia"/>
    </w:rPr>
  </w:style>
  <w:style w:type="table" w:styleId="1">
    <w:name w:val="Table Simple 1"/>
    <w:basedOn w:val="a1"/>
    <w:rsid w:val="008B3B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3B38C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B39"/>
    <w:rPr>
      <w:sz w:val="24"/>
    </w:rPr>
  </w:style>
  <w:style w:type="paragraph" w:styleId="3">
    <w:name w:val="heading 3"/>
    <w:basedOn w:val="a"/>
    <w:next w:val="a"/>
    <w:link w:val="30"/>
    <w:qFormat/>
    <w:rsid w:val="008B3B39"/>
    <w:pPr>
      <w:keepNext/>
      <w:spacing w:before="1200" w:after="600"/>
      <w:outlineLvl w:val="2"/>
    </w:pPr>
    <w:rPr>
      <w:rFonts w:ascii="Verdana" w:hAnsi="Verdana"/>
      <w:color w:val="C41C16"/>
      <w:sz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8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B3B39"/>
    <w:rPr>
      <w:rFonts w:ascii="Tahoma" w:hAnsi="Tahoma"/>
      <w:sz w:val="16"/>
    </w:rPr>
  </w:style>
  <w:style w:type="paragraph" w:styleId="a4">
    <w:name w:val="header"/>
    <w:basedOn w:val="a"/>
    <w:link w:val="a5"/>
    <w:rsid w:val="008B3B39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8B3B39"/>
    <w:pPr>
      <w:tabs>
        <w:tab w:val="center" w:pos="4677"/>
        <w:tab w:val="right" w:pos="9355"/>
      </w:tabs>
    </w:pPr>
  </w:style>
  <w:style w:type="paragraph" w:customStyle="1" w:styleId="Pro-Tab">
    <w:name w:val="Pro-Tab"/>
    <w:basedOn w:val="a"/>
    <w:link w:val="Pro-Tab0"/>
    <w:rsid w:val="008B3B39"/>
    <w:pPr>
      <w:spacing w:before="40" w:after="40"/>
    </w:pPr>
    <w:rPr>
      <w:rFonts w:ascii="Tahoma" w:hAnsi="Tahoma"/>
      <w:sz w:val="20"/>
    </w:rPr>
  </w:style>
  <w:style w:type="paragraph" w:customStyle="1" w:styleId="Pro-TabName">
    <w:name w:val="Pro-Tab Name"/>
    <w:basedOn w:val="a"/>
    <w:rsid w:val="008B3B39"/>
    <w:pPr>
      <w:keepNext/>
      <w:spacing w:before="240" w:after="120"/>
    </w:pPr>
    <w:rPr>
      <w:rFonts w:ascii="Tahoma" w:hAnsi="Tahoma"/>
      <w:b/>
      <w:color w:val="C41C16"/>
      <w:sz w:val="20"/>
    </w:rPr>
  </w:style>
  <w:style w:type="paragraph" w:customStyle="1" w:styleId="Pro-Gramma">
    <w:name w:val="Pro-Gramma"/>
    <w:basedOn w:val="a"/>
    <w:link w:val="Pro-Gramma0"/>
    <w:rsid w:val="008B3B39"/>
    <w:pPr>
      <w:spacing w:before="120" w:line="288" w:lineRule="auto"/>
      <w:ind w:left="1134"/>
      <w:jc w:val="both"/>
    </w:pPr>
    <w:rPr>
      <w:rFonts w:ascii="Georgia" w:hAnsi="Georgia"/>
    </w:rPr>
  </w:style>
  <w:style w:type="paragraph" w:styleId="a8">
    <w:name w:val="List Paragraph"/>
    <w:basedOn w:val="a"/>
    <w:qFormat/>
    <w:rsid w:val="008B3B39"/>
    <w:pPr>
      <w:ind w:left="720"/>
      <w:contextualSpacing/>
    </w:pPr>
  </w:style>
  <w:style w:type="character" w:styleId="a9">
    <w:name w:val="line number"/>
    <w:basedOn w:val="a0"/>
    <w:semiHidden/>
    <w:rsid w:val="008B3B39"/>
  </w:style>
  <w:style w:type="character" w:styleId="aa">
    <w:name w:val="Hyperlink"/>
    <w:rsid w:val="008B3B39"/>
    <w:rPr>
      <w:color w:val="0000FF"/>
      <w:u w:val="single"/>
    </w:rPr>
  </w:style>
  <w:style w:type="character" w:customStyle="1" w:styleId="a5">
    <w:name w:val="Верхний колонтитул Знак"/>
    <w:link w:val="a4"/>
    <w:rsid w:val="008B3B39"/>
  </w:style>
  <w:style w:type="character" w:customStyle="1" w:styleId="a7">
    <w:name w:val="Нижний колонтитул Знак"/>
    <w:link w:val="a6"/>
    <w:uiPriority w:val="99"/>
    <w:rsid w:val="008B3B39"/>
  </w:style>
  <w:style w:type="character" w:customStyle="1" w:styleId="Pro-Tab0">
    <w:name w:val="Pro-Tab Знак Знак"/>
    <w:link w:val="Pro-Tab"/>
    <w:rsid w:val="008B3B39"/>
    <w:rPr>
      <w:rFonts w:ascii="Tahoma" w:hAnsi="Tahoma"/>
      <w:sz w:val="20"/>
    </w:rPr>
  </w:style>
  <w:style w:type="character" w:customStyle="1" w:styleId="30">
    <w:name w:val="Заголовок 3 Знак"/>
    <w:basedOn w:val="a0"/>
    <w:link w:val="3"/>
    <w:rsid w:val="008B3B39"/>
    <w:rPr>
      <w:rFonts w:ascii="Verdana" w:hAnsi="Verdana"/>
      <w:color w:val="C41C16"/>
      <w:sz w:val="26"/>
    </w:rPr>
  </w:style>
  <w:style w:type="character" w:customStyle="1" w:styleId="Pro-Gramma0">
    <w:name w:val="Pro-Gramma Знак"/>
    <w:link w:val="Pro-Gramma"/>
    <w:rsid w:val="008B3B39"/>
    <w:rPr>
      <w:rFonts w:ascii="Georgia" w:hAnsi="Georgia"/>
    </w:rPr>
  </w:style>
  <w:style w:type="table" w:styleId="1">
    <w:name w:val="Table Simple 1"/>
    <w:basedOn w:val="a1"/>
    <w:rsid w:val="008B3B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3B38C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6D019-02AF-45A2-80CC-7D3A1938C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1883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Кувенева Валентина Александровна</dc:creator>
  <cp:lastModifiedBy>delo</cp:lastModifiedBy>
  <cp:revision>2</cp:revision>
  <cp:lastPrinted>2024-03-27T13:20:00Z</cp:lastPrinted>
  <dcterms:created xsi:type="dcterms:W3CDTF">2024-03-29T09:59:00Z</dcterms:created>
  <dcterms:modified xsi:type="dcterms:W3CDTF">2024-03-29T09:59:00Z</dcterms:modified>
</cp:coreProperties>
</file>