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BD" w:rsidRPr="00243FBD" w:rsidRDefault="00243FBD" w:rsidP="0024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81355" cy="84518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FBD" w:rsidRPr="00243FBD" w:rsidRDefault="00243FBD" w:rsidP="0024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highlight w:val="yellow"/>
          <w:lang w:eastAsia="ru-RU"/>
        </w:rPr>
      </w:pPr>
    </w:p>
    <w:p w:rsidR="00243FBD" w:rsidRPr="00243FBD" w:rsidRDefault="00243FBD" w:rsidP="00243FBD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3FBD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ГОРОДСКОГО ОКРУГА КОХМА</w:t>
      </w:r>
    </w:p>
    <w:p w:rsidR="00243FBD" w:rsidRPr="00243FBD" w:rsidRDefault="00243FBD" w:rsidP="00243FB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243FBD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243FBD" w:rsidRPr="00243FBD" w:rsidRDefault="00243FBD" w:rsidP="0024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_____________________________________________________</w:t>
      </w:r>
    </w:p>
    <w:p w:rsidR="00243FBD" w:rsidRPr="00243FBD" w:rsidRDefault="00243FBD" w:rsidP="00243FBD">
      <w:pPr>
        <w:keepNext/>
        <w:spacing w:after="0" w:line="24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proofErr w:type="gramStart"/>
      <w:r w:rsidRPr="00243FBD">
        <w:rPr>
          <w:rFonts w:ascii="Times New Roman" w:eastAsia="Times New Roman" w:hAnsi="Times New Roman" w:cs="Times New Roman"/>
          <w:b/>
          <w:sz w:val="36"/>
          <w:szCs w:val="36"/>
        </w:rPr>
        <w:t>П</w:t>
      </w:r>
      <w:proofErr w:type="gramEnd"/>
      <w:r w:rsidRPr="00243FBD">
        <w:rPr>
          <w:rFonts w:ascii="Times New Roman" w:eastAsia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243FBD" w:rsidRPr="00243FBD" w:rsidRDefault="00243FBD" w:rsidP="00243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8A516A">
        <w:rPr>
          <w:rFonts w:ascii="Times New Roman" w:eastAsia="Times New Roman" w:hAnsi="Times New Roman" w:cs="Times New Roman"/>
          <w:sz w:val="28"/>
          <w:szCs w:val="20"/>
          <w:lang w:eastAsia="ru-RU"/>
        </w:rPr>
        <w:t>10.03.2025</w:t>
      </w:r>
      <w:r w:rsidR="008A516A" w:rsidRPr="00243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3FB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="008A516A">
        <w:rPr>
          <w:rFonts w:ascii="Times New Roman" w:eastAsia="Times New Roman" w:hAnsi="Times New Roman" w:cs="Times New Roman"/>
          <w:sz w:val="28"/>
          <w:szCs w:val="20"/>
          <w:lang w:eastAsia="ru-RU"/>
        </w:rPr>
        <w:t>103</w:t>
      </w:r>
    </w:p>
    <w:p w:rsidR="00243FBD" w:rsidRPr="00243FBD" w:rsidRDefault="00243FBD" w:rsidP="00243FBD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городской округ Кохма</w:t>
      </w:r>
    </w:p>
    <w:p w:rsidR="00243FBD" w:rsidRPr="00243FBD" w:rsidRDefault="00243FBD" w:rsidP="00243F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43FBD" w:rsidRPr="00243FBD" w:rsidRDefault="00243FBD" w:rsidP="00243F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внесении изменений в постановление администрации городского округа Кохма от 31.10.2023 № 594 «</w:t>
      </w:r>
      <w:r w:rsidRPr="00243F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«Электронно-информационный город»</w:t>
      </w:r>
    </w:p>
    <w:p w:rsidR="00243FBD" w:rsidRPr="00243FBD" w:rsidRDefault="00243FBD" w:rsidP="00243F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bookmarkStart w:id="0" w:name="sub_1"/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Бюджетным кодексом Российской Федерации, постановлением администрации городского округа Кохма от 04.06.2013   № 588 «Об утверждении Порядка разработки, реализации и оценки эффективности муниципальных программ городского округа Кохма» </w:t>
      </w:r>
    </w:p>
    <w:p w:rsidR="00243FBD" w:rsidRPr="00243FBD" w:rsidRDefault="00243FBD" w:rsidP="00243FBD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pacing w:val="84"/>
          <w:sz w:val="28"/>
          <w:szCs w:val="28"/>
          <w:lang w:eastAsia="ru-RU"/>
        </w:rPr>
        <w:t>ПОСТАНОВЛЯЮ</w:t>
      </w:r>
      <w:r w:rsidRPr="0024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43FBD" w:rsidRPr="00243FBD" w:rsidRDefault="00243FBD" w:rsidP="00243FBD">
      <w:pPr>
        <w:widowControl w:val="0"/>
        <w:autoSpaceDE w:val="0"/>
        <w:autoSpaceDN w:val="0"/>
        <w:adjustRightInd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 городского округа Кохма от 31.10.2023 № 594 «Об утверждении муниципальной программы «Электронно-информационный город» следующие изменения:</w:t>
      </w:r>
    </w:p>
    <w:p w:rsidR="00243FBD" w:rsidRPr="00243FBD" w:rsidRDefault="00243FBD" w:rsidP="00FA0FAD">
      <w:pPr>
        <w:numPr>
          <w:ilvl w:val="1"/>
          <w:numId w:val="2"/>
        </w:numPr>
        <w:tabs>
          <w:tab w:val="left" w:pos="0"/>
        </w:tabs>
        <w:spacing w:after="0" w:line="360" w:lineRule="auto"/>
        <w:ind w:left="14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приложении к постановлению: </w:t>
      </w:r>
    </w:p>
    <w:p w:rsidR="00243FBD" w:rsidRPr="00B05D1D" w:rsidRDefault="00243FBD" w:rsidP="00B05D1D">
      <w:pPr>
        <w:pStyle w:val="af"/>
        <w:numPr>
          <w:ilvl w:val="2"/>
          <w:numId w:val="2"/>
        </w:numPr>
        <w:tabs>
          <w:tab w:val="left" w:pos="0"/>
        </w:tabs>
        <w:spacing w:line="360" w:lineRule="auto"/>
        <w:ind w:left="0" w:firstLine="709"/>
        <w:jc w:val="both"/>
        <w:outlineLvl w:val="0"/>
        <w:rPr>
          <w:sz w:val="28"/>
          <w:szCs w:val="28"/>
        </w:rPr>
      </w:pPr>
      <w:r w:rsidRPr="00B05D1D">
        <w:rPr>
          <w:sz w:val="28"/>
          <w:szCs w:val="28"/>
        </w:rPr>
        <w:t>Раздел</w:t>
      </w:r>
      <w:r w:rsidRPr="00B05D1D">
        <w:rPr>
          <w:color w:val="FFFFFF"/>
          <w:sz w:val="28"/>
          <w:szCs w:val="28"/>
        </w:rPr>
        <w:t>˚</w:t>
      </w:r>
      <w:r w:rsidRPr="00B05D1D">
        <w:rPr>
          <w:sz w:val="28"/>
          <w:szCs w:val="28"/>
        </w:rPr>
        <w:t>1 «Паспорт муниципальной программы» изложить в следующей редакции:</w:t>
      </w:r>
    </w:p>
    <w:p w:rsidR="00243FBD" w:rsidRPr="00243FBD" w:rsidRDefault="00243FBD" w:rsidP="00243FBD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«1. Паспорт муниципальной программы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1686"/>
        <w:gridCol w:w="1798"/>
        <w:gridCol w:w="1723"/>
        <w:gridCol w:w="1686"/>
      </w:tblGrid>
      <w:tr w:rsidR="00243FBD" w:rsidRPr="00243FBD" w:rsidTr="000A4128">
        <w:trPr>
          <w:trHeight w:val="2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Электронно-информационный город</w:t>
            </w:r>
          </w:p>
        </w:tc>
      </w:tr>
      <w:tr w:rsidR="00243FBD" w:rsidRPr="00243FBD" w:rsidTr="000A4128">
        <w:trPr>
          <w:trHeight w:val="2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Срок  реализации программы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243FBD" w:rsidRPr="00243FBD" w:rsidTr="000A4128">
        <w:trPr>
          <w:trHeight w:val="2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 Развитие и использование информационно-коммуникационных технологий в городском округе Кохма.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2. Организация предоставления государственных и </w:t>
            </w: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муниципальных услуг в многофункциональных центрах предоставления государственных и муниципальных услуг городского округа Кохма.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3. Освещение деятельности органов государственной власти. </w:t>
            </w:r>
          </w:p>
        </w:tc>
      </w:tr>
      <w:tr w:rsidR="00243FBD" w:rsidRPr="00243FBD" w:rsidTr="000A4128">
        <w:trPr>
          <w:trHeight w:val="2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Администратор программы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Кохма.</w:t>
            </w:r>
          </w:p>
        </w:tc>
      </w:tr>
      <w:tr w:rsidR="00243FBD" w:rsidRPr="00243FBD" w:rsidTr="000A4128">
        <w:trPr>
          <w:trHeight w:val="2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Ответственные исполнители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Городская Дума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Контрольно-счетная комиссия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финансов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образования и молодежной политики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Комитет по управлению муниципальным имуществом и муниципальным заказам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услуг» городского округа Кохма (далее </w:t>
            </w: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noBreakHyphen/>
              <w:t xml:space="preserve"> МАУ «МФЦ» городского округа Кохма);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Муниципальное бюджетное учреждение «Редакция газеты «Кохомский вестник» (далее - МБУ «Редакция газеты «Кохомский вестник»).</w:t>
            </w:r>
          </w:p>
        </w:tc>
      </w:tr>
      <w:tr w:rsidR="00243FBD" w:rsidRPr="00243FBD" w:rsidTr="000A4128">
        <w:trPr>
          <w:trHeight w:val="2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Городская Дума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Контрольно-счетная комиссия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финансов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образования и молодежной политики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Комитет по управлению муниципальным имуществом и муниципальным заказам администрации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МАУ «МФЦ» городского округа Кохма;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Муниципальное бюджетное учреждение «Редакция газеты «Кохомский вестник» (далее - МБУ «Редакция газеты «Кохомский вестник»).</w:t>
            </w:r>
          </w:p>
        </w:tc>
      </w:tr>
      <w:tr w:rsidR="00243FBD" w:rsidRPr="00243FBD" w:rsidTr="000A4128">
        <w:trPr>
          <w:trHeight w:val="2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Цель программы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Повышение уровня взаимодействия граждан, организаций, органов власти и органов местного самоуправления на основе информационных и телекоммуникационных технологий в городском округе Кохма </w:t>
            </w:r>
          </w:p>
        </w:tc>
      </w:tr>
      <w:tr w:rsidR="00243FBD" w:rsidRPr="00243FBD" w:rsidTr="000A4128">
        <w:trPr>
          <w:trHeight w:val="240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Целевые индикаторы (показатели) программы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numPr>
                <w:ilvl w:val="0"/>
                <w:numId w:val="5"/>
              </w:numPr>
              <w:tabs>
                <w:tab w:val="left" w:pos="480"/>
              </w:tabs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Доля электронного документооборота, осуществляемого в структурных подразделениях администрации городского округа Кохма, в общем объеме документооборота.</w:t>
            </w:r>
          </w:p>
          <w:p w:rsidR="00243FBD" w:rsidRPr="00243FBD" w:rsidRDefault="00243FBD" w:rsidP="00243FBD">
            <w:pPr>
              <w:numPr>
                <w:ilvl w:val="0"/>
                <w:numId w:val="5"/>
              </w:numPr>
              <w:tabs>
                <w:tab w:val="left" w:pos="480"/>
              </w:tabs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посещений официального сайта городского округа Кохма.</w:t>
            </w:r>
          </w:p>
          <w:p w:rsidR="00243FBD" w:rsidRPr="00243FBD" w:rsidRDefault="00243FBD" w:rsidP="00243FBD">
            <w:pPr>
              <w:numPr>
                <w:ilvl w:val="0"/>
                <w:numId w:val="5"/>
              </w:numPr>
              <w:tabs>
                <w:tab w:val="left" w:pos="480"/>
              </w:tabs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Доля рабочих станций, обеспеченных антивирусной защитой (с 2021 года).</w:t>
            </w:r>
          </w:p>
          <w:p w:rsidR="00243FBD" w:rsidRPr="00243FBD" w:rsidRDefault="00243FBD" w:rsidP="00243FBD">
            <w:pPr>
              <w:numPr>
                <w:ilvl w:val="0"/>
                <w:numId w:val="5"/>
              </w:numPr>
              <w:tabs>
                <w:tab w:val="left" w:pos="480"/>
              </w:tabs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рабочих мест, имеющих аттестат соответствия требованиям по защите информации на автоматизированных рабочих местах, для работы в сети 2421 (с 2024 года).</w:t>
            </w:r>
          </w:p>
          <w:p w:rsidR="00243FBD" w:rsidRPr="00243FBD" w:rsidRDefault="00243FBD" w:rsidP="00243FBD">
            <w:pPr>
              <w:numPr>
                <w:ilvl w:val="0"/>
                <w:numId w:val="5"/>
              </w:numPr>
              <w:tabs>
                <w:tab w:val="left" w:pos="480"/>
              </w:tabs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Доля используемого отечественного программного обеспечения в структурных подразделениях администрации городского округа Кохма.</w:t>
            </w:r>
          </w:p>
          <w:p w:rsidR="00243FBD" w:rsidRPr="00243FBD" w:rsidRDefault="00243FBD" w:rsidP="00243FBD">
            <w:pPr>
              <w:numPr>
                <w:ilvl w:val="0"/>
                <w:numId w:val="5"/>
              </w:numPr>
              <w:tabs>
                <w:tab w:val="left" w:pos="480"/>
              </w:tabs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Доля муниципальных услуг, переведенных в электронный вид, в общем объеме услуг, предоставляемых в структурных подразделениях администрации городского округа Кохма.</w:t>
            </w:r>
          </w:p>
          <w:p w:rsidR="00243FBD" w:rsidRPr="00243FBD" w:rsidRDefault="00243FBD" w:rsidP="00243FBD">
            <w:pPr>
              <w:numPr>
                <w:ilvl w:val="0"/>
                <w:numId w:val="5"/>
              </w:numPr>
              <w:tabs>
                <w:tab w:val="left" w:pos="480"/>
              </w:tabs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окон обслуживания в МАУ «МФЦ» городского округа Кохма.</w:t>
            </w:r>
          </w:p>
          <w:p w:rsidR="00243FBD" w:rsidRPr="00243FBD" w:rsidRDefault="00243FBD" w:rsidP="00243FBD">
            <w:pPr>
              <w:numPr>
                <w:ilvl w:val="0"/>
                <w:numId w:val="5"/>
              </w:numPr>
              <w:tabs>
                <w:tab w:val="left" w:pos="480"/>
              </w:tabs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Количество услуг, оказанных в МАУ «МФЦ» городского округа Кохма.</w:t>
            </w:r>
          </w:p>
          <w:p w:rsidR="00243FBD" w:rsidRPr="00243FBD" w:rsidRDefault="00243FBD" w:rsidP="00243FBD">
            <w:pPr>
              <w:numPr>
                <w:ilvl w:val="0"/>
                <w:numId w:val="5"/>
              </w:numPr>
              <w:tabs>
                <w:tab w:val="left" w:pos="480"/>
              </w:tabs>
              <w:spacing w:after="0" w:line="240" w:lineRule="auto"/>
              <w:ind w:left="55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Время ожидания в очереди до начала оказания услуги в МАУ «МФЦ» городского округа Кохма.</w:t>
            </w:r>
          </w:p>
          <w:p w:rsidR="00243FBD" w:rsidRPr="00243FBD" w:rsidRDefault="00243FBD" w:rsidP="00FA0FAD">
            <w:pPr>
              <w:tabs>
                <w:tab w:val="left" w:pos="48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Объем тиража газеты «Кохомский вестник».</w:t>
            </w:r>
          </w:p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243FBD" w:rsidRPr="00243FBD" w:rsidTr="000A4128">
        <w:trPr>
          <w:trHeight w:val="240"/>
        </w:trPr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243FBD" w:rsidRPr="00243FBD" w:rsidTr="000A4128">
        <w:trPr>
          <w:trHeight w:val="418"/>
        </w:trPr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Всего</w:t>
            </w:r>
          </w:p>
        </w:tc>
      </w:tr>
      <w:tr w:rsidR="00243FBD" w:rsidRPr="00243FBD" w:rsidTr="000A4128">
        <w:trPr>
          <w:trHeight w:val="599"/>
        </w:trPr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Общий объем ресурсного обеспечения, в том числе: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565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10717773,40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9740350,00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9740350,00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0A41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30198473,40</w:t>
            </w:r>
          </w:p>
        </w:tc>
      </w:tr>
      <w:tr w:rsidR="00243FBD" w:rsidRPr="00243FBD" w:rsidTr="000A4128">
        <w:trPr>
          <w:trHeight w:val="599"/>
        </w:trPr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1. Общий объем бюджетных ассигнований, в том числе: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9698218,00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8790350,00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8790350,00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27278918,00</w:t>
            </w:r>
          </w:p>
        </w:tc>
      </w:tr>
      <w:tr w:rsidR="00243FBD" w:rsidRPr="00243FBD" w:rsidTr="000A4128">
        <w:trPr>
          <w:trHeight w:val="599"/>
        </w:trPr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noBreakHyphen/>
              <w:t> федеральный бюджет: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0,00</w:t>
            </w:r>
          </w:p>
        </w:tc>
      </w:tr>
      <w:tr w:rsidR="00243FBD" w:rsidRPr="00243FBD" w:rsidTr="000A4128">
        <w:trPr>
          <w:trHeight w:val="599"/>
        </w:trPr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noBreakHyphen/>
              <w:t> областной бюджет: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  <w:r w:rsidR="00243FBD"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051204,00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1051204,00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1051204,00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  <w:r w:rsidR="00243FBD"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153612,00</w:t>
            </w:r>
          </w:p>
        </w:tc>
      </w:tr>
      <w:tr w:rsidR="00243FBD" w:rsidRPr="00243FBD" w:rsidTr="000A4128">
        <w:trPr>
          <w:trHeight w:val="599"/>
        </w:trPr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noBreakHyphen/>
              <w:t>  бюджет городского округа Кохма: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8647014,00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7739</w:t>
            </w:r>
            <w:r w:rsidR="00243FBD"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146,00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7739146,00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24125306,00</w:t>
            </w:r>
          </w:p>
        </w:tc>
      </w:tr>
      <w:tr w:rsidR="00243FBD" w:rsidRPr="00243FBD" w:rsidTr="000A4128">
        <w:trPr>
          <w:trHeight w:val="599"/>
        </w:trPr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 Иные источники финансирования: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1019555,40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950000,00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950000,00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8617EE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FA0F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2919555,40</w:t>
            </w:r>
          </w:p>
        </w:tc>
      </w:tr>
      <w:tr w:rsidR="00243FBD" w:rsidRPr="00243FBD" w:rsidTr="000A4128"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обеспечит к концу 2026 года:</w:t>
            </w:r>
          </w:p>
          <w:p w:rsidR="00243FBD" w:rsidRPr="00243FBD" w:rsidRDefault="00243FBD" w:rsidP="00243FBD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сохранение доли электронного документооборота, осуществляемого в структурных подразделениях администрации городского округа Кохма, в общем объеме документооборота;</w:t>
            </w:r>
          </w:p>
          <w:p w:rsidR="00243FBD" w:rsidRPr="00243FBD" w:rsidRDefault="00243FBD" w:rsidP="00243FBD">
            <w:pPr>
              <w:spacing w:after="0" w:line="240" w:lineRule="auto"/>
              <w:ind w:right="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увеличение доли муниципальных услуг, переведенных в электронный вид, в общем объеме услуг, предоставляемых в структурных подразделениях администрации городского округа Кохма, до уровня не ниже 46 %;</w:t>
            </w:r>
          </w:p>
          <w:p w:rsidR="00243FBD" w:rsidRPr="00243FBD" w:rsidRDefault="00243FBD" w:rsidP="00243FBD">
            <w:pPr>
              <w:shd w:val="clear" w:color="auto" w:fill="FFFFFF"/>
              <w:spacing w:after="0" w:line="240" w:lineRule="auto"/>
              <w:ind w:left="-90" w:right="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сохранение количества услуг, оказанных в МАУ «МФЦ» городского округа Кохма, на уровне не менее 33000;</w:t>
            </w:r>
          </w:p>
          <w:p w:rsidR="00243FBD" w:rsidRPr="00243FBD" w:rsidRDefault="00243FBD" w:rsidP="00243FBD">
            <w:pPr>
              <w:spacing w:after="0" w:line="240" w:lineRule="auto"/>
              <w:ind w:left="-90" w:right="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noBreakHyphen/>
              <w:t> сохранение объема тиража газеты «Кохомский вестник» на уровне не ниже 182000 экземпляров</w:t>
            </w:r>
            <w:proofErr w:type="gramStart"/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</w:tr>
    </w:tbl>
    <w:p w:rsidR="00CA298F" w:rsidRDefault="00CA298F" w:rsidP="00CA298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298F" w:rsidRPr="006D1264" w:rsidRDefault="00CA298F" w:rsidP="00CA298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64"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6D1264">
        <w:rPr>
          <w:rFonts w:ascii="Times New Roman" w:eastAsia="Calibri" w:hAnsi="Times New Roman" w:cs="Times New Roman"/>
          <w:sz w:val="28"/>
          <w:szCs w:val="28"/>
        </w:rPr>
        <w:t xml:space="preserve">. В таблице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D1264">
        <w:rPr>
          <w:rFonts w:ascii="Times New Roman" w:eastAsia="Calibri" w:hAnsi="Times New Roman" w:cs="Times New Roman"/>
          <w:sz w:val="28"/>
          <w:szCs w:val="28"/>
        </w:rPr>
        <w:t xml:space="preserve"> раздела 3 «</w:t>
      </w:r>
      <w:r w:rsidRPr="006D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целевых индикаторах (показателях) муниципальной программы»:</w:t>
      </w:r>
    </w:p>
    <w:p w:rsidR="00CA298F" w:rsidRPr="006D1264" w:rsidRDefault="00CA298F" w:rsidP="00CA2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2 изложить в следующей редакции:</w:t>
      </w:r>
    </w:p>
    <w:tbl>
      <w:tblPr>
        <w:tblW w:w="92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907"/>
        <w:gridCol w:w="907"/>
        <w:gridCol w:w="907"/>
        <w:gridCol w:w="850"/>
        <w:gridCol w:w="850"/>
        <w:gridCol w:w="1001"/>
      </w:tblGrid>
      <w:tr w:rsidR="00CA298F" w:rsidRPr="00D43A2A" w:rsidTr="00B05D1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«2.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официального сайта городского округа Кохма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ед./год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16984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17500»</w:t>
            </w:r>
          </w:p>
        </w:tc>
      </w:tr>
    </w:tbl>
    <w:p w:rsidR="00CA298F" w:rsidRDefault="00CA298F" w:rsidP="00B05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Default="00CA298F" w:rsidP="00B05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D1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288"/>
        <w:gridCol w:w="907"/>
        <w:gridCol w:w="907"/>
        <w:gridCol w:w="907"/>
        <w:gridCol w:w="850"/>
        <w:gridCol w:w="850"/>
        <w:gridCol w:w="794"/>
      </w:tblGrid>
      <w:tr w:rsidR="00CA298F" w:rsidRPr="00D43A2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«9.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до начала оказания услуги в МАУ «МФЦ» городского округа Кохма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8F" w:rsidRPr="00B05D1D" w:rsidRDefault="00CA298F" w:rsidP="00CA29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15»</w:t>
            </w:r>
          </w:p>
        </w:tc>
      </w:tr>
    </w:tbl>
    <w:p w:rsidR="00CA298F" w:rsidRPr="00B05D1D" w:rsidRDefault="00CA298F" w:rsidP="00243FB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43FBD" w:rsidRPr="00243FBD" w:rsidRDefault="00243FBD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приложении 1 к муниципальной программе «Электронно-информационный город»:</w:t>
      </w:r>
    </w:p>
    <w:p w:rsidR="00243FBD" w:rsidRPr="00243FBD" w:rsidRDefault="00243FBD" w:rsidP="00243FB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Раздел</w:t>
      </w:r>
      <w:r w:rsidRPr="00243FBD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˚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 «Паспорт подпрограммы» изложить в следующей редакции:</w:t>
      </w:r>
    </w:p>
    <w:p w:rsidR="00243FBD" w:rsidRPr="00243FBD" w:rsidRDefault="00243FBD" w:rsidP="00243FBD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«1. Паспорт подпрограммы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701"/>
        <w:gridCol w:w="1701"/>
        <w:gridCol w:w="1701"/>
      </w:tblGrid>
      <w:tr w:rsidR="00243FBD" w:rsidRPr="00243FBD" w:rsidTr="00FB5CF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и использование информационно-коммуникационных технологий в городском округе Кохма</w:t>
            </w:r>
          </w:p>
        </w:tc>
      </w:tr>
      <w:tr w:rsidR="00243FBD" w:rsidRPr="00243FBD" w:rsidTr="00FB5CF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243FBD" w:rsidRPr="00243FBD" w:rsidTr="00FB5CF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и использование информационно-коммуникационных технологий </w:t>
            </w:r>
          </w:p>
        </w:tc>
      </w:tr>
      <w:tr w:rsidR="00243FBD" w:rsidRPr="00243FBD" w:rsidTr="00FB5CF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 подпрограммы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243FBD" w:rsidRPr="00243FBD" w:rsidTr="00FB5CF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исполнители мероприятий подпрограммы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Администрация городского округа Кохма;</w:t>
            </w:r>
          </w:p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Городская Дума городского округа Кохма;</w:t>
            </w:r>
          </w:p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Контрольно-счетная комиссия городского округа Кохма;</w:t>
            </w:r>
          </w:p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финансов администрации городского округа Кохма;</w:t>
            </w:r>
          </w:p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образования и молодежной политики администрации городского округа Кохма;</w:t>
            </w:r>
          </w:p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строительства и жилищно-коммунального хозяйства администрации городского округа Кохма;</w:t>
            </w:r>
          </w:p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Кохма;</w:t>
            </w:r>
          </w:p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Комитет по управлению муниципальным имуществом и муниципальным заказам администрации городского округа Кохма;</w:t>
            </w:r>
          </w:p>
        </w:tc>
      </w:tr>
      <w:tr w:rsidR="00243FBD" w:rsidRPr="00243FBD" w:rsidTr="00FB5CF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эффективного управления информационно-коммуникационными ресурсами администрации городского округа Кохма</w:t>
            </w:r>
          </w:p>
        </w:tc>
      </w:tr>
      <w:tr w:rsidR="00243FBD" w:rsidRPr="00243FBD" w:rsidTr="00FB5CF1">
        <w:trPr>
          <w:trHeight w:val="2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FA0FAD">
            <w:pPr>
              <w:numPr>
                <w:ilvl w:val="0"/>
                <w:numId w:val="6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функционирования информационно-коммуникационной инфраструктуры администрации городского округа Кохма.</w:t>
            </w:r>
          </w:p>
          <w:p w:rsidR="00243FBD" w:rsidRPr="00243FBD" w:rsidRDefault="00243FBD" w:rsidP="00FA0FAD">
            <w:pPr>
              <w:numPr>
                <w:ilvl w:val="0"/>
                <w:numId w:val="6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информационной безопасности.</w:t>
            </w:r>
          </w:p>
          <w:p w:rsidR="00243FBD" w:rsidRPr="00243FBD" w:rsidRDefault="00243FBD" w:rsidP="00FA0FAD">
            <w:pPr>
              <w:numPr>
                <w:ilvl w:val="0"/>
                <w:numId w:val="6"/>
              </w:numPr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механизмов взаимодействия с населением на базе новых информационных </w:t>
            </w: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технологий.</w:t>
            </w:r>
          </w:p>
        </w:tc>
      </w:tr>
      <w:tr w:rsidR="00243FBD" w:rsidRPr="00243FBD" w:rsidTr="00FB5CF1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Источник финансового обеспечения (руб.)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243FBD" w:rsidRPr="00243FBD" w:rsidTr="00FB5CF1">
        <w:trPr>
          <w:trHeight w:val="418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243FBD" w:rsidRPr="00243FBD" w:rsidTr="00FB5CF1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154DE4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2411892,00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2288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2288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154DE4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6988172,00</w:t>
            </w:r>
          </w:p>
        </w:tc>
      </w:tr>
      <w:tr w:rsidR="00154DE4" w:rsidRPr="00243FBD" w:rsidTr="00FB5CF1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243FBD" w:rsidRDefault="00154DE4" w:rsidP="00243F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FA0FAD" w:rsidRDefault="00154DE4" w:rsidP="00FB5CF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2411892,00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FA0FAD" w:rsidRDefault="000A4128" w:rsidP="00FB5CF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2288</w:t>
            </w:r>
            <w:r w:rsidR="00154DE4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FA0FAD" w:rsidRDefault="000A4128" w:rsidP="00FB5CF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2288</w:t>
            </w:r>
            <w:r w:rsidR="00154DE4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FA0FAD" w:rsidRDefault="00154DE4" w:rsidP="00FB5CF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6988172,00</w:t>
            </w:r>
          </w:p>
        </w:tc>
      </w:tr>
      <w:tr w:rsidR="00243FBD" w:rsidRPr="00243FBD" w:rsidTr="00FB5CF1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243FBD" w:rsidRPr="00243FBD" w:rsidTr="00FB5CF1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154DE4" w:rsidRPr="00243FBD" w:rsidTr="00FB5CF1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243FBD" w:rsidRDefault="00154DE4" w:rsidP="0024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FA0FAD" w:rsidRDefault="00154DE4" w:rsidP="00FB5CF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2411892,00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FA0FAD" w:rsidRDefault="00154DE4" w:rsidP="00FB5CF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2 288 140,00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FA0FAD" w:rsidRDefault="00154DE4" w:rsidP="00FB5CF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2 288 140,00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DE4" w:rsidRPr="00FA0FAD" w:rsidRDefault="00154DE4" w:rsidP="00FB5CF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6988172,00</w:t>
            </w:r>
          </w:p>
        </w:tc>
      </w:tr>
      <w:tr w:rsidR="00243FBD" w:rsidRPr="00243FBD" w:rsidTr="00FB5CF1">
        <w:trPr>
          <w:trHeight w:val="599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t>2. И</w:t>
            </w: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0,0»</w:t>
            </w:r>
          </w:p>
        </w:tc>
      </w:tr>
    </w:tbl>
    <w:p w:rsidR="00243FBD" w:rsidRDefault="00243FBD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A81" w:rsidRPr="00243FBD" w:rsidRDefault="00411A81" w:rsidP="00411A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1.2.2. </w:t>
      </w:r>
      <w:r w:rsidRPr="0041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1.1.3 таблицы 1 раздела 3 «Целевые индикаторы (показатели) подпрограммы,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характеризующие основные мероприятия подпрограммы,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907"/>
        <w:gridCol w:w="907"/>
        <w:gridCol w:w="1020"/>
        <w:gridCol w:w="794"/>
        <w:gridCol w:w="850"/>
        <w:gridCol w:w="794"/>
      </w:tblGrid>
      <w:tr w:rsidR="00411A81" w:rsidRPr="00411A8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1" w:rsidRPr="00B05D1D" w:rsidRDefault="00411A81" w:rsidP="0041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1" w:rsidRPr="00B05D1D" w:rsidRDefault="00411A81" w:rsidP="0041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официального сайта администрации городского округа Кохма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1" w:rsidRPr="00B05D1D" w:rsidRDefault="00411A81" w:rsidP="00411A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ед./год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1" w:rsidRPr="00B05D1D" w:rsidRDefault="00411A81" w:rsidP="00411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16500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1" w:rsidRPr="00B05D1D" w:rsidRDefault="00411A81" w:rsidP="00411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2A">
              <w:rPr>
                <w:rFonts w:ascii="Times New Roman" w:hAnsi="Times New Roman" w:cs="Times New Roman"/>
                <w:sz w:val="24"/>
                <w:szCs w:val="24"/>
              </w:rPr>
              <w:t>16984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1" w:rsidRPr="00B05D1D" w:rsidRDefault="00411A81" w:rsidP="00411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1" w:rsidRPr="00B05D1D" w:rsidRDefault="00411A81" w:rsidP="00411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17300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A81" w:rsidRPr="00B05D1D" w:rsidRDefault="00411A81" w:rsidP="00411A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17500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11A81" w:rsidRDefault="00411A81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11A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Раздел 4 «Ресурсное обеспечение подпрограммы» изложить в новой редакции согласно приложению 1 к настоящему постановлению.</w:t>
      </w:r>
    </w:p>
    <w:p w:rsidR="00243FBD" w:rsidRPr="00243FBD" w:rsidRDefault="00243FBD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 приложении 2 к муниципальной программе «Электронно-информационный город»:</w:t>
      </w:r>
    </w:p>
    <w:p w:rsidR="00243FBD" w:rsidRPr="00243FBD" w:rsidRDefault="00243FBD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1.3.1. Раздел 1 «Паспорт подпрограммы» изложить в следующей редакции:</w:t>
      </w:r>
    </w:p>
    <w:p w:rsidR="00243FBD" w:rsidRPr="00243FBD" w:rsidRDefault="00243FBD" w:rsidP="00243FBD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«1. Паспорт подпрограммы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807"/>
        <w:gridCol w:w="1807"/>
        <w:gridCol w:w="1772"/>
        <w:gridCol w:w="1843"/>
      </w:tblGrid>
      <w:tr w:rsidR="00243FBD" w:rsidRPr="00243FBD" w:rsidTr="00FB5CF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подпрограммы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 </w:t>
            </w:r>
          </w:p>
        </w:tc>
      </w:tr>
      <w:tr w:rsidR="00243FBD" w:rsidRPr="00243FBD" w:rsidTr="00FB5CF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подпрограммы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– 2026 годы</w:t>
            </w:r>
          </w:p>
        </w:tc>
      </w:tr>
      <w:tr w:rsidR="00243FBD" w:rsidRPr="00243FBD" w:rsidTr="00FB5CF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</w:t>
            </w:r>
          </w:p>
        </w:tc>
      </w:tr>
      <w:tr w:rsidR="00243FBD" w:rsidRPr="00243FBD" w:rsidTr="00FB5CF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243FBD" w:rsidRPr="00243FBD" w:rsidTr="00FB5CF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основного мероприятия (мероприятий) подпрограммы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 «МФЦ» городского округа Кохма</w:t>
            </w:r>
          </w:p>
        </w:tc>
      </w:tr>
      <w:tr w:rsidR="00243FBD" w:rsidRPr="00243FBD" w:rsidTr="00FB5CF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удовлетворенности граждан качеством и сроками предоставления государственных и муниципальных услуг.</w:t>
            </w:r>
          </w:p>
        </w:tc>
      </w:tr>
      <w:tr w:rsidR="00243FBD" w:rsidRPr="00243FBD" w:rsidTr="00FB5CF1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подпрограммы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Упрощение процедур получения физическими и юридическими  лицами государственных и муниципальных услуг за счет реализации принципа «одного окна»</w:t>
            </w:r>
          </w:p>
        </w:tc>
      </w:tr>
      <w:tr w:rsidR="00243FBD" w:rsidRPr="00243FBD" w:rsidTr="00FB5CF1">
        <w:trPr>
          <w:trHeight w:val="24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финансового обеспечения (руб.)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Годы реализации</w:t>
            </w:r>
          </w:p>
        </w:tc>
      </w:tr>
      <w:tr w:rsidR="00243FBD" w:rsidRPr="00243FBD" w:rsidTr="00FB5CF1">
        <w:trPr>
          <w:trHeight w:val="4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243FBD" w:rsidRPr="00243FBD" w:rsidTr="00FB5CF1">
        <w:trPr>
          <w:trHeight w:val="59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ind w:right="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154DE4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5445320,00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4 861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204,00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861204,00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154DE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154DE4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167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728,00</w:t>
            </w:r>
          </w:p>
        </w:tc>
      </w:tr>
      <w:tr w:rsidR="00243FBD" w:rsidRPr="00243FBD" w:rsidTr="00FB5CF1">
        <w:trPr>
          <w:trHeight w:val="59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154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154DE4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195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320,00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4611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204,00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4611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154DE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154DE4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417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728,00</w:t>
            </w:r>
          </w:p>
        </w:tc>
      </w:tr>
      <w:tr w:rsidR="00243FBD" w:rsidRPr="00243FBD" w:rsidTr="00FB5CF1">
        <w:trPr>
          <w:trHeight w:val="59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</w:tr>
      <w:tr w:rsidR="00243FBD" w:rsidRPr="00243FBD" w:rsidTr="00FB5CF1">
        <w:trPr>
          <w:trHeight w:val="59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1051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204,00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1051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204,00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1051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153612,00</w:t>
            </w:r>
          </w:p>
        </w:tc>
      </w:tr>
      <w:tr w:rsidR="00243FBD" w:rsidRPr="00243FBD" w:rsidTr="00FB5CF1">
        <w:trPr>
          <w:trHeight w:val="59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154D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154DE4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116,00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3560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3560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154DE4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154DE4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264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116,00</w:t>
            </w:r>
          </w:p>
        </w:tc>
      </w:tr>
      <w:tr w:rsidR="00243FBD" w:rsidRPr="00243FBD" w:rsidTr="00FB5CF1">
        <w:trPr>
          <w:trHeight w:val="59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3FB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2. </w:t>
            </w:r>
            <w:r w:rsidRPr="00243FB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250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FA0FAD" w:rsidRDefault="000A4128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750</w:t>
            </w:r>
            <w:r w:rsidR="00243FBD" w:rsidRPr="00FA0FAD">
              <w:rPr>
                <w:rFonts w:ascii="Times New Roman" w:eastAsia="Calibri" w:hAnsi="Times New Roman" w:cs="Times New Roman"/>
                <w:sz w:val="28"/>
                <w:szCs w:val="28"/>
              </w:rPr>
              <w:t>000,00»</w:t>
            </w:r>
          </w:p>
        </w:tc>
      </w:tr>
    </w:tbl>
    <w:p w:rsidR="00243FBD" w:rsidRDefault="00243FBD" w:rsidP="00B05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48" w:rsidRDefault="007C4F48" w:rsidP="00B05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A8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1.1.3 таблицы 1 раздела 3 «Целевые индикаторы (показатели) подпрограммы,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A8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характеризующие основные мероприятия подпрограммы,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1A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подпрограммы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11A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118"/>
        <w:gridCol w:w="794"/>
        <w:gridCol w:w="907"/>
        <w:gridCol w:w="907"/>
        <w:gridCol w:w="850"/>
        <w:gridCol w:w="907"/>
        <w:gridCol w:w="907"/>
      </w:tblGrid>
      <w:tr w:rsidR="007C4F48" w:rsidRPr="007C4F4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B05D1D" w:rsidRDefault="007C4F48" w:rsidP="007C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B05D1D" w:rsidRDefault="007C4F48" w:rsidP="007C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 xml:space="preserve">Время ожидания в очереди до начала оказания услуги в МАУ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Кохма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B05D1D" w:rsidRDefault="007C4F48" w:rsidP="007C4F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B05D1D" w:rsidRDefault="007C4F48" w:rsidP="007C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B05D1D" w:rsidRDefault="007C4F48" w:rsidP="007C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A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B05D1D" w:rsidRDefault="007C4F48" w:rsidP="007C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B05D1D" w:rsidRDefault="007C4F48" w:rsidP="007C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48" w:rsidRPr="00B05D1D" w:rsidRDefault="007C4F48" w:rsidP="007C4F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D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C4F48" w:rsidRDefault="007C4F48" w:rsidP="007C4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F48" w:rsidRDefault="007C4F48" w:rsidP="00B05D1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4 «Ресурсное обеспечение подпрограммы» изложить в новой редакции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4C2704" w:rsidRPr="00243FBD" w:rsidRDefault="004C2704" w:rsidP="004C2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3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муниципальной программе «Электронно-информационный город»:</w:t>
      </w:r>
    </w:p>
    <w:p w:rsidR="004C2704" w:rsidRPr="00243FBD" w:rsidRDefault="004C2704" w:rsidP="004C270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.1. Раздел 1 «Паспорт подпрограммы» изложить в следующей редакции:</w:t>
      </w:r>
    </w:p>
    <w:p w:rsidR="00C76279" w:rsidRPr="00243FBD" w:rsidRDefault="00C76279" w:rsidP="00C76279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«1. Паспорт подпрограммы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807"/>
        <w:gridCol w:w="1807"/>
        <w:gridCol w:w="1807"/>
        <w:gridCol w:w="1805"/>
      </w:tblGrid>
      <w:tr w:rsidR="00C76279" w:rsidRPr="004C2704" w:rsidTr="00FB5CF1">
        <w:trPr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3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Освещение деятельности органов государственной власти</w:t>
            </w:r>
          </w:p>
        </w:tc>
      </w:tr>
      <w:tr w:rsidR="00C76279" w:rsidRPr="004C2704" w:rsidTr="00FB5CF1">
        <w:trPr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3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2024 – 2026 годы</w:t>
            </w:r>
          </w:p>
        </w:tc>
      </w:tr>
      <w:tr w:rsidR="00C76279" w:rsidRPr="004C2704" w:rsidTr="00FB5CF1">
        <w:trPr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 xml:space="preserve">Наименование основного мероприятия подпрограммы </w:t>
            </w:r>
          </w:p>
        </w:tc>
        <w:tc>
          <w:tcPr>
            <w:tcW w:w="3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 xml:space="preserve">Освещение деятельности органов государственной власти </w:t>
            </w:r>
          </w:p>
        </w:tc>
      </w:tr>
      <w:tr w:rsidR="00C76279" w:rsidRPr="004C2704" w:rsidTr="00FB5CF1">
        <w:trPr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Управление информатизации и культуры администрации городского округа Кохма</w:t>
            </w:r>
          </w:p>
        </w:tc>
      </w:tr>
      <w:tr w:rsidR="00C76279" w:rsidRPr="004C2704" w:rsidTr="00FB5CF1">
        <w:trPr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Исполнители основного мероприятия (мероприятий) подпрограммы</w:t>
            </w:r>
          </w:p>
        </w:tc>
        <w:tc>
          <w:tcPr>
            <w:tcW w:w="3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учреждение «Редакция газеты «Кохомский вестник» (далее </w:t>
            </w:r>
            <w:r w:rsidRPr="004C2704">
              <w:rPr>
                <w:rFonts w:ascii="Times New Roman" w:hAnsi="Times New Roman"/>
                <w:sz w:val="28"/>
                <w:szCs w:val="28"/>
              </w:rPr>
              <w:noBreakHyphen/>
              <w:t xml:space="preserve"> МБУ «Редакция газеты «Кохомский вестник»)</w:t>
            </w:r>
          </w:p>
        </w:tc>
      </w:tr>
      <w:tr w:rsidR="00C76279" w:rsidRPr="004C2704" w:rsidTr="00FB5CF1">
        <w:trPr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Pr="004C2704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3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Всестороннее информирование граждан, проживающих в </w:t>
            </w:r>
            <w:r w:rsidRPr="004C2704">
              <w:rPr>
                <w:rFonts w:ascii="Times New Roman" w:hAnsi="Times New Roman"/>
                <w:sz w:val="28"/>
                <w:szCs w:val="28"/>
              </w:rPr>
              <w:lastRenderedPageBreak/>
              <w:t>городском округе Кохма, о процессах, происходящих в политической, социально-экономической жизни в городском округе Кохма.</w:t>
            </w:r>
          </w:p>
        </w:tc>
      </w:tr>
      <w:tr w:rsidR="00C76279" w:rsidRPr="004C2704" w:rsidTr="00FB5CF1">
        <w:trPr>
          <w:trHeight w:val="240"/>
        </w:trPr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3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1. Обеспечение информационной открытости деятельности органов власти.</w:t>
            </w:r>
          </w:p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2. Обеспечение реализации прав граждан на полную и объективную информацию о ситуации в городском округе Кохма.</w:t>
            </w:r>
          </w:p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3. Информационное сопровождение мероприятий, социально значимых проектов и программ исполнительной и законодательной ветвей органов местного самоуправления городского округа Кохма, общественных организаций, политических партий, учреждений спорта, культуры, образования, социальной защиты.</w:t>
            </w:r>
          </w:p>
        </w:tc>
      </w:tr>
      <w:tr w:rsidR="00C76279" w:rsidRPr="004C2704" w:rsidTr="00FB5CF1">
        <w:trPr>
          <w:trHeight w:val="240"/>
        </w:trPr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38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Годы реализации</w:t>
            </w:r>
          </w:p>
        </w:tc>
      </w:tr>
      <w:tr w:rsidR="00C76279" w:rsidRPr="004C2704" w:rsidTr="00FB5CF1">
        <w:trPr>
          <w:trHeight w:val="418"/>
        </w:trPr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76279" w:rsidRPr="004C2704" w:rsidTr="00FB5CF1">
        <w:trPr>
          <w:trHeight w:val="599"/>
        </w:trPr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2860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561,40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2591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006,00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2591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006,00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8042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573,40</w:t>
            </w:r>
          </w:p>
        </w:tc>
      </w:tr>
      <w:tr w:rsidR="00C76279" w:rsidRPr="004C2704" w:rsidTr="00FB5CF1">
        <w:trPr>
          <w:trHeight w:val="599"/>
        </w:trPr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2091006,00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006,00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006,00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5873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018,00</w:t>
            </w:r>
          </w:p>
        </w:tc>
      </w:tr>
      <w:tr w:rsidR="00C76279" w:rsidRPr="004C2704" w:rsidTr="00FB5CF1">
        <w:trPr>
          <w:trHeight w:val="599"/>
        </w:trPr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6279" w:rsidRPr="004C2704" w:rsidTr="00FB5CF1">
        <w:trPr>
          <w:trHeight w:val="599"/>
        </w:trPr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76279" w:rsidRPr="004C2704" w:rsidTr="00FB5CF1">
        <w:trPr>
          <w:trHeight w:val="599"/>
        </w:trPr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noBreakHyphen/>
              <w:t>  бюджет городского округа Кохма: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2091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006,00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006,00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1891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006,00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5873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018,00</w:t>
            </w:r>
          </w:p>
        </w:tc>
      </w:tr>
      <w:tr w:rsidR="00C76279" w:rsidRPr="004C2704" w:rsidTr="00FB5CF1">
        <w:trPr>
          <w:trHeight w:val="599"/>
        </w:trPr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2. Иные источники финансирования: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C76279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769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555,40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C76279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2704">
              <w:rPr>
                <w:rFonts w:ascii="Times New Roman" w:hAnsi="Times New Roman"/>
                <w:sz w:val="28"/>
                <w:szCs w:val="28"/>
              </w:rPr>
              <w:t>700000,00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279" w:rsidRPr="004C2704" w:rsidRDefault="000A4128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2169</w:t>
            </w:r>
            <w:r w:rsidR="00C76279" w:rsidRPr="004C2704">
              <w:rPr>
                <w:rFonts w:ascii="Times New Roman" w:hAnsi="Times New Roman"/>
                <w:sz w:val="28"/>
                <w:szCs w:val="28"/>
              </w:rPr>
              <w:t>555,40</w:t>
            </w:r>
            <w:r w:rsidR="008E390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C76279" w:rsidRDefault="00C76279" w:rsidP="00FB5C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Pr="00243FBD" w:rsidRDefault="00FB5CF1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243FBD"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.2. Раздел 4 «Ресурсное обеспечение подпрограммы» изложить в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редакции согласно приложению 3</w:t>
      </w:r>
      <w:r w:rsidR="00243FBD"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243FBD" w:rsidRPr="00243FBD" w:rsidRDefault="00243FBD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Опубликовать настоящее постановление в газете «Кохомский вестник» и разместить на официальном сайте </w:t>
      </w:r>
      <w:r w:rsidR="000A4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 в сети Интернет.</w:t>
      </w:r>
    </w:p>
    <w:p w:rsidR="00243FBD" w:rsidRPr="00243FBD" w:rsidRDefault="00243FBD" w:rsidP="00243F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243FBD" w:rsidRPr="00243FBD" w:rsidRDefault="00243FBD" w:rsidP="00243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FBD" w:rsidRPr="00243FBD" w:rsidRDefault="00ED2835" w:rsidP="00243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43FBD" w:rsidRPr="00243FBD" w:rsidSect="00693A4D">
          <w:headerReference w:type="default" r:id="rId10"/>
          <w:footerReference w:type="even" r:id="rId11"/>
          <w:footerReference w:type="default" r:id="rId12"/>
          <w:pgSz w:w="11906" w:h="16838"/>
          <w:pgMar w:top="899" w:right="1276" w:bottom="1135" w:left="1559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 Кохма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М. А. Комиссаров</w:t>
      </w: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8A516A"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A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</w:p>
    <w:p w:rsidR="00243FBD" w:rsidRPr="00243FBD" w:rsidRDefault="00243FBD" w:rsidP="00243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Ресурсное обеспечение подпрограммы</w:t>
      </w:r>
    </w:p>
    <w:p w:rsidR="00243FBD" w:rsidRPr="00243FBD" w:rsidRDefault="00243FBD" w:rsidP="00243FBD">
      <w:pPr>
        <w:spacing w:after="0" w:line="240" w:lineRule="auto"/>
        <w:ind w:right="6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243FBD" w:rsidRPr="00243FBD" w:rsidRDefault="00243FBD" w:rsidP="00243FBD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43FBD">
        <w:rPr>
          <w:rFonts w:ascii="Times New Roman" w:eastAsia="Calibri" w:hAnsi="Times New Roman" w:cs="Times New Roman"/>
          <w:b/>
          <w:sz w:val="28"/>
        </w:rPr>
        <w:t>Ресурсное обеспечение подпрограммы, руб.</w:t>
      </w: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"/>
        <w:gridCol w:w="4224"/>
        <w:gridCol w:w="2058"/>
        <w:gridCol w:w="1268"/>
        <w:gridCol w:w="1685"/>
        <w:gridCol w:w="1688"/>
        <w:gridCol w:w="1688"/>
        <w:gridCol w:w="1673"/>
      </w:tblGrid>
      <w:tr w:rsidR="005A311F" w:rsidRPr="00243FBD" w:rsidTr="00E40CA8">
        <w:trPr>
          <w:trHeight w:val="692"/>
          <w:tblHeader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3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мероприятия/мероприятий/ Источник ресурсного обеспечения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  <w:proofErr w:type="spellStart"/>
            <w:proofErr w:type="gramStart"/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реализа-ции</w:t>
            </w:r>
            <w:proofErr w:type="spellEnd"/>
            <w:proofErr w:type="gramEnd"/>
          </w:p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5A311F" w:rsidRPr="00243FBD" w:rsidTr="00E40CA8">
        <w:trPr>
          <w:trHeight w:val="293"/>
        </w:trPr>
        <w:tc>
          <w:tcPr>
            <w:tcW w:w="2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Подпрограмма, всего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6 988 172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2 411 892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2 288 140,00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2 288 140,00</w:t>
            </w:r>
          </w:p>
        </w:tc>
      </w:tr>
      <w:tr w:rsidR="005A311F" w:rsidRPr="00243FBD" w:rsidTr="00E40CA8">
        <w:trPr>
          <w:trHeight w:val="149"/>
        </w:trPr>
        <w:tc>
          <w:tcPr>
            <w:tcW w:w="2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6 988 172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2 411 892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2 288 140,00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2 288 140,00</w:t>
            </w:r>
          </w:p>
        </w:tc>
      </w:tr>
      <w:tr w:rsidR="005A311F" w:rsidRPr="00243FBD" w:rsidTr="00E40CA8">
        <w:trPr>
          <w:trHeight w:val="149"/>
        </w:trPr>
        <w:tc>
          <w:tcPr>
            <w:tcW w:w="2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областной бюджет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311F" w:rsidRPr="00243FBD" w:rsidTr="00E40CA8">
        <w:trPr>
          <w:trHeight w:val="149"/>
        </w:trPr>
        <w:tc>
          <w:tcPr>
            <w:tcW w:w="27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A311F" w:rsidRPr="00243FBD" w:rsidTr="00E40CA8"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</w:t>
            </w: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мероприятие «</w:t>
            </w: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 использование информационно-коммуникационных технологий»</w:t>
            </w: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</w:t>
            </w:r>
          </w:p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6 988 172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2 411 892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2 288 140,00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2 288 140,00</w:t>
            </w:r>
          </w:p>
        </w:tc>
      </w:tr>
      <w:tr w:rsidR="005A311F" w:rsidRPr="00243FBD" w:rsidTr="00E40CA8"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6 988 172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2 411 892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2 288 140,00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2 288 140,00</w:t>
            </w:r>
          </w:p>
        </w:tc>
      </w:tr>
      <w:tr w:rsidR="005A311F" w:rsidRPr="00243FBD" w:rsidTr="00E40CA8">
        <w:trPr>
          <w:trHeight w:val="418"/>
        </w:trPr>
        <w:tc>
          <w:tcPr>
            <w:tcW w:w="2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бюджетных ассигнований по п.1.1.</w:t>
            </w:r>
          </w:p>
        </w:tc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6 206 687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2 250 407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1 978 140,00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1 978 140,00</w:t>
            </w:r>
          </w:p>
        </w:tc>
      </w:tr>
      <w:tr w:rsidR="005A311F" w:rsidRPr="00243FBD" w:rsidTr="00E40CA8">
        <w:trPr>
          <w:trHeight w:val="418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</w:t>
            </w: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и использование информационно-коммуникационных технологий в подразделениях администрации городского округа Кохма»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6 206 687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2 250 407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1 978 140,00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1 978 140,00</w:t>
            </w:r>
          </w:p>
        </w:tc>
      </w:tr>
      <w:tr w:rsidR="005A311F" w:rsidRPr="00243FBD" w:rsidTr="00E40CA8">
        <w:trPr>
          <w:trHeight w:val="1132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Приобретение компьютерного оборудования, комплектующих частей к компьютерному оборудованию, обеспечение широкополосного доступа к сети Интернет 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подразделений администрации городского округа Кохма, аренда портов для подключения к сети Интернет, приобретение, установка и  сопровождение  лицензионного программного обеспечения, техническое сопровождение официального сайта городского округа </w:t>
            </w:r>
            <w:proofErr w:type="spellStart"/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Кохма</w:t>
            </w:r>
            <w:proofErr w:type="gramStart"/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 работ (услуг), приобретение программного обеспечения, товаров и услуг для функционирования системы и оборудования СЭДО администрации городского округа Кохма;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Управление информатизации и культуры администрации городского 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 Кохма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</w:t>
            </w:r>
          </w:p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1 370 515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630 515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370 000,00</w:t>
            </w:r>
          </w:p>
        </w:tc>
      </w:tr>
      <w:tr w:rsidR="005A311F" w:rsidRPr="00243FBD" w:rsidTr="00E40CA8">
        <w:trPr>
          <w:trHeight w:val="56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и приобретение компьютерного оборудования, в том числе комплектующих частей к компьютерному оборудованию, приобретение, установка и сопровождение лицензионного программного обеспечения, аттестация рабочих мест, подключенных к системе межведомственного информационного взаимодействия (СМЭВ);</w:t>
            </w:r>
          </w:p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по прокладке  структурированной кабельной </w:t>
            </w:r>
            <w:proofErr w:type="spellStart"/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</w:t>
            </w: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управлении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  <w:proofErr w:type="spellEnd"/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 жилищно-коммунального хозяйства администрации городского округа 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Кохма;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Городская Дума городского округа Кохма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319 876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102 873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108 500,00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108 500,00</w:t>
            </w:r>
          </w:p>
        </w:tc>
      </w:tr>
      <w:tr w:rsidR="005A311F" w:rsidRPr="00243FBD" w:rsidTr="00E40CA8">
        <w:trPr>
          <w:trHeight w:val="368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городского округа Кохма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1 344 500,00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424 500,00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460 000,00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460 000,00</w:t>
            </w:r>
          </w:p>
        </w:tc>
      </w:tr>
      <w:tr w:rsidR="005A311F" w:rsidRPr="00243FBD" w:rsidTr="00E40CA8">
        <w:trPr>
          <w:trHeight w:val="368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</w:t>
            </w:r>
          </w:p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имуществом и муниципальным заказам администрации городского округа Кохма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538 250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178 250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180 000,00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180 000,00</w:t>
            </w:r>
          </w:p>
        </w:tc>
      </w:tr>
      <w:tr w:rsidR="005A311F" w:rsidRPr="00243FBD" w:rsidTr="00E40CA8">
        <w:trPr>
          <w:trHeight w:val="276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строительства и  жилищно-коммунального хозяйства администрации городского округа Кохма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307 920,00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102 640,00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102 640,00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102 640,00</w:t>
            </w:r>
          </w:p>
        </w:tc>
      </w:tr>
      <w:tr w:rsidR="005A311F" w:rsidRPr="00243FBD" w:rsidTr="00E40CA8">
        <w:trPr>
          <w:trHeight w:val="220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311F" w:rsidRPr="00243FBD" w:rsidTr="00E40CA8">
        <w:trPr>
          <w:trHeight w:val="2280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и молодежной политики администрации городского округа Кохма</w:t>
            </w:r>
          </w:p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5A311F" w:rsidRPr="00243FBD" w:rsidTr="00E40CA8">
        <w:trPr>
          <w:trHeight w:val="1592"/>
        </w:trPr>
        <w:tc>
          <w:tcPr>
            <w:tcW w:w="24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городского округа Кохма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9 93 226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610 826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191 200,00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191 200,00</w:t>
            </w:r>
          </w:p>
        </w:tc>
      </w:tr>
      <w:tr w:rsidR="005A311F" w:rsidRPr="00243FBD" w:rsidTr="00E40CA8">
        <w:trPr>
          <w:trHeight w:val="1592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комиссия городского округа Кохма;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302 400,00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100 800,00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100 800,00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100 800,00</w:t>
            </w:r>
          </w:p>
        </w:tc>
      </w:tr>
      <w:tr w:rsidR="005A311F" w:rsidRPr="00243FBD" w:rsidTr="00E40CA8">
        <w:trPr>
          <w:trHeight w:val="985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единой интегрированной информационной системы в управлении финансов администрации городского округа Кохма, модернизация и сопровождение имеющихся информационных баз данных и программного обеспечения для исполнения бюджета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финансов администрации городского округа Кохма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730 000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365 000,00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365 000,00</w:t>
            </w:r>
          </w:p>
        </w:tc>
      </w:tr>
      <w:tr w:rsidR="005A311F" w:rsidRPr="00243FBD" w:rsidTr="005A311F">
        <w:trPr>
          <w:trHeight w:val="40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объем бюджетных ассигнований по п.1.2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781 485,00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161 485,00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310 000,00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310 000,00</w:t>
            </w:r>
          </w:p>
        </w:tc>
      </w:tr>
      <w:tr w:rsidR="005A311F" w:rsidRPr="00243FBD" w:rsidTr="00E40CA8">
        <w:trPr>
          <w:trHeight w:val="40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информационной безопасности в администрации городского округа Кохма и подразделениях администрации городского округа Кохма»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781 485,00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161 485,00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310 000,00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310 000,00</w:t>
            </w:r>
          </w:p>
        </w:tc>
      </w:tr>
      <w:tr w:rsidR="005A311F" w:rsidRPr="00243FBD" w:rsidTr="00E40CA8">
        <w:trPr>
          <w:trHeight w:val="404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64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781 485,00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46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161 485,00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310 000,00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310 000,00</w:t>
            </w:r>
          </w:p>
        </w:tc>
      </w:tr>
      <w:tr w:rsidR="005A311F" w:rsidRPr="00243FBD" w:rsidTr="005A311F">
        <w:trPr>
          <w:trHeight w:val="1740"/>
        </w:trPr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«Обеспечение информационной безопасности в администрации городского округа Кохма и подразделениях администрации городского округа Кохма», в том числе: </w:t>
            </w:r>
          </w:p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ежегодное обновление антивирусного программного обеспечения;</w:t>
            </w:r>
          </w:p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информационной безопасности  в администрации  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 Кохма, в том числе:</w:t>
            </w:r>
          </w:p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-обеспечение безопасности информационных систем, в том числе содержащих персональные данные</w:t>
            </w:r>
          </w:p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проекта по информационной безопасности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информатизации и культуры администрация городского округа Кохма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</w:t>
            </w:r>
          </w:p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539 485,00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139 485,00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200 000,00</w:t>
            </w:r>
          </w:p>
        </w:tc>
      </w:tr>
      <w:tr w:rsidR="005A311F" w:rsidRPr="00243FBD" w:rsidTr="005A311F">
        <w:trPr>
          <w:trHeight w:val="1581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Кохма</w:t>
            </w:r>
          </w:p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C64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00 000,00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C64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100 000,00</w:t>
            </w:r>
          </w:p>
        </w:tc>
      </w:tr>
      <w:tr w:rsidR="005A311F" w:rsidRPr="00243FBD" w:rsidTr="005A311F">
        <w:trPr>
          <w:trHeight w:val="1342"/>
        </w:trPr>
        <w:tc>
          <w:tcPr>
            <w:tcW w:w="24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Дума городского округа Кохма</w:t>
            </w:r>
          </w:p>
        </w:tc>
        <w:tc>
          <w:tcPr>
            <w:tcW w:w="4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C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5A311F" w:rsidRPr="00243FBD" w:rsidTr="005A311F">
        <w:trPr>
          <w:trHeight w:val="1342"/>
        </w:trPr>
        <w:tc>
          <w:tcPr>
            <w:tcW w:w="2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</w:p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 и  жилищно-коммунального хозяйства администрации городского округа Кохма</w:t>
            </w: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11F" w:rsidRPr="00C646E1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12 000,00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11F" w:rsidRPr="00243FBD" w:rsidRDefault="005A311F" w:rsidP="00E40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243FBD" w:rsidRPr="00243FBD" w:rsidRDefault="00243FBD" w:rsidP="00243F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43FBD" w:rsidRPr="00243FBD" w:rsidSect="00693A4D">
          <w:footerReference w:type="even" r:id="rId13"/>
          <w:footerReference w:type="default" r:id="rId14"/>
          <w:pgSz w:w="16838" w:h="11906" w:orient="landscape"/>
          <w:pgMar w:top="709" w:right="899" w:bottom="1276" w:left="1134" w:header="709" w:footer="709" w:gutter="0"/>
          <w:pgNumType w:start="1"/>
          <w:cols w:space="720"/>
          <w:titlePg/>
          <w:docGrid w:linePitch="326"/>
        </w:sect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8A516A"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8A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</w:p>
    <w:p w:rsidR="00243FBD" w:rsidRPr="00243FBD" w:rsidRDefault="00243FBD" w:rsidP="00243F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FBD" w:rsidRPr="00243FBD" w:rsidRDefault="00243FBD" w:rsidP="00243FBD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4. Ресурсное обеспечение подпрограммы</w:t>
      </w:r>
    </w:p>
    <w:p w:rsidR="00243FBD" w:rsidRPr="00243FBD" w:rsidRDefault="00243FBD" w:rsidP="00243FB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243FBD" w:rsidRPr="00243FBD" w:rsidRDefault="00243FBD" w:rsidP="00243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подпрограммы, руб.</w:t>
      </w:r>
    </w:p>
    <w:p w:rsidR="00243FBD" w:rsidRPr="00243FBD" w:rsidRDefault="00243FBD" w:rsidP="00243FBD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75"/>
        <w:gridCol w:w="3963"/>
        <w:gridCol w:w="1565"/>
        <w:gridCol w:w="1781"/>
        <w:gridCol w:w="1890"/>
        <w:gridCol w:w="1601"/>
        <w:gridCol w:w="1601"/>
        <w:gridCol w:w="1745"/>
      </w:tblGrid>
      <w:tr w:rsidR="00243FBD" w:rsidRPr="00243FBD" w:rsidTr="00693A4D">
        <w:trPr>
          <w:trHeight w:val="765"/>
          <w:tblHeader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основного мероприятия/мероприятий/ Источник ресурсного обеспечения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Исполни-</w:t>
            </w:r>
            <w:proofErr w:type="spellStart"/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реализации</w:t>
            </w:r>
          </w:p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(годы)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2026 год</w:t>
            </w:r>
          </w:p>
        </w:tc>
      </w:tr>
      <w:tr w:rsidR="00E375E1" w:rsidRPr="00243FBD" w:rsidTr="00693A4D">
        <w:trPr>
          <w:trHeight w:val="293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5E1" w:rsidRPr="00243FBD" w:rsidRDefault="00E375E1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1" w:rsidRPr="00243FBD" w:rsidRDefault="00E375E1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Подпрограмма, всего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1" w:rsidRPr="00243FBD" w:rsidRDefault="00E375E1" w:rsidP="0069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7 728,00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1" w:rsidRPr="00243FBD" w:rsidRDefault="00E375E1" w:rsidP="00693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445 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1" w:rsidRPr="00243FBD" w:rsidRDefault="00E375E1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4 861204,00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5E1" w:rsidRPr="00243FBD" w:rsidRDefault="00E375E1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4 861 204,00</w:t>
            </w:r>
          </w:p>
        </w:tc>
      </w:tr>
      <w:tr w:rsidR="00243FBD" w:rsidRPr="00243FBD" w:rsidTr="00693A4D">
        <w:trPr>
          <w:trHeight w:val="14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E3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14 </w:t>
            </w:r>
            <w:r w:rsidR="00E375E1">
              <w:rPr>
                <w:rFonts w:ascii="Times New Roman" w:eastAsia="Calibri" w:hAnsi="Times New Roman" w:cs="Times New Roman"/>
                <w:sz w:val="24"/>
                <w:szCs w:val="24"/>
              </w:rPr>
              <w:t>417</w:t>
            </w: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 728,00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E3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5 </w:t>
            </w:r>
            <w:r w:rsidR="00E375E1">
              <w:rPr>
                <w:rFonts w:ascii="Times New Roman" w:eastAsia="Calibri" w:hAnsi="Times New Roman" w:cs="Times New Roman"/>
                <w:sz w:val="24"/>
                <w:szCs w:val="24"/>
              </w:rPr>
              <w:t>195</w:t>
            </w: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 320,00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4 611 204,00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4 611 204,00</w:t>
            </w:r>
          </w:p>
        </w:tc>
      </w:tr>
      <w:tr w:rsidR="00243FBD" w:rsidRPr="00243FBD" w:rsidTr="00693A4D">
        <w:trPr>
          <w:trHeight w:val="14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E375E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11 </w:t>
            </w:r>
            <w:r w:rsidR="00E375E1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4 116,00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E3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4 </w:t>
            </w:r>
            <w:r w:rsidR="00E375E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 116,00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3 560 000,00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3 560 000,00</w:t>
            </w:r>
          </w:p>
        </w:tc>
      </w:tr>
      <w:tr w:rsidR="00243FBD" w:rsidRPr="00243FBD" w:rsidTr="00693A4D">
        <w:trPr>
          <w:trHeight w:val="14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областной бюджет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3 153 612,00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</w:tr>
      <w:tr w:rsidR="00243FBD" w:rsidRPr="00243FBD" w:rsidTr="00693A4D">
        <w:trPr>
          <w:trHeight w:val="14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43FBD" w:rsidRPr="00243FBD" w:rsidTr="00693A4D">
        <w:trPr>
          <w:trHeight w:val="14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финансирования:</w:t>
            </w:r>
          </w:p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поступления от платной и иной приносящей доход деятельности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750 000,00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</w:tr>
      <w:tr w:rsidR="00243FBD" w:rsidRPr="00243FBD" w:rsidTr="00693A4D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Основное</w:t>
            </w: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мероприятие: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t>МАУ «МФЦ» городского округа Кохма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</w:t>
            </w:r>
          </w:p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E3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  <w:r w:rsidR="00E3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7 728,00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E37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37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445 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4 861204,00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4 861 204,00</w:t>
            </w:r>
          </w:p>
        </w:tc>
      </w:tr>
      <w:tr w:rsidR="00243FBD" w:rsidRPr="00243FBD" w:rsidTr="00693A4D">
        <w:trPr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Ивановской области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3 153 612,00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</w:tr>
      <w:tr w:rsidR="00243FBD" w:rsidRPr="00243FBD" w:rsidTr="00693A4D">
        <w:trPr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E375E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11 </w:t>
            </w:r>
            <w:r w:rsidR="00E375E1">
              <w:rPr>
                <w:rFonts w:ascii="Times New Roman" w:eastAsia="Calibri" w:hAnsi="Times New Roman" w:cs="Times New Roman"/>
                <w:sz w:val="24"/>
                <w:szCs w:val="24"/>
              </w:rPr>
              <w:t>264</w:t>
            </w: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 116,00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E375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4 </w:t>
            </w:r>
            <w:r w:rsidR="00E375E1"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 116,00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3 560 000,00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3 560 000,00</w:t>
            </w:r>
          </w:p>
        </w:tc>
      </w:tr>
      <w:tr w:rsidR="00243FBD" w:rsidRPr="00243FBD" w:rsidTr="00693A4D">
        <w:trPr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источники финансирования:</w:t>
            </w:r>
          </w:p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поступления от платной и иной приносящей доход деятельности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250 000,00</w:t>
            </w:r>
          </w:p>
        </w:tc>
      </w:tr>
      <w:tr w:rsidR="00243FBD" w:rsidRPr="00243FBD" w:rsidTr="00693A4D">
        <w:trPr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«Организация предоставления государственных и муниципальных </w:t>
            </w: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услуг в многофункциональном центре предоставления государственных и муниципальных услуг»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МАУ «МФЦ» городского 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округа Кохма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2024-</w:t>
            </w:r>
          </w:p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E375E1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E375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014 </w:t>
            </w: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116,00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E375E1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4 394 116</w:t>
            </w:r>
            <w:r w:rsidR="00243FBD"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3 810 000,00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3 810 000,00</w:t>
            </w:r>
          </w:p>
        </w:tc>
      </w:tr>
      <w:tr w:rsidR="00243FBD" w:rsidRPr="00243FBD" w:rsidTr="00693A4D">
        <w:trPr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 Кохма</w:t>
            </w:r>
          </w:p>
        </w:tc>
        <w:tc>
          <w:tcPr>
            <w:tcW w:w="5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E375E1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11 264 116</w:t>
            </w:r>
            <w:r w:rsidR="00243FBD"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E375E1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4 144 116</w:t>
            </w:r>
            <w:r w:rsidR="00243FBD"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3 560 000,00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3 560 000,00</w:t>
            </w:r>
          </w:p>
        </w:tc>
      </w:tr>
      <w:tr w:rsidR="00243FBD" w:rsidRPr="00243FBD" w:rsidTr="00693A4D">
        <w:trPr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источники финансирования:</w:t>
            </w:r>
          </w:p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поступления от платной и иной приносящей доход деятельности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750 000,00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250 000,00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250 000,00</w:t>
            </w:r>
          </w:p>
        </w:tc>
      </w:tr>
      <w:tr w:rsidR="00243FBD" w:rsidRPr="00243FBD" w:rsidTr="00693A4D">
        <w:trPr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Мероприятие:</w:t>
            </w:r>
          </w:p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243F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расходов по обеспечению функционирования многофункциональных центров предоставления государственных и муниципальных услуг»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</w:t>
            </w:r>
          </w:p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3 153 612,00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</w:tr>
      <w:tr w:rsidR="00243FBD" w:rsidRPr="00243FBD" w:rsidTr="00693A4D">
        <w:trPr>
          <w:trHeight w:val="3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43FBD">
              <w:rPr>
                <w:rFonts w:ascii="Calibri" w:eastAsia="Calibri" w:hAnsi="Calibri" w:cs="Times New Roman"/>
              </w:rPr>
              <w:t> </w:t>
            </w:r>
            <w:r w:rsidRPr="00243F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Ивановской области</w:t>
            </w:r>
          </w:p>
        </w:tc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3 153 612,00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tabs>
                <w:tab w:val="left" w:pos="4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FBD" w:rsidRPr="00243FBD" w:rsidRDefault="00243FBD" w:rsidP="00243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43FBD">
              <w:rPr>
                <w:rFonts w:ascii="Times New Roman" w:eastAsia="Calibri" w:hAnsi="Times New Roman" w:cs="Times New Roman"/>
                <w:sz w:val="24"/>
                <w:szCs w:val="24"/>
              </w:rPr>
              <w:t>1 051 204,00</w:t>
            </w:r>
          </w:p>
        </w:tc>
      </w:tr>
    </w:tbl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FBD" w:rsidRPr="00243FBD" w:rsidRDefault="00243FBD" w:rsidP="00243F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3FBD" w:rsidRDefault="00243FB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2D" w:rsidRDefault="00C53D2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2D" w:rsidRDefault="00C53D2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2D" w:rsidRDefault="00C53D2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2D" w:rsidRDefault="00C53D2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2D" w:rsidRDefault="00C53D2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2D" w:rsidRDefault="00C53D2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3D2D" w:rsidRDefault="00C53D2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CF1" w:rsidRDefault="00FB5CF1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B5CF1" w:rsidSect="00693A4D">
          <w:pgSz w:w="16838" w:h="11906" w:orient="landscape"/>
          <w:pgMar w:top="709" w:right="899" w:bottom="709" w:left="1134" w:header="709" w:footer="709" w:gutter="0"/>
          <w:pgNumType w:start="1"/>
          <w:cols w:space="720"/>
          <w:titlePg/>
          <w:docGrid w:linePitch="326"/>
        </w:sectPr>
      </w:pPr>
    </w:p>
    <w:p w:rsidR="00335B2B" w:rsidRPr="00243FBD" w:rsidRDefault="00335B2B" w:rsidP="00335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335B2B" w:rsidRPr="00243FBD" w:rsidRDefault="00335B2B" w:rsidP="00335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35B2B" w:rsidRPr="00243FBD" w:rsidRDefault="00335B2B" w:rsidP="00335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:rsidR="00335B2B" w:rsidRPr="00243FBD" w:rsidRDefault="00335B2B" w:rsidP="00335B2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10.03.2025 </w:t>
      </w:r>
      <w:r w:rsidR="008A516A"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5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103</w:t>
      </w:r>
      <w:bookmarkStart w:id="1" w:name="_GoBack"/>
      <w:bookmarkEnd w:id="1"/>
    </w:p>
    <w:p w:rsidR="00335B2B" w:rsidRPr="00243FBD" w:rsidRDefault="00335B2B" w:rsidP="00335B2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5B2B" w:rsidRPr="00243FBD" w:rsidRDefault="00335B2B" w:rsidP="00335B2B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4. Ресурсное обеспечение подпрограммы</w:t>
      </w:r>
    </w:p>
    <w:p w:rsidR="00335B2B" w:rsidRPr="00243FBD" w:rsidRDefault="00335B2B" w:rsidP="00335B2B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335B2B" w:rsidRPr="00243FBD" w:rsidRDefault="00335B2B" w:rsidP="00335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 подпрограммы, руб.</w:t>
      </w:r>
    </w:p>
    <w:p w:rsidR="00C53D2D" w:rsidRDefault="00C53D2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22" w:type="pct"/>
        <w:tblLayout w:type="fixed"/>
        <w:tblLook w:val="01E0" w:firstRow="1" w:lastRow="1" w:firstColumn="1" w:lastColumn="1" w:noHBand="0" w:noVBand="0"/>
      </w:tblPr>
      <w:tblGrid>
        <w:gridCol w:w="701"/>
        <w:gridCol w:w="4307"/>
        <w:gridCol w:w="1584"/>
        <w:gridCol w:w="1297"/>
        <w:gridCol w:w="1798"/>
        <w:gridCol w:w="1801"/>
        <w:gridCol w:w="1801"/>
        <w:gridCol w:w="1798"/>
      </w:tblGrid>
      <w:tr w:rsidR="00C53D2D" w:rsidRPr="006407BF" w:rsidTr="00C53D2D">
        <w:trPr>
          <w:trHeight w:val="1008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Наименование основного мероприятия/мероприятий/ Источник ресурсного обеспечения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keepNext/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Исполни-</w:t>
            </w:r>
            <w:proofErr w:type="spellStart"/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тель</w:t>
            </w:r>
            <w:proofErr w:type="spellEnd"/>
            <w:proofErr w:type="gramEnd"/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реализа-ции</w:t>
            </w:r>
            <w:proofErr w:type="spellEnd"/>
            <w:proofErr w:type="gramEnd"/>
          </w:p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(годы)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C53D2D" w:rsidRPr="006407BF" w:rsidTr="00C53D2D">
        <w:trPr>
          <w:trHeight w:val="57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Подпрограмма, всего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8 042 573,40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2 860 561,40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2 591 006,00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2 591 006,00</w:t>
            </w:r>
          </w:p>
        </w:tc>
      </w:tr>
      <w:tr w:rsidR="00C53D2D" w:rsidRPr="006407BF" w:rsidTr="00C53D2D">
        <w:trPr>
          <w:trHeight w:val="14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бюджет городского округа Кохма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5 873 018,00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2 091 006,00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1 891 006,00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1 891 006,00</w:t>
            </w:r>
          </w:p>
        </w:tc>
      </w:tr>
      <w:tr w:rsidR="00C53D2D" w:rsidRPr="006407BF" w:rsidTr="00C53D2D">
        <w:trPr>
          <w:trHeight w:val="14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- областной бюджет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53D2D" w:rsidRPr="006407BF" w:rsidTr="00C53D2D">
        <w:trPr>
          <w:trHeight w:val="14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- федеральный бюджет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53D2D" w:rsidRPr="006407BF" w:rsidTr="00C53D2D">
        <w:trPr>
          <w:trHeight w:val="149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Иные источники финансирования:</w:t>
            </w:r>
          </w:p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 xml:space="preserve">- поступления от платной и иной </w:t>
            </w:r>
          </w:p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приносящей доход деятельности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2 169 555,40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769 555,40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C53D2D" w:rsidRPr="006407BF" w:rsidTr="00C53D2D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b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Основное</w:t>
            </w: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 xml:space="preserve"> мероприятие: «Освещение деятельности органов государственной власти»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МБУ «Редакция газеты «Кохомский вестник»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2024-</w:t>
            </w:r>
          </w:p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8 042 573,40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2 860 561,40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2 591 006,00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2 591 006,00</w:t>
            </w:r>
          </w:p>
        </w:tc>
      </w:tr>
      <w:tr w:rsidR="00C53D2D" w:rsidRPr="006407BF" w:rsidTr="00C53D2D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бюджет городского округа Кохма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5 873 018,00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2 091 006,00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1 891 006,00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1 891 006,00</w:t>
            </w:r>
          </w:p>
        </w:tc>
      </w:tr>
      <w:tr w:rsidR="00C53D2D" w:rsidRPr="006407BF" w:rsidTr="00C53D2D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- иные источники финансирования</w:t>
            </w:r>
          </w:p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- поступления от платной и иной приносящей доход деятельности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2 169 555,40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769 555,40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  <w:tr w:rsidR="00C53D2D" w:rsidRPr="006407BF" w:rsidTr="00C53D2D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«Освещение деятельности органов государственной власти»: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8 042 573,40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C53D2D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2 860 561,40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2 591 006,00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2 591 006,00</w:t>
            </w:r>
          </w:p>
        </w:tc>
      </w:tr>
      <w:tr w:rsidR="00C53D2D" w:rsidRPr="006407BF" w:rsidTr="00C53D2D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в том числе выпуск «Официального вестника г.о. Кохма»</w:t>
            </w:r>
          </w:p>
        </w:tc>
        <w:tc>
          <w:tcPr>
            <w:tcW w:w="5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D2D" w:rsidRPr="006407BF" w:rsidTr="00C53D2D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- бюджет городского округа Кохма</w:t>
            </w:r>
          </w:p>
        </w:tc>
        <w:tc>
          <w:tcPr>
            <w:tcW w:w="5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480"/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5 873 018,00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2 091 006,00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1 891 006,00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1 891 006,00</w:t>
            </w:r>
          </w:p>
        </w:tc>
      </w:tr>
      <w:tr w:rsidR="00C53D2D" w:rsidRPr="006407BF" w:rsidTr="00C53D2D">
        <w:trPr>
          <w:trHeight w:val="340"/>
        </w:trPr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- иные источники финансирования</w:t>
            </w:r>
          </w:p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rPr>
                <w:rFonts w:ascii="Times New Roman" w:hAnsi="Times New Roman"/>
                <w:bCs/>
                <w:sz w:val="24"/>
                <w:szCs w:val="24"/>
              </w:rPr>
            </w:pPr>
            <w:r w:rsidRPr="006407BF">
              <w:rPr>
                <w:rFonts w:ascii="Times New Roman" w:hAnsi="Times New Roman"/>
                <w:bCs/>
                <w:sz w:val="24"/>
                <w:szCs w:val="24"/>
              </w:rPr>
              <w:t>- поступления от платной и иной приносящей доход деятельности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2 169 555,40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C53D2D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769 555,40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2D" w:rsidRPr="006407BF" w:rsidRDefault="00C53D2D" w:rsidP="00FB5CF1">
            <w:pPr>
              <w:tabs>
                <w:tab w:val="left" w:pos="3686"/>
              </w:tabs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7BF">
              <w:rPr>
                <w:rFonts w:ascii="Times New Roman" w:hAnsi="Times New Roman"/>
                <w:sz w:val="24"/>
                <w:szCs w:val="24"/>
              </w:rPr>
              <w:t>700 000,00</w:t>
            </w:r>
          </w:p>
        </w:tc>
      </w:tr>
    </w:tbl>
    <w:p w:rsidR="00C53D2D" w:rsidRPr="00243FBD" w:rsidRDefault="00C53D2D" w:rsidP="00ED28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20" w:rsidRDefault="00452820" w:rsidP="00ED2835">
      <w:pPr>
        <w:spacing w:after="0" w:line="240" w:lineRule="auto"/>
      </w:pPr>
    </w:p>
    <w:sectPr w:rsidR="00452820" w:rsidSect="00693A4D">
      <w:pgSz w:w="16838" w:h="11906" w:orient="landscape"/>
      <w:pgMar w:top="709" w:right="899" w:bottom="709" w:left="1134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88" w:rsidRDefault="00576188">
      <w:pPr>
        <w:spacing w:after="0" w:line="240" w:lineRule="auto"/>
      </w:pPr>
      <w:r>
        <w:separator/>
      </w:r>
    </w:p>
  </w:endnote>
  <w:endnote w:type="continuationSeparator" w:id="0">
    <w:p w:rsidR="00576188" w:rsidRDefault="0057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76" w:rsidRDefault="005F3E41" w:rsidP="00693A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66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6676" w:rsidRDefault="00C86676" w:rsidP="00693A4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76" w:rsidRDefault="005F3E41" w:rsidP="00693A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66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516A">
      <w:rPr>
        <w:rStyle w:val="a6"/>
        <w:noProof/>
      </w:rPr>
      <w:t>10</w:t>
    </w:r>
    <w:r>
      <w:rPr>
        <w:rStyle w:val="a6"/>
      </w:rPr>
      <w:fldChar w:fldCharType="end"/>
    </w:r>
  </w:p>
  <w:p w:rsidR="00C86676" w:rsidRDefault="00C86676" w:rsidP="00693A4D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76" w:rsidRDefault="005F3E41" w:rsidP="00693A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66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86676" w:rsidRDefault="00C86676" w:rsidP="00693A4D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76" w:rsidRDefault="005F3E41" w:rsidP="00693A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8667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A516A">
      <w:rPr>
        <w:rStyle w:val="a6"/>
        <w:noProof/>
      </w:rPr>
      <w:t>2</w:t>
    </w:r>
    <w:r>
      <w:rPr>
        <w:rStyle w:val="a6"/>
      </w:rPr>
      <w:fldChar w:fldCharType="end"/>
    </w:r>
  </w:p>
  <w:p w:rsidR="00C86676" w:rsidRDefault="00C86676" w:rsidP="00693A4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88" w:rsidRDefault="00576188">
      <w:pPr>
        <w:spacing w:after="0" w:line="240" w:lineRule="auto"/>
      </w:pPr>
      <w:r>
        <w:separator/>
      </w:r>
    </w:p>
  </w:footnote>
  <w:footnote w:type="continuationSeparator" w:id="0">
    <w:p w:rsidR="00576188" w:rsidRDefault="0057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76" w:rsidRDefault="00C8667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314E0"/>
    <w:multiLevelType w:val="hybridMultilevel"/>
    <w:tmpl w:val="3A982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755C4"/>
    <w:multiLevelType w:val="multilevel"/>
    <w:tmpl w:val="0EC86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5474A38"/>
    <w:multiLevelType w:val="multilevel"/>
    <w:tmpl w:val="0EC86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94E60DD"/>
    <w:multiLevelType w:val="hybridMultilevel"/>
    <w:tmpl w:val="39329506"/>
    <w:lvl w:ilvl="0" w:tplc="CE483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6E0957"/>
    <w:multiLevelType w:val="hybridMultilevel"/>
    <w:tmpl w:val="3D2C4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BD"/>
    <w:rsid w:val="0007222C"/>
    <w:rsid w:val="000A4128"/>
    <w:rsid w:val="000E12AC"/>
    <w:rsid w:val="001534C9"/>
    <w:rsid w:val="00154DE4"/>
    <w:rsid w:val="001F09AC"/>
    <w:rsid w:val="0021156B"/>
    <w:rsid w:val="00233241"/>
    <w:rsid w:val="00243FBD"/>
    <w:rsid w:val="00285A98"/>
    <w:rsid w:val="00335B2B"/>
    <w:rsid w:val="00360703"/>
    <w:rsid w:val="003B5273"/>
    <w:rsid w:val="003D18FA"/>
    <w:rsid w:val="00411A81"/>
    <w:rsid w:val="00452820"/>
    <w:rsid w:val="004828AD"/>
    <w:rsid w:val="004829D9"/>
    <w:rsid w:val="004A4F0C"/>
    <w:rsid w:val="004C2704"/>
    <w:rsid w:val="00525BE8"/>
    <w:rsid w:val="00576188"/>
    <w:rsid w:val="005A311F"/>
    <w:rsid w:val="005F3E41"/>
    <w:rsid w:val="00677AB7"/>
    <w:rsid w:val="00690566"/>
    <w:rsid w:val="00693A4D"/>
    <w:rsid w:val="007636D6"/>
    <w:rsid w:val="00766DF4"/>
    <w:rsid w:val="00791B03"/>
    <w:rsid w:val="0079628A"/>
    <w:rsid w:val="007A5AAF"/>
    <w:rsid w:val="007B57E9"/>
    <w:rsid w:val="007C4F48"/>
    <w:rsid w:val="008617EE"/>
    <w:rsid w:val="008A516A"/>
    <w:rsid w:val="008E3907"/>
    <w:rsid w:val="0090254A"/>
    <w:rsid w:val="00947689"/>
    <w:rsid w:val="00992552"/>
    <w:rsid w:val="00AC3E09"/>
    <w:rsid w:val="00AF4C0E"/>
    <w:rsid w:val="00B05D1D"/>
    <w:rsid w:val="00B21415"/>
    <w:rsid w:val="00B86441"/>
    <w:rsid w:val="00C13BEF"/>
    <w:rsid w:val="00C35D47"/>
    <w:rsid w:val="00C45C65"/>
    <w:rsid w:val="00C53D2D"/>
    <w:rsid w:val="00C570E4"/>
    <w:rsid w:val="00C646E1"/>
    <w:rsid w:val="00C76279"/>
    <w:rsid w:val="00C8044C"/>
    <w:rsid w:val="00C86676"/>
    <w:rsid w:val="00CA298F"/>
    <w:rsid w:val="00D43A2A"/>
    <w:rsid w:val="00D933C3"/>
    <w:rsid w:val="00D94D6B"/>
    <w:rsid w:val="00DD3A26"/>
    <w:rsid w:val="00E375E1"/>
    <w:rsid w:val="00E87425"/>
    <w:rsid w:val="00EA7DB9"/>
    <w:rsid w:val="00ED2835"/>
    <w:rsid w:val="00EE1182"/>
    <w:rsid w:val="00EE5565"/>
    <w:rsid w:val="00F029E6"/>
    <w:rsid w:val="00FA0FAD"/>
    <w:rsid w:val="00FB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C"/>
  </w:style>
  <w:style w:type="paragraph" w:styleId="1">
    <w:name w:val="heading 1"/>
    <w:basedOn w:val="a"/>
    <w:next w:val="a"/>
    <w:link w:val="10"/>
    <w:qFormat/>
    <w:rsid w:val="00243FB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43F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43F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44"/>
      <w:szCs w:val="20"/>
      <w:u w:val="single"/>
    </w:rPr>
  </w:style>
  <w:style w:type="paragraph" w:styleId="5">
    <w:name w:val="heading 5"/>
    <w:basedOn w:val="a"/>
    <w:next w:val="a"/>
    <w:link w:val="50"/>
    <w:qFormat/>
    <w:rsid w:val="00243F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7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FB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43FB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243FBD"/>
    <w:rPr>
      <w:rFonts w:ascii="Times New Roman" w:eastAsia="Times New Roman" w:hAnsi="Times New Roman" w:cs="Times New Roman"/>
      <w:b/>
      <w:sz w:val="144"/>
      <w:szCs w:val="20"/>
      <w:u w:val="single"/>
    </w:rPr>
  </w:style>
  <w:style w:type="character" w:customStyle="1" w:styleId="50">
    <w:name w:val="Заголовок 5 Знак"/>
    <w:basedOn w:val="a0"/>
    <w:link w:val="5"/>
    <w:rsid w:val="00243FBD"/>
    <w:rPr>
      <w:rFonts w:ascii="Times New Roman" w:eastAsia="Times New Roman" w:hAnsi="Times New Roman" w:cs="Times New Roman"/>
      <w:b/>
      <w:i/>
      <w:color w:val="000000"/>
      <w:sz w:val="7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rsid w:val="00243FBD"/>
  </w:style>
  <w:style w:type="table" w:styleId="a3">
    <w:name w:val="Table Grid"/>
    <w:basedOn w:val="a1"/>
    <w:rsid w:val="0024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43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43FB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43FBD"/>
  </w:style>
  <w:style w:type="paragraph" w:customStyle="1" w:styleId="a7">
    <w:name w:val="Знак Знак Знак Знак"/>
    <w:basedOn w:val="a"/>
    <w:rsid w:val="00243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semiHidden/>
    <w:rsid w:val="00243F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3FB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243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43FB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43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1 Знак Знак Знак Знак Знак Знак Знак Знак Знак"/>
    <w:basedOn w:val="a"/>
    <w:rsid w:val="00243F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Subtitle"/>
    <w:basedOn w:val="a"/>
    <w:next w:val="a"/>
    <w:link w:val="ad"/>
    <w:qFormat/>
    <w:rsid w:val="00243FB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243FBD"/>
    <w:rPr>
      <w:rFonts w:ascii="Cambria" w:eastAsia="Times New Roman" w:hAnsi="Cambria" w:cs="Times New Roman"/>
      <w:sz w:val="24"/>
      <w:szCs w:val="24"/>
    </w:rPr>
  </w:style>
  <w:style w:type="paragraph" w:styleId="ae">
    <w:name w:val="Revision"/>
    <w:hidden/>
    <w:uiPriority w:val="99"/>
    <w:semiHidden/>
    <w:rsid w:val="00243F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43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A298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A298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A298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298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A29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22C"/>
  </w:style>
  <w:style w:type="paragraph" w:styleId="1">
    <w:name w:val="heading 1"/>
    <w:basedOn w:val="a"/>
    <w:next w:val="a"/>
    <w:link w:val="10"/>
    <w:qFormat/>
    <w:rsid w:val="00243FBD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243FB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243F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144"/>
      <w:szCs w:val="20"/>
      <w:u w:val="single"/>
    </w:rPr>
  </w:style>
  <w:style w:type="paragraph" w:styleId="5">
    <w:name w:val="heading 5"/>
    <w:basedOn w:val="a"/>
    <w:next w:val="a"/>
    <w:link w:val="50"/>
    <w:qFormat/>
    <w:rsid w:val="00243FB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color w:val="000000"/>
      <w:sz w:val="7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3FBD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243FBD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243FBD"/>
    <w:rPr>
      <w:rFonts w:ascii="Times New Roman" w:eastAsia="Times New Roman" w:hAnsi="Times New Roman" w:cs="Times New Roman"/>
      <w:b/>
      <w:sz w:val="144"/>
      <w:szCs w:val="20"/>
      <w:u w:val="single"/>
    </w:rPr>
  </w:style>
  <w:style w:type="character" w:customStyle="1" w:styleId="50">
    <w:name w:val="Заголовок 5 Знак"/>
    <w:basedOn w:val="a0"/>
    <w:link w:val="5"/>
    <w:rsid w:val="00243FBD"/>
    <w:rPr>
      <w:rFonts w:ascii="Times New Roman" w:eastAsia="Times New Roman" w:hAnsi="Times New Roman" w:cs="Times New Roman"/>
      <w:b/>
      <w:i/>
      <w:color w:val="000000"/>
      <w:sz w:val="72"/>
      <w:szCs w:val="20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numbering" w:customStyle="1" w:styleId="11">
    <w:name w:val="Нет списка1"/>
    <w:next w:val="a2"/>
    <w:uiPriority w:val="99"/>
    <w:semiHidden/>
    <w:rsid w:val="00243FBD"/>
  </w:style>
  <w:style w:type="table" w:styleId="a3">
    <w:name w:val="Table Grid"/>
    <w:basedOn w:val="a1"/>
    <w:rsid w:val="00243F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43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243FBD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243FBD"/>
  </w:style>
  <w:style w:type="paragraph" w:customStyle="1" w:styleId="a7">
    <w:name w:val="Знак Знак Знак Знак"/>
    <w:basedOn w:val="a"/>
    <w:rsid w:val="00243FB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8">
    <w:name w:val="Balloon Text"/>
    <w:basedOn w:val="a"/>
    <w:link w:val="a9"/>
    <w:semiHidden/>
    <w:rsid w:val="00243FB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43FB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243F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Верхний колонтитул Знак"/>
    <w:basedOn w:val="a0"/>
    <w:link w:val="aa"/>
    <w:rsid w:val="00243FB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243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 Знак Знак1 Знак Знак Знак Знак Знак Знак Знак Знак Знак"/>
    <w:basedOn w:val="a"/>
    <w:rsid w:val="00243F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Subtitle"/>
    <w:basedOn w:val="a"/>
    <w:next w:val="a"/>
    <w:link w:val="ad"/>
    <w:qFormat/>
    <w:rsid w:val="00243FB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d">
    <w:name w:val="Подзаголовок Знак"/>
    <w:basedOn w:val="a0"/>
    <w:link w:val="ac"/>
    <w:rsid w:val="00243FBD"/>
    <w:rPr>
      <w:rFonts w:ascii="Cambria" w:eastAsia="Times New Roman" w:hAnsi="Cambria" w:cs="Times New Roman"/>
      <w:sz w:val="24"/>
      <w:szCs w:val="24"/>
    </w:rPr>
  </w:style>
  <w:style w:type="paragraph" w:styleId="ae">
    <w:name w:val="Revision"/>
    <w:hidden/>
    <w:uiPriority w:val="99"/>
    <w:semiHidden/>
    <w:rsid w:val="00243F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43F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annotation reference"/>
    <w:basedOn w:val="a0"/>
    <w:uiPriority w:val="99"/>
    <w:semiHidden/>
    <w:unhideWhenUsed/>
    <w:rsid w:val="00CA298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A298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A298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A298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A29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4A18-5A25-41B3-AAA6-24483CAF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21349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Еремина Татьяна Вячеславовна</dc:creator>
  <cp:lastModifiedBy>delo</cp:lastModifiedBy>
  <cp:revision>2</cp:revision>
  <cp:lastPrinted>2025-01-28T09:21:00Z</cp:lastPrinted>
  <dcterms:created xsi:type="dcterms:W3CDTF">2025-03-11T10:21:00Z</dcterms:created>
  <dcterms:modified xsi:type="dcterms:W3CDTF">2025-03-11T10:21:00Z</dcterms:modified>
</cp:coreProperties>
</file>